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ED7857">
        <w:rPr>
          <w:b/>
          <w:color w:val="000000" w:themeColor="text1"/>
          <w:sz w:val="28"/>
          <w:szCs w:val="28"/>
        </w:rPr>
        <w:t>167</w:t>
      </w:r>
      <w:r w:rsidRPr="00257CAD">
        <w:rPr>
          <w:b/>
          <w:color w:val="000000" w:themeColor="text1"/>
          <w:sz w:val="28"/>
          <w:szCs w:val="28"/>
        </w:rPr>
        <w:t>/18/20</w:t>
      </w:r>
      <w:r w:rsidR="00ED7857">
        <w:rPr>
          <w:b/>
          <w:color w:val="000000" w:themeColor="text1"/>
          <w:sz w:val="28"/>
          <w:szCs w:val="28"/>
        </w:rPr>
        <w:t>20</w:t>
      </w:r>
    </w:p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04 июня </w:t>
      </w:r>
      <w:r w:rsidRPr="00257CA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257CAD">
        <w:rPr>
          <w:color w:val="000000" w:themeColor="text1"/>
          <w:sz w:val="28"/>
          <w:szCs w:val="28"/>
        </w:rPr>
        <w:t xml:space="preserve"> года      </w:t>
      </w:r>
      <w:r w:rsidR="000D46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0D46A2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      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6E56C8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="00ED7857">
        <w:rPr>
          <w:color w:val="000000" w:themeColor="text1"/>
          <w:sz w:val="28"/>
          <w:szCs w:val="28"/>
        </w:rPr>
        <w:t xml:space="preserve">секретарем судебного заседания </w:t>
      </w:r>
      <w:r w:rsidRPr="00257CAD">
        <w:rPr>
          <w:color w:val="000000" w:themeColor="text1"/>
          <w:sz w:val="28"/>
          <w:szCs w:val="28"/>
        </w:rPr>
        <w:t xml:space="preserve">– </w:t>
      </w:r>
      <w:r w:rsidR="00ED7857">
        <w:rPr>
          <w:color w:val="000000" w:themeColor="text1"/>
          <w:sz w:val="28"/>
          <w:szCs w:val="28"/>
        </w:rPr>
        <w:t>Зайцевой М.В.,</w:t>
      </w:r>
      <w:r w:rsidRP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с участием </w:t>
      </w:r>
      <w:r w:rsidR="00257CAD">
        <w:rPr>
          <w:sz w:val="28"/>
          <w:szCs w:val="28"/>
        </w:rPr>
        <w:t>представителя и</w:t>
      </w:r>
      <w:r w:rsidRPr="00257CAD">
        <w:rPr>
          <w:sz w:val="28"/>
          <w:szCs w:val="28"/>
        </w:rPr>
        <w:t xml:space="preserve">стца – </w:t>
      </w:r>
      <w:r w:rsidR="000D46A2">
        <w:rPr>
          <w:sz w:val="28"/>
          <w:szCs w:val="28"/>
        </w:rPr>
        <w:t>Яковлевой Ю.А.</w:t>
      </w:r>
      <w:r w:rsidR="00257CAD">
        <w:rPr>
          <w:sz w:val="28"/>
          <w:szCs w:val="28"/>
        </w:rPr>
        <w:t xml:space="preserve">, </w:t>
      </w:r>
      <w:r w:rsidR="00ED7857">
        <w:rPr>
          <w:sz w:val="28"/>
          <w:szCs w:val="28"/>
        </w:rPr>
        <w:t xml:space="preserve">ответчика – Уваровой О.Л.,  </w:t>
      </w:r>
      <w:r w:rsidRPr="00257CAD">
        <w:rPr>
          <w:sz w:val="28"/>
          <w:szCs w:val="28"/>
        </w:rPr>
        <w:t xml:space="preserve"> </w:t>
      </w:r>
    </w:p>
    <w:p w:rsidR="000D46A2" w:rsidRPr="000D46A2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</w:t>
      </w:r>
      <w:r w:rsidRPr="000D46A2">
        <w:rPr>
          <w:color w:val="000000" w:themeColor="text1"/>
          <w:sz w:val="28"/>
          <w:szCs w:val="28"/>
        </w:rPr>
        <w:t xml:space="preserve">заявлению </w:t>
      </w:r>
      <w:r w:rsidRPr="000D46A2">
        <w:rPr>
          <w:sz w:val="28"/>
          <w:szCs w:val="28"/>
        </w:rPr>
        <w:t xml:space="preserve">Государственного унитарного предприятия Республики Крым «Вода Крыма» </w:t>
      </w:r>
      <w:r w:rsidRPr="00A1242F" w:rsidR="00ED7857">
        <w:rPr>
          <w:color w:val="000000" w:themeColor="text1"/>
          <w:sz w:val="28"/>
          <w:szCs w:val="28"/>
        </w:rPr>
        <w:t>к Южаковой Целине Владиславовне и Уваровой Ольге Леонидовне о взыскании задолженности по оплате услуг водоснабжения и водоотведения</w:t>
      </w:r>
      <w:r>
        <w:rPr>
          <w:sz w:val="28"/>
          <w:szCs w:val="28"/>
        </w:rPr>
        <w:t>,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0D46A2" w:rsidR="000D46A2">
        <w:rPr>
          <w:sz w:val="28"/>
          <w:szCs w:val="28"/>
        </w:rPr>
        <w:t xml:space="preserve">Государственного унитарного предприятия Республики Крым «Вода Крыма» </w:t>
      </w:r>
      <w:r w:rsidR="000D46A2">
        <w:rPr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ED7857" w:rsidP="00ED7857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солидарно </w:t>
      </w:r>
      <w:r w:rsidR="000D46A2">
        <w:rPr>
          <w:sz w:val="28"/>
          <w:szCs w:val="28"/>
        </w:rPr>
        <w:t xml:space="preserve">с </w:t>
      </w:r>
      <w:r w:rsidRPr="00A1242F">
        <w:rPr>
          <w:color w:val="000000" w:themeColor="text1"/>
          <w:sz w:val="28"/>
          <w:szCs w:val="28"/>
        </w:rPr>
        <w:t>Южаковой Целин</w:t>
      </w:r>
      <w:r>
        <w:rPr>
          <w:color w:val="000000" w:themeColor="text1"/>
          <w:sz w:val="28"/>
          <w:szCs w:val="28"/>
        </w:rPr>
        <w:t>ы</w:t>
      </w:r>
      <w:r w:rsidRPr="00A1242F">
        <w:rPr>
          <w:color w:val="000000" w:themeColor="text1"/>
          <w:sz w:val="28"/>
          <w:szCs w:val="28"/>
        </w:rPr>
        <w:t xml:space="preserve"> Владиславовн</w:t>
      </w:r>
      <w:r>
        <w:rPr>
          <w:color w:val="000000" w:themeColor="text1"/>
          <w:sz w:val="28"/>
          <w:szCs w:val="28"/>
        </w:rPr>
        <w:t>ы</w:t>
      </w:r>
      <w:r w:rsidRPr="00A1242F">
        <w:rPr>
          <w:color w:val="000000" w:themeColor="text1"/>
          <w:sz w:val="28"/>
          <w:szCs w:val="28"/>
        </w:rPr>
        <w:t xml:space="preserve"> и Уваровой Ольг</w:t>
      </w:r>
      <w:r>
        <w:rPr>
          <w:color w:val="000000" w:themeColor="text1"/>
          <w:sz w:val="28"/>
          <w:szCs w:val="28"/>
        </w:rPr>
        <w:t>и</w:t>
      </w:r>
      <w:r w:rsidRPr="00A1242F">
        <w:rPr>
          <w:color w:val="000000" w:themeColor="text1"/>
          <w:sz w:val="28"/>
          <w:szCs w:val="28"/>
        </w:rPr>
        <w:t xml:space="preserve"> Леонидовн</w:t>
      </w:r>
      <w:r>
        <w:rPr>
          <w:color w:val="000000" w:themeColor="text1"/>
          <w:sz w:val="28"/>
          <w:szCs w:val="28"/>
        </w:rPr>
        <w:t>ы</w:t>
      </w:r>
      <w:r w:rsidRPr="00A1242F">
        <w:rPr>
          <w:color w:val="000000" w:themeColor="text1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пользу </w:t>
      </w:r>
      <w:r w:rsidRPr="000D46A2" w:rsidR="000D46A2">
        <w:rPr>
          <w:sz w:val="28"/>
          <w:szCs w:val="28"/>
        </w:rPr>
        <w:t>Государственного унитарного предприятия Республики Крым «Вода Крыма»</w:t>
      </w:r>
      <w:r w:rsidR="000D46A2">
        <w:rPr>
          <w:sz w:val="28"/>
          <w:szCs w:val="28"/>
        </w:rPr>
        <w:t xml:space="preserve"> </w:t>
      </w:r>
      <w:r w:rsidRPr="00257CAD" w:rsidR="00257CAD">
        <w:rPr>
          <w:sz w:val="28"/>
          <w:szCs w:val="28"/>
        </w:rPr>
        <w:t>задолженность</w:t>
      </w:r>
      <w:r w:rsidR="000D46A2">
        <w:rPr>
          <w:sz w:val="28"/>
          <w:szCs w:val="28"/>
        </w:rPr>
        <w:t xml:space="preserve"> </w:t>
      </w:r>
      <w:r w:rsidRPr="000D46A2" w:rsidR="000D46A2">
        <w:rPr>
          <w:sz w:val="28"/>
          <w:szCs w:val="28"/>
        </w:rPr>
        <w:t>по оплате услуг водоснабжения и водоотведения</w:t>
      </w:r>
      <w:r w:rsidRPr="00257CAD" w:rsidR="00257CAD">
        <w:rPr>
          <w:sz w:val="28"/>
          <w:szCs w:val="28"/>
        </w:rPr>
        <w:t xml:space="preserve"> за период с </w:t>
      </w:r>
      <w:r w:rsidRPr="00287A0E" w:rsidR="00287A0E">
        <w:rPr>
          <w:bCs/>
          <w:sz w:val="28"/>
          <w:szCs w:val="28"/>
        </w:rPr>
        <w:t>/данные изъяты/</w:t>
      </w:r>
      <w:r w:rsidR="00287A0E">
        <w:rPr>
          <w:bCs/>
          <w:sz w:val="28"/>
          <w:szCs w:val="28"/>
        </w:rPr>
        <w:t xml:space="preserve"> </w:t>
      </w:r>
      <w:r w:rsidR="000D46A2">
        <w:rPr>
          <w:sz w:val="28"/>
          <w:szCs w:val="28"/>
        </w:rPr>
        <w:t>п</w:t>
      </w:r>
      <w:r w:rsidRPr="00257CAD" w:rsidR="00257CAD">
        <w:rPr>
          <w:sz w:val="28"/>
          <w:szCs w:val="28"/>
        </w:rPr>
        <w:t xml:space="preserve">о </w:t>
      </w:r>
      <w:r w:rsidRPr="00287A0E" w:rsidR="00287A0E">
        <w:rPr>
          <w:bCs/>
          <w:sz w:val="28"/>
          <w:szCs w:val="28"/>
        </w:rPr>
        <w:t>/данные изъяты/</w:t>
      </w:r>
      <w:r w:rsidR="00287A0E">
        <w:rPr>
          <w:bCs/>
          <w:sz w:val="28"/>
          <w:szCs w:val="28"/>
        </w:rPr>
        <w:t xml:space="preserve"> </w:t>
      </w:r>
      <w:r w:rsidRPr="00257CAD" w:rsidR="00257CAD">
        <w:rPr>
          <w:sz w:val="28"/>
          <w:szCs w:val="28"/>
        </w:rPr>
        <w:t>в размере</w:t>
      </w:r>
      <w:r w:rsidR="000D46A2">
        <w:rPr>
          <w:sz w:val="28"/>
          <w:szCs w:val="28"/>
        </w:rPr>
        <w:t xml:space="preserve"> </w:t>
      </w:r>
      <w:r w:rsidRPr="00287A0E" w:rsidR="00287A0E">
        <w:rPr>
          <w:bCs/>
          <w:sz w:val="28"/>
          <w:szCs w:val="28"/>
        </w:rPr>
        <w:t>/данные изъяты/</w:t>
      </w:r>
      <w:r w:rsidRPr="00257CAD" w:rsidR="00257CAD">
        <w:rPr>
          <w:sz w:val="28"/>
          <w:szCs w:val="28"/>
        </w:rPr>
        <w:t xml:space="preserve"> рубл</w:t>
      </w:r>
      <w:r w:rsidR="000D46A2">
        <w:rPr>
          <w:sz w:val="28"/>
          <w:szCs w:val="28"/>
        </w:rPr>
        <w:t>ей</w:t>
      </w:r>
      <w:r w:rsidRPr="00257CAD" w:rsidR="00257CAD">
        <w:rPr>
          <w:sz w:val="28"/>
          <w:szCs w:val="28"/>
        </w:rPr>
        <w:t xml:space="preserve"> </w:t>
      </w:r>
      <w:r w:rsidRPr="00287A0E" w:rsidR="00287A0E">
        <w:rPr>
          <w:bCs/>
          <w:sz w:val="28"/>
          <w:szCs w:val="28"/>
        </w:rPr>
        <w:t>/данные изъяты/</w:t>
      </w:r>
      <w:r w:rsidRPr="00257CAD" w:rsidR="00257CAD">
        <w:rPr>
          <w:sz w:val="28"/>
          <w:szCs w:val="28"/>
        </w:rPr>
        <w:t xml:space="preserve"> копе</w:t>
      </w:r>
      <w:r w:rsidR="00280365">
        <w:rPr>
          <w:sz w:val="28"/>
          <w:szCs w:val="28"/>
        </w:rPr>
        <w:t>йки</w:t>
      </w:r>
      <w:r w:rsidRPr="00257CAD" w:rsidR="00257CAD">
        <w:rPr>
          <w:sz w:val="28"/>
          <w:szCs w:val="28"/>
        </w:rPr>
        <w:t>.</w:t>
      </w:r>
    </w:p>
    <w:p w:rsidR="00ED7857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в равных долях </w:t>
      </w:r>
      <w:r>
        <w:rPr>
          <w:sz w:val="28"/>
          <w:szCs w:val="28"/>
        </w:rPr>
        <w:t xml:space="preserve">с </w:t>
      </w:r>
      <w:r w:rsidRPr="00A1242F">
        <w:rPr>
          <w:color w:val="000000" w:themeColor="text1"/>
          <w:sz w:val="28"/>
          <w:szCs w:val="28"/>
        </w:rPr>
        <w:t>Южаковой Целин</w:t>
      </w:r>
      <w:r>
        <w:rPr>
          <w:color w:val="000000" w:themeColor="text1"/>
          <w:sz w:val="28"/>
          <w:szCs w:val="28"/>
        </w:rPr>
        <w:t>ы</w:t>
      </w:r>
      <w:r w:rsidRPr="00A1242F">
        <w:rPr>
          <w:color w:val="000000" w:themeColor="text1"/>
          <w:sz w:val="28"/>
          <w:szCs w:val="28"/>
        </w:rPr>
        <w:t xml:space="preserve"> Владиславовн</w:t>
      </w:r>
      <w:r>
        <w:rPr>
          <w:color w:val="000000" w:themeColor="text1"/>
          <w:sz w:val="28"/>
          <w:szCs w:val="28"/>
        </w:rPr>
        <w:t>ы</w:t>
      </w:r>
      <w:r w:rsidRPr="00A1242F">
        <w:rPr>
          <w:color w:val="000000" w:themeColor="text1"/>
          <w:sz w:val="28"/>
          <w:szCs w:val="28"/>
        </w:rPr>
        <w:t xml:space="preserve"> и Уваровой Ольг</w:t>
      </w:r>
      <w:r>
        <w:rPr>
          <w:color w:val="000000" w:themeColor="text1"/>
          <w:sz w:val="28"/>
          <w:szCs w:val="28"/>
        </w:rPr>
        <w:t>и</w:t>
      </w:r>
      <w:r w:rsidRPr="00A1242F">
        <w:rPr>
          <w:color w:val="000000" w:themeColor="text1"/>
          <w:sz w:val="28"/>
          <w:szCs w:val="28"/>
        </w:rPr>
        <w:t xml:space="preserve"> Леонидовн</w:t>
      </w:r>
      <w:r>
        <w:rPr>
          <w:color w:val="000000" w:themeColor="text1"/>
          <w:sz w:val="28"/>
          <w:szCs w:val="28"/>
        </w:rPr>
        <w:t>ы</w:t>
      </w:r>
      <w:r w:rsidRPr="00A1242F">
        <w:rPr>
          <w:color w:val="000000" w:themeColor="text1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пользу </w:t>
      </w:r>
      <w:r w:rsidRPr="000D46A2">
        <w:rPr>
          <w:sz w:val="28"/>
          <w:szCs w:val="28"/>
        </w:rPr>
        <w:t>Государственного унитарного предприятия Республики Крым «Вода Крыма»</w:t>
      </w:r>
      <w:r>
        <w:rPr>
          <w:sz w:val="28"/>
          <w:szCs w:val="28"/>
        </w:rPr>
        <w:t xml:space="preserve"> понесенные истцом судебные расходы, связанные с уплатой </w:t>
      </w:r>
      <w:r w:rsidRPr="00257CAD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по </w:t>
      </w:r>
      <w:r w:rsidRPr="00287A0E" w:rsidR="00287A0E">
        <w:rPr>
          <w:bCs/>
          <w:sz w:val="28"/>
          <w:szCs w:val="28"/>
        </w:rPr>
        <w:t>/данные изъяты/</w:t>
      </w:r>
      <w:r w:rsidR="00287A0E">
        <w:rPr>
          <w:bCs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рублей с каждого. 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39FE" w:rsidRPr="00257CAD" w:rsidP="00C839FE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                                                                                      А.Н. Ляхович</w:t>
      </w:r>
    </w:p>
    <w:p w:rsidR="0072259F" w:rsidRPr="00257CAD" w:rsidP="00C839FE">
      <w:pPr>
        <w:rPr>
          <w:sz w:val="28"/>
          <w:szCs w:val="28"/>
        </w:rPr>
      </w:pPr>
    </w:p>
    <w:sectPr w:rsidSect="00257CAD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0B1D"/>
    <w:rsid w:val="000D1D19"/>
    <w:rsid w:val="000D24D9"/>
    <w:rsid w:val="000D46A2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27AED"/>
    <w:rsid w:val="00233B12"/>
    <w:rsid w:val="002350A6"/>
    <w:rsid w:val="00235FBF"/>
    <w:rsid w:val="00257CAD"/>
    <w:rsid w:val="0027699F"/>
    <w:rsid w:val="00280365"/>
    <w:rsid w:val="00283BD7"/>
    <w:rsid w:val="00287A0E"/>
    <w:rsid w:val="00291186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268B"/>
    <w:rsid w:val="004A57FF"/>
    <w:rsid w:val="004A5B85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119D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11A1"/>
    <w:rsid w:val="009761F4"/>
    <w:rsid w:val="0098203A"/>
    <w:rsid w:val="0098739A"/>
    <w:rsid w:val="00995730"/>
    <w:rsid w:val="009D7316"/>
    <w:rsid w:val="009E7FB6"/>
    <w:rsid w:val="009F1B2E"/>
    <w:rsid w:val="00A0309B"/>
    <w:rsid w:val="00A04E6D"/>
    <w:rsid w:val="00A1242F"/>
    <w:rsid w:val="00A345E0"/>
    <w:rsid w:val="00A60669"/>
    <w:rsid w:val="00A86163"/>
    <w:rsid w:val="00A910DC"/>
    <w:rsid w:val="00A934A1"/>
    <w:rsid w:val="00AB4611"/>
    <w:rsid w:val="00AB7544"/>
    <w:rsid w:val="00AC630A"/>
    <w:rsid w:val="00AD58CD"/>
    <w:rsid w:val="00AE2CA3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6737B"/>
    <w:rsid w:val="00E67EA1"/>
    <w:rsid w:val="00E717D5"/>
    <w:rsid w:val="00E96166"/>
    <w:rsid w:val="00EA114E"/>
    <w:rsid w:val="00EC067C"/>
    <w:rsid w:val="00ED7857"/>
    <w:rsid w:val="00EF265C"/>
    <w:rsid w:val="00F00098"/>
    <w:rsid w:val="00F063E7"/>
    <w:rsid w:val="00F06438"/>
    <w:rsid w:val="00F13CAC"/>
    <w:rsid w:val="00F33743"/>
    <w:rsid w:val="00F552A3"/>
    <w:rsid w:val="00F62D95"/>
    <w:rsid w:val="00F65DB5"/>
    <w:rsid w:val="00F86F50"/>
    <w:rsid w:val="00FB0C0C"/>
    <w:rsid w:val="00FC4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E1FD-4229-456F-9D16-CD5BDF53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