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F646C7">
        <w:rPr>
          <w:b/>
          <w:color w:val="000000" w:themeColor="text1"/>
          <w:sz w:val="28"/>
          <w:szCs w:val="28"/>
        </w:rPr>
        <w:t>3</w:t>
      </w:r>
      <w:r w:rsidR="00D06B18">
        <w:rPr>
          <w:b/>
          <w:color w:val="000000" w:themeColor="text1"/>
          <w:sz w:val="28"/>
          <w:szCs w:val="28"/>
        </w:rPr>
        <w:t>42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Pr="00DE3A41" w:rsidR="001F5BD8">
        <w:rPr>
          <w:b/>
          <w:color w:val="000000" w:themeColor="text1"/>
          <w:sz w:val="28"/>
          <w:szCs w:val="28"/>
        </w:rPr>
        <w:t>18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20</w:t>
      </w:r>
    </w:p>
    <w:p w:rsidR="007A2FB3" w:rsidRPr="00DE3A41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383C17">
      <w:pPr>
        <w:ind w:right="141" w:firstLine="568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383C17" w:rsidP="00383C17">
      <w:pPr>
        <w:ind w:right="141" w:firstLine="568"/>
        <w:jc w:val="center"/>
        <w:rPr>
          <w:b/>
          <w:color w:val="000000" w:themeColor="text1"/>
          <w:sz w:val="28"/>
          <w:szCs w:val="28"/>
        </w:rPr>
      </w:pPr>
    </w:p>
    <w:p w:rsidR="00383C17" w:rsidP="00383C17">
      <w:pPr>
        <w:ind w:right="14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05 ноября </w:t>
      </w:r>
      <w:r w:rsidRPr="00DE3A41" w:rsidR="00487CDD">
        <w:rPr>
          <w:color w:val="000000" w:themeColor="text1"/>
          <w:sz w:val="28"/>
          <w:szCs w:val="28"/>
        </w:rPr>
        <w:t>20</w:t>
      </w:r>
      <w:r w:rsidR="00BC36B6">
        <w:rPr>
          <w:color w:val="000000" w:themeColor="text1"/>
          <w:sz w:val="28"/>
          <w:szCs w:val="28"/>
        </w:rPr>
        <w:t>20</w:t>
      </w:r>
      <w:r w:rsidRPr="00DE3A41" w:rsidR="00487CDD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года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F646C7">
        <w:rPr>
          <w:color w:val="000000" w:themeColor="text1"/>
          <w:sz w:val="28"/>
          <w:szCs w:val="28"/>
        </w:rPr>
        <w:t xml:space="preserve">  </w:t>
      </w:r>
      <w:r w:rsidR="00AE06C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BC36B6">
        <w:rPr>
          <w:color w:val="000000" w:themeColor="text1"/>
          <w:sz w:val="28"/>
          <w:szCs w:val="28"/>
        </w:rPr>
        <w:t xml:space="preserve"> 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           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1571EA">
        <w:rPr>
          <w:color w:val="000000" w:themeColor="text1"/>
          <w:sz w:val="28"/>
          <w:szCs w:val="28"/>
        </w:rPr>
        <w:t xml:space="preserve">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Pr="00DE3A41" w:rsidR="000C3C3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F646C7" w:rsidP="00383C17">
      <w:pPr>
        <w:ind w:right="141" w:firstLine="568"/>
        <w:jc w:val="both"/>
        <w:rPr>
          <w:sz w:val="28"/>
          <w:szCs w:val="28"/>
        </w:rPr>
      </w:pPr>
      <w:r w:rsidRPr="002F6595">
        <w:rPr>
          <w:sz w:val="28"/>
          <w:szCs w:val="28"/>
        </w:rPr>
        <w:t>Мировой судья судебного участка №18 Центрального судебного района г. Симферополь (Центральный район городского округа Симферополя)</w:t>
      </w:r>
      <w:r>
        <w:rPr>
          <w:sz w:val="28"/>
          <w:szCs w:val="28"/>
        </w:rPr>
        <w:t xml:space="preserve"> Республики Крым – </w:t>
      </w:r>
      <w:r w:rsidRPr="002F6595">
        <w:rPr>
          <w:sz w:val="28"/>
          <w:szCs w:val="28"/>
        </w:rPr>
        <w:t>Ляхович А.Н., при</w:t>
      </w:r>
      <w:r>
        <w:rPr>
          <w:sz w:val="28"/>
          <w:szCs w:val="28"/>
        </w:rPr>
        <w:t xml:space="preserve"> ведении протокола судебного заседания </w:t>
      </w:r>
      <w:r w:rsidR="00D06B18">
        <w:rPr>
          <w:sz w:val="28"/>
          <w:szCs w:val="28"/>
        </w:rPr>
        <w:t xml:space="preserve"> помощником мирового судьи – Хариной Е.В., </w:t>
      </w:r>
    </w:p>
    <w:p w:rsidR="00020DC1" w:rsidRPr="00DE3A41" w:rsidP="00383C17">
      <w:pPr>
        <w:ind w:right="141" w:firstLine="568"/>
        <w:jc w:val="both"/>
        <w:rPr>
          <w:color w:val="000000" w:themeColor="text1"/>
          <w:sz w:val="28"/>
          <w:szCs w:val="28"/>
        </w:rPr>
      </w:pPr>
      <w:r w:rsidRPr="00DE3A41">
        <w:rPr>
          <w:color w:val="000000" w:themeColor="text1"/>
          <w:sz w:val="28"/>
          <w:szCs w:val="28"/>
        </w:rPr>
        <w:t>рассмотрев в открытом судебном заседании в городе Симферополе гражданское дело по иск</w:t>
      </w:r>
      <w:r w:rsidRPr="00DE3A41" w:rsidR="00F86F50">
        <w:rPr>
          <w:color w:val="000000" w:themeColor="text1"/>
          <w:sz w:val="28"/>
          <w:szCs w:val="28"/>
        </w:rPr>
        <w:t xml:space="preserve">овому заявлению </w:t>
      </w:r>
      <w:r w:rsidRPr="00F60AC0" w:rsidR="00501802">
        <w:rPr>
          <w:sz w:val="28"/>
          <w:szCs w:val="28"/>
        </w:rPr>
        <w:t>Общества с ограниченной ответственностью</w:t>
      </w:r>
      <w:r w:rsidR="00501802">
        <w:rPr>
          <w:sz w:val="28"/>
          <w:szCs w:val="28"/>
        </w:rPr>
        <w:t xml:space="preserve"> «</w:t>
      </w:r>
      <w:r w:rsidR="00D06B18">
        <w:rPr>
          <w:sz w:val="28"/>
          <w:szCs w:val="28"/>
        </w:rPr>
        <w:t>Спектр</w:t>
      </w:r>
      <w:r w:rsidR="00501802">
        <w:rPr>
          <w:sz w:val="28"/>
          <w:szCs w:val="28"/>
        </w:rPr>
        <w:t xml:space="preserve">» </w:t>
      </w:r>
      <w:r w:rsidR="00501802">
        <w:rPr>
          <w:color w:val="000000" w:themeColor="text1"/>
          <w:sz w:val="28"/>
          <w:szCs w:val="28"/>
        </w:rPr>
        <w:t xml:space="preserve">к </w:t>
      </w:r>
      <w:r w:rsidR="00D06B18">
        <w:rPr>
          <w:color w:val="000000" w:themeColor="text1"/>
          <w:sz w:val="28"/>
          <w:szCs w:val="28"/>
        </w:rPr>
        <w:t xml:space="preserve">Крамной Татьяне Андреевне </w:t>
      </w:r>
      <w:r w:rsidR="004B2DEC">
        <w:rPr>
          <w:color w:val="000000" w:themeColor="text1"/>
          <w:sz w:val="28"/>
          <w:szCs w:val="28"/>
        </w:rPr>
        <w:t>о</w:t>
      </w:r>
      <w:r w:rsidR="00501802">
        <w:rPr>
          <w:sz w:val="28"/>
          <w:szCs w:val="28"/>
        </w:rPr>
        <w:t xml:space="preserve"> взыскании</w:t>
      </w:r>
      <w:r w:rsidR="00D06B18">
        <w:rPr>
          <w:sz w:val="28"/>
          <w:szCs w:val="28"/>
        </w:rPr>
        <w:t xml:space="preserve">  задолженности</w:t>
      </w:r>
      <w:r w:rsidR="00501802">
        <w:rPr>
          <w:sz w:val="28"/>
          <w:szCs w:val="28"/>
        </w:rPr>
        <w:t xml:space="preserve"> по договору</w:t>
      </w:r>
      <w:r w:rsidR="00CB52C0">
        <w:rPr>
          <w:sz w:val="28"/>
          <w:szCs w:val="28"/>
        </w:rPr>
        <w:t xml:space="preserve"> </w:t>
      </w:r>
      <w:r w:rsidR="00D06B18">
        <w:rPr>
          <w:sz w:val="28"/>
          <w:szCs w:val="28"/>
        </w:rPr>
        <w:t>з</w:t>
      </w:r>
      <w:r w:rsidR="00501802">
        <w:rPr>
          <w:sz w:val="28"/>
          <w:szCs w:val="28"/>
        </w:rPr>
        <w:t>айма</w:t>
      </w:r>
      <w:r w:rsidRPr="00DE3A41">
        <w:rPr>
          <w:color w:val="000000" w:themeColor="text1"/>
          <w:sz w:val="28"/>
          <w:szCs w:val="28"/>
        </w:rPr>
        <w:t xml:space="preserve">,   </w:t>
      </w:r>
      <w:r w:rsidRPr="00DE3A41" w:rsidR="005D0B64">
        <w:rPr>
          <w:color w:val="000000" w:themeColor="text1"/>
          <w:sz w:val="28"/>
          <w:szCs w:val="28"/>
        </w:rPr>
        <w:t xml:space="preserve"> </w:t>
      </w:r>
      <w:r w:rsidRPr="00DE3A41" w:rsidR="00C127E1">
        <w:rPr>
          <w:color w:val="000000" w:themeColor="text1"/>
          <w:sz w:val="28"/>
          <w:szCs w:val="28"/>
        </w:rPr>
        <w:t xml:space="preserve"> 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383C17">
      <w:pPr>
        <w:ind w:right="141" w:firstLine="568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</w:p>
    <w:p w:rsidR="007A2FB3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60AC0" w:rsidR="00D06B18">
        <w:rPr>
          <w:sz w:val="28"/>
          <w:szCs w:val="28"/>
        </w:rPr>
        <w:t>Общества с ограниченной ответственностью</w:t>
      </w:r>
      <w:r w:rsidR="00D06B18">
        <w:rPr>
          <w:sz w:val="28"/>
          <w:szCs w:val="28"/>
        </w:rPr>
        <w:t xml:space="preserve"> «Спектр»</w:t>
      </w:r>
      <w:r w:rsidR="00501802">
        <w:rPr>
          <w:sz w:val="28"/>
          <w:szCs w:val="28"/>
        </w:rPr>
        <w:t xml:space="preserve"> </w:t>
      </w:r>
      <w:r w:rsidRPr="00F8128A">
        <w:rPr>
          <w:color w:val="000000" w:themeColor="text1"/>
          <w:kern w:val="36"/>
          <w:sz w:val="28"/>
          <w:szCs w:val="28"/>
        </w:rPr>
        <w:t>– удовлетворить.</w:t>
      </w:r>
      <w:r w:rsidRPr="00F8128A" w:rsidR="000C3C3A">
        <w:rPr>
          <w:color w:val="000000" w:themeColor="text1"/>
          <w:kern w:val="36"/>
          <w:sz w:val="28"/>
          <w:szCs w:val="28"/>
        </w:rPr>
        <w:t xml:space="preserve"> </w:t>
      </w:r>
      <w:r w:rsidRPr="00F8128A" w:rsidR="000C3C3A">
        <w:rPr>
          <w:sz w:val="28"/>
          <w:szCs w:val="28"/>
        </w:rPr>
        <w:t xml:space="preserve"> </w:t>
      </w:r>
      <w:r w:rsidRPr="00F8128A" w:rsidR="00487CDD">
        <w:rPr>
          <w:sz w:val="28"/>
          <w:szCs w:val="28"/>
        </w:rPr>
        <w:t xml:space="preserve"> </w:t>
      </w:r>
      <w:r w:rsidRPr="00F8128A" w:rsidR="00AE5108">
        <w:rPr>
          <w:sz w:val="28"/>
          <w:szCs w:val="28"/>
        </w:rPr>
        <w:t xml:space="preserve"> </w:t>
      </w:r>
    </w:p>
    <w:p w:rsidR="00CB52C0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 xml:space="preserve">Взыскать с </w:t>
      </w:r>
      <w:r w:rsidR="00D06B18">
        <w:rPr>
          <w:color w:val="000000" w:themeColor="text1"/>
          <w:sz w:val="28"/>
          <w:szCs w:val="28"/>
        </w:rPr>
        <w:t xml:space="preserve">Крамной Татьяны Андреевны </w:t>
      </w:r>
      <w:r w:rsidR="00B5797E">
        <w:rPr>
          <w:sz w:val="28"/>
          <w:szCs w:val="28"/>
        </w:rPr>
        <w:t xml:space="preserve">в пользу </w:t>
      </w:r>
      <w:r w:rsidRPr="00F60AC0" w:rsidR="00D06B18">
        <w:rPr>
          <w:sz w:val="28"/>
          <w:szCs w:val="28"/>
        </w:rPr>
        <w:t>Общества с ограниченной ответственностью</w:t>
      </w:r>
      <w:r w:rsidR="00D06B18">
        <w:rPr>
          <w:sz w:val="28"/>
          <w:szCs w:val="28"/>
        </w:rPr>
        <w:t xml:space="preserve"> «Спектр» </w:t>
      </w:r>
      <w:r w:rsidR="00B5797E">
        <w:rPr>
          <w:sz w:val="28"/>
          <w:szCs w:val="28"/>
        </w:rPr>
        <w:t xml:space="preserve">задолженность </w:t>
      </w:r>
      <w:r w:rsidR="00D06B18">
        <w:rPr>
          <w:sz w:val="28"/>
          <w:szCs w:val="28"/>
        </w:rPr>
        <w:t xml:space="preserve">по договору микрозайма от </w:t>
      </w:r>
      <w:r w:rsidRPr="0065063C" w:rsidR="0065063C">
        <w:rPr>
          <w:bCs/>
          <w:sz w:val="28"/>
          <w:szCs w:val="28"/>
          <w:lang w:val="uk-UA"/>
        </w:rPr>
        <w:t>/данные изъяты/</w:t>
      </w:r>
      <w:r w:rsidR="0065063C">
        <w:rPr>
          <w:bCs/>
          <w:sz w:val="28"/>
          <w:szCs w:val="28"/>
          <w:lang w:val="uk-UA"/>
        </w:rPr>
        <w:t xml:space="preserve"> </w:t>
      </w:r>
      <w:r w:rsidR="00D06B18">
        <w:rPr>
          <w:sz w:val="28"/>
          <w:szCs w:val="28"/>
        </w:rPr>
        <w:t>№</w:t>
      </w:r>
      <w:r w:rsidRPr="0065063C" w:rsidR="0065063C">
        <w:rPr>
          <w:bCs/>
          <w:sz w:val="28"/>
          <w:szCs w:val="28"/>
          <w:lang w:val="uk-UA"/>
        </w:rPr>
        <w:t>/данные изъяты/</w:t>
      </w:r>
      <w:r w:rsidR="0065063C">
        <w:rPr>
          <w:bCs/>
          <w:sz w:val="28"/>
          <w:szCs w:val="28"/>
          <w:lang w:val="uk-UA"/>
        </w:rPr>
        <w:t xml:space="preserve"> </w:t>
      </w:r>
      <w:r w:rsidR="00D06B18">
        <w:rPr>
          <w:sz w:val="28"/>
          <w:szCs w:val="28"/>
        </w:rPr>
        <w:t>в виде суммы займа в</w:t>
      </w:r>
      <w:r w:rsidRPr="00F60AC0" w:rsidR="00D06B18">
        <w:rPr>
          <w:sz w:val="28"/>
          <w:szCs w:val="28"/>
        </w:rPr>
        <w:t xml:space="preserve"> размере </w:t>
      </w:r>
      <w:r w:rsidRPr="0065063C" w:rsidR="0065063C">
        <w:rPr>
          <w:bCs/>
          <w:sz w:val="28"/>
          <w:szCs w:val="28"/>
          <w:lang w:val="uk-UA"/>
        </w:rPr>
        <w:t>/данные изъяты/</w:t>
      </w:r>
      <w:r w:rsidR="0065063C">
        <w:rPr>
          <w:bCs/>
          <w:sz w:val="28"/>
          <w:szCs w:val="28"/>
          <w:lang w:val="uk-UA"/>
        </w:rPr>
        <w:t xml:space="preserve"> </w:t>
      </w:r>
      <w:r w:rsidR="00D06B18">
        <w:rPr>
          <w:sz w:val="28"/>
          <w:szCs w:val="28"/>
        </w:rPr>
        <w:t xml:space="preserve">рублей и суммы процентов в размере </w:t>
      </w:r>
      <w:r w:rsidR="0065063C">
        <w:rPr>
          <w:bCs/>
          <w:color w:val="000000" w:themeColor="text1"/>
          <w:sz w:val="28"/>
          <w:szCs w:val="28"/>
          <w:lang w:val="uk-UA"/>
        </w:rPr>
        <w:t>/данные изъяты/</w:t>
      </w:r>
      <w:r w:rsidR="0065063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06B18">
        <w:rPr>
          <w:sz w:val="28"/>
          <w:szCs w:val="28"/>
        </w:rPr>
        <w:t xml:space="preserve">рублей, а всего </w:t>
      </w:r>
      <w:r w:rsidRPr="0065063C" w:rsidR="0065063C">
        <w:rPr>
          <w:bCs/>
          <w:sz w:val="28"/>
          <w:szCs w:val="28"/>
          <w:lang w:val="uk-UA"/>
        </w:rPr>
        <w:t>/данные изъяты/</w:t>
      </w:r>
      <w:r w:rsidR="0065063C">
        <w:rPr>
          <w:bCs/>
          <w:sz w:val="28"/>
          <w:szCs w:val="28"/>
          <w:lang w:val="uk-UA"/>
        </w:rPr>
        <w:t xml:space="preserve"> </w:t>
      </w:r>
      <w:r w:rsidR="00D06B1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D65389" w:rsidRPr="001A1C72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 w:rsidRPr="00F8128A">
        <w:rPr>
          <w:sz w:val="28"/>
          <w:szCs w:val="28"/>
        </w:rPr>
        <w:t xml:space="preserve">Взыскать </w:t>
      </w:r>
      <w:r w:rsidRPr="00F8128A" w:rsidR="00F646C7">
        <w:rPr>
          <w:sz w:val="28"/>
          <w:szCs w:val="28"/>
        </w:rPr>
        <w:t xml:space="preserve">с </w:t>
      </w:r>
      <w:r w:rsidR="00D06B18">
        <w:rPr>
          <w:color w:val="000000" w:themeColor="text1"/>
          <w:sz w:val="28"/>
          <w:szCs w:val="28"/>
        </w:rPr>
        <w:t xml:space="preserve">Крамной Татьяны Андреевны </w:t>
      </w:r>
      <w:r w:rsidR="00D06B18">
        <w:rPr>
          <w:sz w:val="28"/>
          <w:szCs w:val="28"/>
        </w:rPr>
        <w:t xml:space="preserve">в пользу </w:t>
      </w:r>
      <w:r w:rsidRPr="00F60AC0" w:rsidR="00D06B18">
        <w:rPr>
          <w:sz w:val="28"/>
          <w:szCs w:val="28"/>
        </w:rPr>
        <w:t>Общества с ограниченной ответственностью</w:t>
      </w:r>
      <w:r w:rsidR="00D06B18">
        <w:rPr>
          <w:sz w:val="28"/>
          <w:szCs w:val="28"/>
        </w:rPr>
        <w:t xml:space="preserve"> «Спектр» п</w:t>
      </w:r>
      <w:r w:rsidR="00B5797E">
        <w:rPr>
          <w:sz w:val="28"/>
          <w:szCs w:val="28"/>
        </w:rPr>
        <w:t>онесенные и</w:t>
      </w:r>
      <w:r w:rsidR="00AE413D">
        <w:rPr>
          <w:sz w:val="28"/>
          <w:szCs w:val="28"/>
        </w:rPr>
        <w:t xml:space="preserve">стцом </w:t>
      </w:r>
      <w:r w:rsidR="00B5797E">
        <w:rPr>
          <w:sz w:val="28"/>
          <w:szCs w:val="28"/>
        </w:rPr>
        <w:t xml:space="preserve">судебные расходы в виде </w:t>
      </w:r>
      <w:r>
        <w:rPr>
          <w:sz w:val="28"/>
          <w:szCs w:val="28"/>
        </w:rPr>
        <w:t xml:space="preserve">уплаченной </w:t>
      </w:r>
      <w:r w:rsidRPr="001A1C72">
        <w:rPr>
          <w:color w:val="000000" w:themeColor="text1"/>
          <w:kern w:val="36"/>
          <w:sz w:val="28"/>
          <w:szCs w:val="28"/>
        </w:rPr>
        <w:t>государственн</w:t>
      </w:r>
      <w:r w:rsidR="00B5797E">
        <w:rPr>
          <w:color w:val="000000" w:themeColor="text1"/>
          <w:kern w:val="36"/>
          <w:sz w:val="28"/>
          <w:szCs w:val="28"/>
        </w:rPr>
        <w:t>ой</w:t>
      </w:r>
      <w:r w:rsidRPr="001A1C72">
        <w:rPr>
          <w:color w:val="000000" w:themeColor="text1"/>
          <w:kern w:val="36"/>
          <w:sz w:val="28"/>
          <w:szCs w:val="28"/>
        </w:rPr>
        <w:t xml:space="preserve"> пошлин</w:t>
      </w:r>
      <w:r w:rsidR="00B5797E">
        <w:rPr>
          <w:color w:val="000000" w:themeColor="text1"/>
          <w:kern w:val="36"/>
          <w:sz w:val="28"/>
          <w:szCs w:val="28"/>
        </w:rPr>
        <w:t>ы</w:t>
      </w:r>
      <w:r w:rsidRPr="001A1C72">
        <w:rPr>
          <w:color w:val="000000" w:themeColor="text1"/>
          <w:kern w:val="36"/>
          <w:sz w:val="28"/>
          <w:szCs w:val="28"/>
        </w:rPr>
        <w:t xml:space="preserve"> в размере </w:t>
      </w:r>
      <w:r w:rsidRPr="0065063C" w:rsidR="0065063C">
        <w:rPr>
          <w:bCs/>
          <w:color w:val="000000" w:themeColor="text1"/>
          <w:kern w:val="36"/>
          <w:sz w:val="28"/>
          <w:szCs w:val="28"/>
          <w:lang w:val="uk-UA"/>
        </w:rPr>
        <w:t>/данные изъяты/</w:t>
      </w:r>
      <w:r w:rsidR="00383C17">
        <w:rPr>
          <w:color w:val="000000" w:themeColor="text1"/>
          <w:kern w:val="36"/>
          <w:sz w:val="28"/>
          <w:szCs w:val="28"/>
        </w:rPr>
        <w:t xml:space="preserve"> рубл</w:t>
      </w:r>
      <w:r w:rsidR="00D06B18">
        <w:rPr>
          <w:color w:val="000000" w:themeColor="text1"/>
          <w:kern w:val="36"/>
          <w:sz w:val="28"/>
          <w:szCs w:val="28"/>
        </w:rPr>
        <w:t>ей</w:t>
      </w:r>
      <w:r w:rsidRPr="001A1C72">
        <w:rPr>
          <w:color w:val="000000" w:themeColor="text1"/>
          <w:kern w:val="36"/>
          <w:sz w:val="28"/>
          <w:szCs w:val="28"/>
        </w:rPr>
        <w:t xml:space="preserve">. 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A4D6F" w:rsidRPr="00F8128A" w:rsidP="00383C17">
      <w:pPr>
        <w:ind w:right="141" w:firstLine="568"/>
        <w:jc w:val="both"/>
        <w:rPr>
          <w:sz w:val="28"/>
          <w:szCs w:val="28"/>
        </w:rPr>
      </w:pPr>
      <w:r w:rsidRPr="00F8128A"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A4D6F" w:rsidRPr="00DE3A41" w:rsidP="00383C17">
      <w:pPr>
        <w:ind w:right="141" w:firstLine="568"/>
        <w:jc w:val="both"/>
        <w:rPr>
          <w:sz w:val="28"/>
          <w:szCs w:val="28"/>
        </w:rPr>
      </w:pPr>
      <w:r w:rsidRPr="00DE3A41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26056" w:rsidP="00383C17">
      <w:pPr>
        <w:ind w:right="141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DE3A41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DE3A41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DE3A41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426056" w:rsidP="00383C17">
      <w:pPr>
        <w:ind w:right="141" w:firstLine="568"/>
        <w:jc w:val="both"/>
        <w:rPr>
          <w:color w:val="000000"/>
          <w:sz w:val="28"/>
          <w:szCs w:val="28"/>
          <w:shd w:val="clear" w:color="auto" w:fill="FFFFFF"/>
        </w:rPr>
      </w:pPr>
    </w:p>
    <w:p w:rsidR="0072259F" w:rsidRPr="00DE3A41" w:rsidP="00383C17">
      <w:pPr>
        <w:ind w:right="141" w:firstLine="568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</w:t>
      </w:r>
      <w:r w:rsidR="001571EA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А.Н. Ляхович</w:t>
      </w:r>
    </w:p>
    <w:sectPr w:rsidSect="001571EA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2F72"/>
    <w:rsid w:val="00015A1F"/>
    <w:rsid w:val="00016751"/>
    <w:rsid w:val="00020DC1"/>
    <w:rsid w:val="00026A0D"/>
    <w:rsid w:val="0006667F"/>
    <w:rsid w:val="0008584D"/>
    <w:rsid w:val="000914FB"/>
    <w:rsid w:val="000A5D3A"/>
    <w:rsid w:val="000C2185"/>
    <w:rsid w:val="000C3C3A"/>
    <w:rsid w:val="000D1D19"/>
    <w:rsid w:val="000D24D9"/>
    <w:rsid w:val="000D527F"/>
    <w:rsid w:val="000E7C02"/>
    <w:rsid w:val="000F1598"/>
    <w:rsid w:val="000F4440"/>
    <w:rsid w:val="001154C4"/>
    <w:rsid w:val="00132458"/>
    <w:rsid w:val="00132E4E"/>
    <w:rsid w:val="00147C81"/>
    <w:rsid w:val="001545D8"/>
    <w:rsid w:val="00155A7C"/>
    <w:rsid w:val="001571EA"/>
    <w:rsid w:val="00172163"/>
    <w:rsid w:val="001966FB"/>
    <w:rsid w:val="001A1C72"/>
    <w:rsid w:val="001A4E47"/>
    <w:rsid w:val="001A4F77"/>
    <w:rsid w:val="001A7E8A"/>
    <w:rsid w:val="001B303F"/>
    <w:rsid w:val="001B41A1"/>
    <w:rsid w:val="001C6EDA"/>
    <w:rsid w:val="001E6DE9"/>
    <w:rsid w:val="001F5BD8"/>
    <w:rsid w:val="002027F1"/>
    <w:rsid w:val="00203A74"/>
    <w:rsid w:val="002069F8"/>
    <w:rsid w:val="00212F2D"/>
    <w:rsid w:val="002153F2"/>
    <w:rsid w:val="00227D95"/>
    <w:rsid w:val="00233B12"/>
    <w:rsid w:val="002350A6"/>
    <w:rsid w:val="002410A3"/>
    <w:rsid w:val="00250FDE"/>
    <w:rsid w:val="0027699F"/>
    <w:rsid w:val="00283BD7"/>
    <w:rsid w:val="002845C6"/>
    <w:rsid w:val="002952D8"/>
    <w:rsid w:val="002C2028"/>
    <w:rsid w:val="002D448F"/>
    <w:rsid w:val="002D6A73"/>
    <w:rsid w:val="002F04FE"/>
    <w:rsid w:val="002F5A95"/>
    <w:rsid w:val="002F6595"/>
    <w:rsid w:val="0030660F"/>
    <w:rsid w:val="00315FF1"/>
    <w:rsid w:val="00317ACE"/>
    <w:rsid w:val="00337950"/>
    <w:rsid w:val="00340D53"/>
    <w:rsid w:val="00342F77"/>
    <w:rsid w:val="00357C20"/>
    <w:rsid w:val="0036027F"/>
    <w:rsid w:val="00383C17"/>
    <w:rsid w:val="00395F7F"/>
    <w:rsid w:val="003A120D"/>
    <w:rsid w:val="003A6258"/>
    <w:rsid w:val="003C3A27"/>
    <w:rsid w:val="003C4C56"/>
    <w:rsid w:val="003D04F4"/>
    <w:rsid w:val="003D0E57"/>
    <w:rsid w:val="003E2058"/>
    <w:rsid w:val="003E2A1A"/>
    <w:rsid w:val="003F0F00"/>
    <w:rsid w:val="00421118"/>
    <w:rsid w:val="0042139D"/>
    <w:rsid w:val="00426056"/>
    <w:rsid w:val="00432899"/>
    <w:rsid w:val="004337C9"/>
    <w:rsid w:val="0044727E"/>
    <w:rsid w:val="00477B96"/>
    <w:rsid w:val="00487CDD"/>
    <w:rsid w:val="00491E4D"/>
    <w:rsid w:val="0049268B"/>
    <w:rsid w:val="004A16C6"/>
    <w:rsid w:val="004A57FF"/>
    <w:rsid w:val="004A5B85"/>
    <w:rsid w:val="004B2DEC"/>
    <w:rsid w:val="004C794B"/>
    <w:rsid w:val="004D4DC5"/>
    <w:rsid w:val="004D72BA"/>
    <w:rsid w:val="004E70C0"/>
    <w:rsid w:val="004F070A"/>
    <w:rsid w:val="004F5078"/>
    <w:rsid w:val="00501802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323"/>
    <w:rsid w:val="00593230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13C44"/>
    <w:rsid w:val="00622356"/>
    <w:rsid w:val="0065063C"/>
    <w:rsid w:val="006618A0"/>
    <w:rsid w:val="00662F29"/>
    <w:rsid w:val="0069481A"/>
    <w:rsid w:val="006A12E7"/>
    <w:rsid w:val="006A651D"/>
    <w:rsid w:val="006B04A8"/>
    <w:rsid w:val="006B24D1"/>
    <w:rsid w:val="006B7188"/>
    <w:rsid w:val="006D1753"/>
    <w:rsid w:val="006D2D8B"/>
    <w:rsid w:val="006E7D0F"/>
    <w:rsid w:val="007053EF"/>
    <w:rsid w:val="00710151"/>
    <w:rsid w:val="007114D0"/>
    <w:rsid w:val="00716726"/>
    <w:rsid w:val="0072259F"/>
    <w:rsid w:val="00723EC0"/>
    <w:rsid w:val="00736AD9"/>
    <w:rsid w:val="007427C6"/>
    <w:rsid w:val="00753521"/>
    <w:rsid w:val="00777558"/>
    <w:rsid w:val="00782433"/>
    <w:rsid w:val="00783BA8"/>
    <w:rsid w:val="007873CE"/>
    <w:rsid w:val="0079140F"/>
    <w:rsid w:val="007978C4"/>
    <w:rsid w:val="007A2FB3"/>
    <w:rsid w:val="007A4D4D"/>
    <w:rsid w:val="007B4765"/>
    <w:rsid w:val="007E10B6"/>
    <w:rsid w:val="007F06A4"/>
    <w:rsid w:val="007F4ADD"/>
    <w:rsid w:val="007F4E39"/>
    <w:rsid w:val="007F779C"/>
    <w:rsid w:val="00815506"/>
    <w:rsid w:val="008156A4"/>
    <w:rsid w:val="0081789E"/>
    <w:rsid w:val="00833241"/>
    <w:rsid w:val="008446D1"/>
    <w:rsid w:val="008462CD"/>
    <w:rsid w:val="00873EF6"/>
    <w:rsid w:val="0087587A"/>
    <w:rsid w:val="008A7050"/>
    <w:rsid w:val="008A7C7E"/>
    <w:rsid w:val="008B3EFA"/>
    <w:rsid w:val="008B768F"/>
    <w:rsid w:val="008D0D15"/>
    <w:rsid w:val="008D70EE"/>
    <w:rsid w:val="008E3A8E"/>
    <w:rsid w:val="008F3FDA"/>
    <w:rsid w:val="00911E12"/>
    <w:rsid w:val="009212D8"/>
    <w:rsid w:val="009343D0"/>
    <w:rsid w:val="00937ABB"/>
    <w:rsid w:val="00957707"/>
    <w:rsid w:val="009624F8"/>
    <w:rsid w:val="0097010C"/>
    <w:rsid w:val="009761F4"/>
    <w:rsid w:val="0098203A"/>
    <w:rsid w:val="00985724"/>
    <w:rsid w:val="0098739A"/>
    <w:rsid w:val="00995730"/>
    <w:rsid w:val="009D7316"/>
    <w:rsid w:val="009E7FB6"/>
    <w:rsid w:val="00A02B8D"/>
    <w:rsid w:val="00A0309B"/>
    <w:rsid w:val="00A04E6D"/>
    <w:rsid w:val="00A345E0"/>
    <w:rsid w:val="00A60669"/>
    <w:rsid w:val="00A86163"/>
    <w:rsid w:val="00A934A1"/>
    <w:rsid w:val="00A94945"/>
    <w:rsid w:val="00AA08C1"/>
    <w:rsid w:val="00AB4611"/>
    <w:rsid w:val="00AB7544"/>
    <w:rsid w:val="00AC630A"/>
    <w:rsid w:val="00AD3B44"/>
    <w:rsid w:val="00AD58CD"/>
    <w:rsid w:val="00AE06CF"/>
    <w:rsid w:val="00AE413D"/>
    <w:rsid w:val="00AE5108"/>
    <w:rsid w:val="00AF6F2F"/>
    <w:rsid w:val="00B151FF"/>
    <w:rsid w:val="00B21963"/>
    <w:rsid w:val="00B31CDE"/>
    <w:rsid w:val="00B40A4B"/>
    <w:rsid w:val="00B41200"/>
    <w:rsid w:val="00B433BC"/>
    <w:rsid w:val="00B547F2"/>
    <w:rsid w:val="00B5797E"/>
    <w:rsid w:val="00B67CB3"/>
    <w:rsid w:val="00B7232F"/>
    <w:rsid w:val="00B82C76"/>
    <w:rsid w:val="00B86854"/>
    <w:rsid w:val="00B9078B"/>
    <w:rsid w:val="00B9740D"/>
    <w:rsid w:val="00B97840"/>
    <w:rsid w:val="00BA4D6F"/>
    <w:rsid w:val="00BC0D04"/>
    <w:rsid w:val="00BC36B6"/>
    <w:rsid w:val="00BC5179"/>
    <w:rsid w:val="00BE09C7"/>
    <w:rsid w:val="00C045BD"/>
    <w:rsid w:val="00C127E1"/>
    <w:rsid w:val="00C23B3F"/>
    <w:rsid w:val="00C312AA"/>
    <w:rsid w:val="00C329E4"/>
    <w:rsid w:val="00C531E4"/>
    <w:rsid w:val="00C54BD3"/>
    <w:rsid w:val="00C56791"/>
    <w:rsid w:val="00C83616"/>
    <w:rsid w:val="00C87B81"/>
    <w:rsid w:val="00C9103B"/>
    <w:rsid w:val="00C95F1F"/>
    <w:rsid w:val="00C972A3"/>
    <w:rsid w:val="00C97814"/>
    <w:rsid w:val="00CB36CD"/>
    <w:rsid w:val="00CB52C0"/>
    <w:rsid w:val="00CD115B"/>
    <w:rsid w:val="00CD1A99"/>
    <w:rsid w:val="00CE4B22"/>
    <w:rsid w:val="00D06B18"/>
    <w:rsid w:val="00D146C3"/>
    <w:rsid w:val="00D309D2"/>
    <w:rsid w:val="00D65389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429E2"/>
    <w:rsid w:val="00E6737B"/>
    <w:rsid w:val="00E67EA1"/>
    <w:rsid w:val="00E717D5"/>
    <w:rsid w:val="00E759FF"/>
    <w:rsid w:val="00E96166"/>
    <w:rsid w:val="00EA114E"/>
    <w:rsid w:val="00EC067C"/>
    <w:rsid w:val="00EE1BF7"/>
    <w:rsid w:val="00EF265C"/>
    <w:rsid w:val="00F00098"/>
    <w:rsid w:val="00F063E7"/>
    <w:rsid w:val="00F06438"/>
    <w:rsid w:val="00F13CAC"/>
    <w:rsid w:val="00F33743"/>
    <w:rsid w:val="00F60AC0"/>
    <w:rsid w:val="00F62D95"/>
    <w:rsid w:val="00F646C7"/>
    <w:rsid w:val="00F65DB5"/>
    <w:rsid w:val="00F8128A"/>
    <w:rsid w:val="00F86F50"/>
    <w:rsid w:val="00FB0C0C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0481-B5D5-4EDA-96D3-8DAAD1E5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