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B0DDD">
        <w:rPr>
          <w:b/>
          <w:color w:val="000000" w:themeColor="text1"/>
          <w:sz w:val="28"/>
          <w:szCs w:val="28"/>
        </w:rPr>
        <w:t>520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E7EBC">
        <w:rPr>
          <w:b/>
          <w:color w:val="000000" w:themeColor="text1"/>
          <w:sz w:val="28"/>
          <w:szCs w:val="28"/>
        </w:rPr>
        <w:t>1</w:t>
      </w:r>
    </w:p>
    <w:p w:rsidR="00ED01DB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46B7B">
        <w:rPr>
          <w:color w:val="000000" w:themeColor="text1"/>
          <w:sz w:val="28"/>
          <w:szCs w:val="28"/>
        </w:rPr>
        <w:t>3</w:t>
      </w:r>
      <w:r w:rsidR="00A837F7">
        <w:rPr>
          <w:color w:val="000000" w:themeColor="text1"/>
          <w:sz w:val="28"/>
          <w:szCs w:val="28"/>
        </w:rPr>
        <w:t xml:space="preserve"> декабря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E7EB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 </w:t>
      </w:r>
      <w:r w:rsidR="007C0D6D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ED01DB">
      <w:pPr>
        <w:ind w:left="-284" w:right="141" w:firstLine="851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646B7B">
        <w:rPr>
          <w:color w:val="000000" w:themeColor="text1"/>
          <w:sz w:val="28"/>
          <w:szCs w:val="28"/>
        </w:rPr>
        <w:t xml:space="preserve"> и аудиопротоколирования </w:t>
      </w:r>
      <w:r>
        <w:rPr>
          <w:color w:val="000000" w:themeColor="text1"/>
          <w:sz w:val="28"/>
          <w:szCs w:val="28"/>
        </w:rPr>
        <w:t>помощником мирового су</w:t>
      </w:r>
      <w:r>
        <w:rPr>
          <w:color w:val="000000" w:themeColor="text1"/>
          <w:sz w:val="28"/>
          <w:szCs w:val="28"/>
        </w:rPr>
        <w:t>дьи – Хариной Е.В.,</w:t>
      </w:r>
      <w:r w:rsidR="00646B7B">
        <w:rPr>
          <w:color w:val="000000" w:themeColor="text1"/>
          <w:sz w:val="28"/>
          <w:szCs w:val="28"/>
        </w:rPr>
        <w:t xml:space="preserve"> с участием </w:t>
      </w:r>
      <w:r w:rsidR="004B0DDD">
        <w:rPr>
          <w:color w:val="000000" w:themeColor="text1"/>
          <w:sz w:val="28"/>
          <w:szCs w:val="28"/>
        </w:rPr>
        <w:t>ответчика – Михайловой В.В.,</w:t>
      </w:r>
      <w:r w:rsidR="00646B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Министерства экономического развития Республики Крым к Михайловой Валентине Владимировне</w:t>
      </w:r>
      <w:r w:rsidR="00646B7B">
        <w:rPr>
          <w:sz w:val="28"/>
          <w:szCs w:val="28"/>
        </w:rPr>
        <w:t xml:space="preserve"> о взыскании </w:t>
      </w:r>
      <w:r w:rsidR="004B0DDD">
        <w:rPr>
          <w:sz w:val="28"/>
          <w:szCs w:val="28"/>
        </w:rPr>
        <w:t>денежных средств</w:t>
      </w:r>
      <w:r>
        <w:rPr>
          <w:color w:val="000000" w:themeColor="text1"/>
          <w:sz w:val="28"/>
          <w:szCs w:val="28"/>
        </w:rPr>
        <w:t xml:space="preserve">,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260007" w:rsidP="00260007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4B0DDD">
        <w:rPr>
          <w:color w:val="000000" w:themeColor="text1"/>
          <w:sz w:val="28"/>
          <w:szCs w:val="28"/>
        </w:rPr>
        <w:t>Министерства экономического развития Республики Крым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>– удовлетворить.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</w:p>
    <w:p w:rsidR="00C66F1A" w:rsidP="00646B7B">
      <w:pPr>
        <w:ind w:left="-284" w:right="141" w:firstLine="851"/>
        <w:jc w:val="both"/>
        <w:rPr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 w:rsidR="00646B7B">
        <w:rPr>
          <w:sz w:val="28"/>
          <w:szCs w:val="28"/>
        </w:rPr>
        <w:t xml:space="preserve">с </w:t>
      </w:r>
      <w:r w:rsidR="004B0DDD">
        <w:rPr>
          <w:color w:val="000000" w:themeColor="text1"/>
          <w:sz w:val="28"/>
          <w:szCs w:val="28"/>
        </w:rPr>
        <w:t>Михайловой Валентины Владимировны</w:t>
      </w:r>
      <w:r w:rsidR="00646B7B">
        <w:rPr>
          <w:sz w:val="28"/>
          <w:szCs w:val="28"/>
        </w:rPr>
        <w:t xml:space="preserve"> </w:t>
      </w:r>
      <w:r w:rsidRPr="00B60B2C" w:rsidR="00646B7B">
        <w:rPr>
          <w:sz w:val="28"/>
          <w:szCs w:val="28"/>
        </w:rPr>
        <w:t xml:space="preserve">в пользу </w:t>
      </w:r>
      <w:r w:rsidR="004B0DDD">
        <w:rPr>
          <w:color w:val="000000" w:themeColor="text1"/>
          <w:sz w:val="28"/>
          <w:szCs w:val="28"/>
        </w:rPr>
        <w:t>Министерства экономического развития Республики Крым</w:t>
      </w:r>
      <w:r w:rsidRPr="00B60B2C" w:rsidR="004B0DDD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денежные средства, использованные с нарушением требований </w:t>
      </w:r>
      <w:r w:rsidRPr="004B0DDD" w:rsidR="004B0DDD">
        <w:rPr>
          <w:sz w:val="28"/>
          <w:szCs w:val="28"/>
        </w:rPr>
        <w:t>Закон</w:t>
      </w:r>
      <w:r w:rsidR="004B0DDD">
        <w:rPr>
          <w:sz w:val="28"/>
          <w:szCs w:val="28"/>
        </w:rPr>
        <w:t>а</w:t>
      </w:r>
      <w:r w:rsidRPr="004B0DDD" w:rsidR="004B0DDD">
        <w:rPr>
          <w:sz w:val="28"/>
          <w:szCs w:val="28"/>
        </w:rPr>
        <w:t xml:space="preserve"> Республики Крым от 25.06.2020 </w:t>
      </w:r>
      <w:r w:rsidR="00F62FD4">
        <w:rPr>
          <w:sz w:val="28"/>
          <w:szCs w:val="28"/>
        </w:rPr>
        <w:t>№</w:t>
      </w:r>
      <w:r w:rsidRPr="004B0DDD" w:rsidR="004B0DDD">
        <w:rPr>
          <w:sz w:val="28"/>
          <w:szCs w:val="28"/>
        </w:rPr>
        <w:t xml:space="preserve"> 86-ЗРК/2020</w:t>
      </w:r>
      <w:r w:rsidR="004B0DDD">
        <w:rPr>
          <w:sz w:val="28"/>
          <w:szCs w:val="28"/>
        </w:rPr>
        <w:t xml:space="preserve"> «</w:t>
      </w:r>
      <w:r w:rsidRPr="004B0DDD" w:rsidR="004B0DDD">
        <w:rPr>
          <w:sz w:val="28"/>
          <w:szCs w:val="28"/>
        </w:rPr>
        <w:t>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коронавирусной инфекции</w:t>
      </w:r>
      <w:r w:rsidR="004B0DDD">
        <w:rPr>
          <w:sz w:val="28"/>
          <w:szCs w:val="28"/>
        </w:rPr>
        <w:t>» в размере 24260 (двадцать четыре тысячи двести шестьдесят) рублей.</w:t>
      </w:r>
    </w:p>
    <w:p w:rsidR="00C66F1A" w:rsidP="00FA2BCB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Михайловой Валентины Владимировны</w:t>
      </w:r>
      <w:r>
        <w:rPr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>государственную пошлину в размере</w:t>
      </w:r>
      <w:r>
        <w:rPr>
          <w:color w:val="000000" w:themeColor="text1"/>
          <w:kern w:val="36"/>
          <w:sz w:val="28"/>
          <w:szCs w:val="28"/>
        </w:rPr>
        <w:t xml:space="preserve"> 927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девятьсот двадцать семь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>
        <w:rPr>
          <w:color w:val="000000" w:themeColor="text1"/>
          <w:kern w:val="36"/>
          <w:sz w:val="28"/>
          <w:szCs w:val="28"/>
        </w:rPr>
        <w:t xml:space="preserve"> 80 копеек</w:t>
      </w:r>
      <w:r w:rsidRPr="001A1C72">
        <w:rPr>
          <w:color w:val="000000" w:themeColor="text1"/>
          <w:kern w:val="36"/>
          <w:sz w:val="28"/>
          <w:szCs w:val="28"/>
        </w:rPr>
        <w:t xml:space="preserve">. 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</w:t>
      </w:r>
      <w:r>
        <w:rPr>
          <w:sz w:val="28"/>
          <w:szCs w:val="28"/>
        </w:rPr>
        <w:t>делу.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</w:t>
      </w:r>
      <w:r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</w:t>
      </w:r>
      <w:r>
        <w:rPr>
          <w:sz w:val="28"/>
          <w:szCs w:val="28"/>
        </w:rPr>
        <w:t>представители не присутствовали в судебном заседании.</w:t>
      </w:r>
    </w:p>
    <w:p w:rsidR="00FA2BCB" w:rsidP="003B6129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B6129">
      <w:pPr>
        <w:ind w:left="-284"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>Решение мо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</w:t>
      </w:r>
      <w:r w:rsidRPr="00DE3A41">
        <w:rPr>
          <w:sz w:val="28"/>
          <w:szCs w:val="28"/>
        </w:rPr>
        <w:t>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D01DB">
      <w:pgSz w:w="11906" w:h="16838"/>
      <w:pgMar w:top="1702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1C72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00F3C"/>
    <w:rsid w:val="00815506"/>
    <w:rsid w:val="008156A4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0B2C"/>
    <w:rsid w:val="00B6541B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D01DB"/>
    <w:rsid w:val="00EE1BF7"/>
    <w:rsid w:val="00EF265C"/>
    <w:rsid w:val="00F00098"/>
    <w:rsid w:val="00F063E7"/>
    <w:rsid w:val="00F06438"/>
    <w:rsid w:val="00F13CAC"/>
    <w:rsid w:val="00F33743"/>
    <w:rsid w:val="00F579ED"/>
    <w:rsid w:val="00F62D95"/>
    <w:rsid w:val="00F62FD4"/>
    <w:rsid w:val="00F635E1"/>
    <w:rsid w:val="00F65DB5"/>
    <w:rsid w:val="00F77C3C"/>
    <w:rsid w:val="00F8128A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3F0D-5ECB-4C51-9A02-7ECBEEA3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