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656E6B">
        <w:rPr>
          <w:b/>
          <w:color w:val="000000" w:themeColor="text1"/>
          <w:sz w:val="28"/>
          <w:szCs w:val="28"/>
        </w:rPr>
        <w:t>582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 июля 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="00C364B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A103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</w:t>
      </w:r>
      <w:r w:rsidR="00A10363"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63C9C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</w:t>
      </w:r>
      <w:r w:rsidRPr="00B1737F" w:rsidR="00656E6B">
        <w:rPr>
          <w:color w:val="000000" w:themeColor="text1"/>
          <w:sz w:val="28"/>
          <w:szCs w:val="28"/>
        </w:rPr>
        <w:t xml:space="preserve">при </w:t>
      </w:r>
      <w:r w:rsidR="00656E6B">
        <w:rPr>
          <w:color w:val="000000" w:themeColor="text1"/>
          <w:sz w:val="28"/>
          <w:szCs w:val="28"/>
        </w:rPr>
        <w:t xml:space="preserve">ведении протокола </w:t>
      </w:r>
      <w:r w:rsidRPr="00B1737F" w:rsidR="00656E6B">
        <w:rPr>
          <w:color w:val="000000" w:themeColor="text1"/>
          <w:sz w:val="28"/>
          <w:szCs w:val="28"/>
        </w:rPr>
        <w:t>с</w:t>
      </w:r>
      <w:r w:rsidR="00656E6B">
        <w:rPr>
          <w:color w:val="000000" w:themeColor="text1"/>
          <w:sz w:val="28"/>
          <w:szCs w:val="28"/>
        </w:rPr>
        <w:t xml:space="preserve">удебного заседания секретарем судебного заседания </w:t>
      </w:r>
      <w:r w:rsidRPr="00B1737F" w:rsidR="00656E6B">
        <w:rPr>
          <w:color w:val="000000" w:themeColor="text1"/>
          <w:sz w:val="28"/>
          <w:szCs w:val="28"/>
        </w:rPr>
        <w:t xml:space="preserve">– </w:t>
      </w:r>
      <w:r w:rsidR="00656E6B">
        <w:rPr>
          <w:color w:val="000000" w:themeColor="text1"/>
          <w:sz w:val="28"/>
          <w:szCs w:val="28"/>
        </w:rPr>
        <w:t xml:space="preserve"> Ушаковой М.В.</w:t>
      </w:r>
      <w:r w:rsidRPr="00B1737F" w:rsidR="00656E6B">
        <w:rPr>
          <w:color w:val="000000" w:themeColor="text1"/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B12883">
        <w:rPr>
          <w:sz w:val="28"/>
          <w:szCs w:val="28"/>
        </w:rPr>
        <w:t xml:space="preserve"> </w:t>
      </w:r>
      <w:r w:rsidR="00656E6B">
        <w:rPr>
          <w:sz w:val="28"/>
          <w:szCs w:val="28"/>
        </w:rPr>
        <w:t xml:space="preserve">Государственного унитарного предприятия Республики Крым «Крымгазсети» к Попович Вере Ивановне о взыскании задолженности </w:t>
      </w:r>
      <w:r w:rsidR="005E381D">
        <w:rPr>
          <w:sz w:val="28"/>
          <w:szCs w:val="28"/>
        </w:rPr>
        <w:t>по договору о</w:t>
      </w:r>
      <w:r w:rsidRPr="00DD0DBB" w:rsidR="00656E6B">
        <w:rPr>
          <w:sz w:val="28"/>
          <w:szCs w:val="28"/>
        </w:rPr>
        <w:t xml:space="preserve"> техническо</w:t>
      </w:r>
      <w:r w:rsidR="005E381D">
        <w:rPr>
          <w:sz w:val="28"/>
          <w:szCs w:val="28"/>
        </w:rPr>
        <w:t>м</w:t>
      </w:r>
      <w:r w:rsidRPr="00DD0DBB" w:rsidR="00656E6B">
        <w:rPr>
          <w:sz w:val="28"/>
          <w:szCs w:val="28"/>
        </w:rPr>
        <w:t xml:space="preserve"> обслуживани</w:t>
      </w:r>
      <w:r w:rsidR="005E381D">
        <w:rPr>
          <w:sz w:val="28"/>
          <w:szCs w:val="28"/>
        </w:rPr>
        <w:t>и</w:t>
      </w:r>
      <w:r w:rsidRPr="00DD0DBB" w:rsidR="00656E6B">
        <w:rPr>
          <w:sz w:val="28"/>
          <w:szCs w:val="28"/>
        </w:rPr>
        <w:t xml:space="preserve">  газового оборудования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4D6454">
        <w:rPr>
          <w:sz w:val="28"/>
          <w:szCs w:val="28"/>
        </w:rPr>
        <w:t xml:space="preserve">Государственного унитарного предприятия Республики Крым «Крымгазсети»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6D68B5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4D6454">
        <w:rPr>
          <w:sz w:val="28"/>
          <w:szCs w:val="28"/>
        </w:rPr>
        <w:t>с</w:t>
      </w:r>
      <w:r w:rsidR="004D6454">
        <w:rPr>
          <w:sz w:val="28"/>
          <w:szCs w:val="28"/>
        </w:rPr>
        <w:t xml:space="preserve"> </w:t>
      </w:r>
      <w:r w:rsidR="004D6454">
        <w:rPr>
          <w:sz w:val="28"/>
          <w:szCs w:val="28"/>
        </w:rPr>
        <w:t>Попович</w:t>
      </w:r>
      <w:r w:rsidR="004D6454">
        <w:rPr>
          <w:sz w:val="28"/>
          <w:szCs w:val="28"/>
        </w:rPr>
        <w:t xml:space="preserve"> Веры Ивановны </w:t>
      </w:r>
      <w:r w:rsidR="00A10363">
        <w:rPr>
          <w:color w:val="000000" w:themeColor="text1"/>
          <w:sz w:val="28"/>
          <w:szCs w:val="28"/>
        </w:rPr>
        <w:t xml:space="preserve">в пользу </w:t>
      </w:r>
      <w:r w:rsidR="004D6454">
        <w:rPr>
          <w:sz w:val="28"/>
          <w:szCs w:val="28"/>
        </w:rPr>
        <w:t>Государственного унитарного предприятия Республики Крым «Крымгазсети» задолженность по договору о техническом обслуживании, ремонте внутридомового газового оборудования (внутриквартирного</w:t>
      </w:r>
      <w:r w:rsidRPr="004D6454" w:rsidR="004D6454">
        <w:rPr>
          <w:sz w:val="28"/>
          <w:szCs w:val="28"/>
        </w:rPr>
        <w:t xml:space="preserve"> </w:t>
      </w:r>
      <w:r w:rsidR="004D6454">
        <w:rPr>
          <w:sz w:val="28"/>
          <w:szCs w:val="28"/>
        </w:rPr>
        <w:t xml:space="preserve">газового оборудования и внутридомового газового оборудования) от </w:t>
      </w:r>
      <w:r w:rsidRPr="008164BA" w:rsidR="008164BA">
        <w:rPr>
          <w:bCs/>
          <w:sz w:val="28"/>
          <w:szCs w:val="28"/>
        </w:rPr>
        <w:t>/данные изъяты/</w:t>
      </w:r>
      <w:r w:rsidR="008164BA">
        <w:rPr>
          <w:bCs/>
          <w:sz w:val="28"/>
          <w:szCs w:val="28"/>
        </w:rPr>
        <w:t xml:space="preserve"> </w:t>
      </w:r>
      <w:r w:rsidR="004D6454">
        <w:rPr>
          <w:sz w:val="28"/>
          <w:szCs w:val="28"/>
        </w:rPr>
        <w:t>года №</w:t>
      </w:r>
      <w:r w:rsidRPr="008164BA" w:rsidR="008164BA">
        <w:rPr>
          <w:bCs/>
          <w:sz w:val="28"/>
          <w:szCs w:val="28"/>
        </w:rPr>
        <w:t>/данные изъяты/</w:t>
      </w:r>
      <w:r w:rsidR="004D6454">
        <w:rPr>
          <w:sz w:val="28"/>
          <w:szCs w:val="28"/>
        </w:rPr>
        <w:t xml:space="preserve"> в размере 1893 (одна тысяча восемьсот девяносто три) рубля</w:t>
      </w:r>
      <w:r w:rsidR="007170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="004D6454">
        <w:rPr>
          <w:sz w:val="28"/>
          <w:szCs w:val="28"/>
        </w:rPr>
        <w:t xml:space="preserve">с Попович Веры Ивановны </w:t>
      </w:r>
      <w:r w:rsidR="004D6454">
        <w:rPr>
          <w:color w:val="000000" w:themeColor="text1"/>
          <w:sz w:val="28"/>
          <w:szCs w:val="28"/>
        </w:rPr>
        <w:t xml:space="preserve">в пользу </w:t>
      </w:r>
      <w:r w:rsidR="004D6454">
        <w:rPr>
          <w:sz w:val="28"/>
          <w:szCs w:val="28"/>
        </w:rPr>
        <w:t xml:space="preserve">Государственного унитарного предприятия Республики Крым «Крымгазсети» </w:t>
      </w:r>
      <w:r w:rsidR="002A67EA">
        <w:rPr>
          <w:sz w:val="28"/>
          <w:szCs w:val="28"/>
        </w:rPr>
        <w:t xml:space="preserve">понесенные истцом расходы, связанные с уплатой </w:t>
      </w:r>
      <w:r w:rsidR="007F5BD5">
        <w:rPr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4D6454">
        <w:rPr>
          <w:color w:val="000000" w:themeColor="text1"/>
          <w:kern w:val="36"/>
          <w:sz w:val="28"/>
          <w:szCs w:val="28"/>
        </w:rPr>
        <w:t xml:space="preserve">400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4D6454">
        <w:rPr>
          <w:color w:val="000000" w:themeColor="text1"/>
          <w:kern w:val="36"/>
          <w:sz w:val="28"/>
          <w:szCs w:val="28"/>
        </w:rPr>
        <w:t>четыреста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>
        <w:rPr>
          <w:color w:val="000000" w:themeColor="text1"/>
          <w:kern w:val="36"/>
          <w:sz w:val="28"/>
          <w:szCs w:val="28"/>
        </w:rPr>
        <w:t>ублей.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A10363">
      <w:pgSz w:w="11906" w:h="16838"/>
      <w:pgMar w:top="1701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397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D6454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E381D"/>
    <w:rsid w:val="005F08DA"/>
    <w:rsid w:val="005F0A36"/>
    <w:rsid w:val="005F5726"/>
    <w:rsid w:val="006107D7"/>
    <w:rsid w:val="006137E4"/>
    <w:rsid w:val="00622356"/>
    <w:rsid w:val="00656E6B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1707E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64BA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245C2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0363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1737F"/>
    <w:rsid w:val="00B21963"/>
    <w:rsid w:val="00B22C1A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64B1"/>
    <w:rsid w:val="00C43B54"/>
    <w:rsid w:val="00C531E4"/>
    <w:rsid w:val="00C54BD3"/>
    <w:rsid w:val="00C63C9C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0DBB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11FD-3458-4F50-BB98-63DDA9C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