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E31D5">
      <w:pPr>
        <w:ind w:left="565"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7D6B14">
        <w:rPr>
          <w:b/>
          <w:color w:val="000000" w:themeColor="text1"/>
          <w:sz w:val="28"/>
          <w:szCs w:val="28"/>
        </w:rPr>
        <w:t>820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</w:t>
      </w:r>
      <w:r w:rsidR="007D6B14">
        <w:rPr>
          <w:b/>
          <w:color w:val="000000" w:themeColor="text1"/>
          <w:sz w:val="28"/>
          <w:szCs w:val="28"/>
        </w:rPr>
        <w:t>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421FE9">
        <w:rPr>
          <w:b/>
          <w:color w:val="000000" w:themeColor="text1"/>
          <w:sz w:val="28"/>
          <w:szCs w:val="28"/>
        </w:rPr>
        <w:t>2</w:t>
      </w:r>
    </w:p>
    <w:p w:rsidR="007A2FB3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27 октября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 w:rsidR="00421FE9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B12883">
        <w:rPr>
          <w:color w:val="000000" w:themeColor="text1"/>
          <w:sz w:val="28"/>
          <w:szCs w:val="28"/>
        </w:rPr>
        <w:t xml:space="preserve">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280D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="007E5C5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0552F2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8461B1" w:rsidRPr="00DE3A41" w:rsidP="008461B1">
      <w:pPr>
        <w:ind w:right="-1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257CAD">
        <w:rPr>
          <w:color w:val="000000" w:themeColor="text1"/>
          <w:sz w:val="28"/>
          <w:szCs w:val="28"/>
        </w:rPr>
        <w:t xml:space="preserve">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</w:t>
      </w:r>
      <w:r w:rsidRPr="00DE3A41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 ведении протокола судебного заседания помощником мирового судьи – Хариной Е.В.</w:t>
      </w:r>
      <w:r w:rsidRPr="00DE3A41">
        <w:rPr>
          <w:sz w:val="28"/>
          <w:szCs w:val="28"/>
        </w:rPr>
        <w:t xml:space="preserve">,    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 w:rsidR="009F7431">
        <w:rPr>
          <w:sz w:val="28"/>
          <w:szCs w:val="28"/>
        </w:rPr>
        <w:t xml:space="preserve"> </w:t>
      </w:r>
      <w:r w:rsidR="00D21E1E">
        <w:rPr>
          <w:sz w:val="28"/>
          <w:szCs w:val="28"/>
        </w:rPr>
        <w:t xml:space="preserve">Цыбанева Сергея Сергеевича к </w:t>
      </w:r>
      <w:r w:rsidR="007D6B14">
        <w:rPr>
          <w:sz w:val="28"/>
          <w:szCs w:val="28"/>
        </w:rPr>
        <w:t xml:space="preserve">Польской Оксане Владимировне </w:t>
      </w:r>
      <w:r w:rsidR="00D21E1E">
        <w:rPr>
          <w:sz w:val="28"/>
          <w:szCs w:val="28"/>
        </w:rPr>
        <w:t>о взыскании денежных средств</w:t>
      </w:r>
      <w:r>
        <w:rPr>
          <w:sz w:val="28"/>
          <w:szCs w:val="28"/>
        </w:rPr>
        <w:t>,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B9509A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D21E1E">
        <w:rPr>
          <w:sz w:val="28"/>
          <w:szCs w:val="28"/>
        </w:rPr>
        <w:t xml:space="preserve">Цыбанева Сергея Сергеевича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4504F5">
        <w:rPr>
          <w:color w:val="000000" w:themeColor="text1"/>
          <w:kern w:val="36"/>
          <w:sz w:val="28"/>
          <w:szCs w:val="28"/>
        </w:rPr>
        <w:t xml:space="preserve"> частично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B72B38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7D6B14">
        <w:rPr>
          <w:sz w:val="28"/>
          <w:szCs w:val="28"/>
        </w:rPr>
        <w:t>Польской Оксаны Владимировны</w:t>
      </w:r>
      <w:r w:rsidR="007018C1">
        <w:rPr>
          <w:sz w:val="28"/>
          <w:szCs w:val="28"/>
        </w:rPr>
        <w:t xml:space="preserve"> </w:t>
      </w:r>
      <w:r w:rsidR="00203525">
        <w:rPr>
          <w:sz w:val="28"/>
          <w:szCs w:val="28"/>
        </w:rPr>
        <w:t>(</w:t>
      </w:r>
      <w:r w:rsidRPr="00BD32FC" w:rsidR="00BD32FC">
        <w:rPr>
          <w:bCs/>
          <w:sz w:val="28"/>
          <w:szCs w:val="28"/>
        </w:rPr>
        <w:t>/данные изъяты/</w:t>
      </w:r>
      <w:r w:rsidR="00203525">
        <w:rPr>
          <w:sz w:val="28"/>
          <w:szCs w:val="28"/>
        </w:rPr>
        <w:t>)</w:t>
      </w:r>
      <w:r w:rsidR="007D6B14">
        <w:rPr>
          <w:sz w:val="28"/>
          <w:szCs w:val="28"/>
        </w:rPr>
        <w:t xml:space="preserve"> </w:t>
      </w:r>
      <w:r w:rsidRPr="00D21E1E" w:rsidR="002A67EA">
        <w:rPr>
          <w:sz w:val="28"/>
          <w:szCs w:val="28"/>
        </w:rPr>
        <w:t xml:space="preserve">в пользу </w:t>
      </w:r>
      <w:r w:rsidRPr="00D21E1E" w:rsidR="00D21E1E">
        <w:rPr>
          <w:sz w:val="28"/>
          <w:szCs w:val="28"/>
        </w:rPr>
        <w:t>Цыбанева Сергея Сергеевича</w:t>
      </w:r>
      <w:r w:rsidR="007018C1">
        <w:rPr>
          <w:sz w:val="28"/>
          <w:szCs w:val="28"/>
        </w:rPr>
        <w:t xml:space="preserve"> (</w:t>
      </w:r>
      <w:r w:rsidRPr="00BD32FC" w:rsidR="00BD32FC">
        <w:rPr>
          <w:bCs/>
          <w:sz w:val="28"/>
          <w:szCs w:val="28"/>
        </w:rPr>
        <w:t>/данные изъяты/</w:t>
      </w:r>
      <w:r w:rsidR="007018C1">
        <w:rPr>
          <w:sz w:val="28"/>
          <w:szCs w:val="28"/>
        </w:rPr>
        <w:t>)</w:t>
      </w:r>
      <w:r w:rsidRPr="00D21E1E" w:rsidR="00D21E1E">
        <w:rPr>
          <w:sz w:val="28"/>
          <w:szCs w:val="28"/>
        </w:rPr>
        <w:t xml:space="preserve"> разницу между страховым возмещением и фактическим размером ущерба</w:t>
      </w:r>
      <w:r w:rsidR="00D21E1E">
        <w:rPr>
          <w:sz w:val="28"/>
          <w:szCs w:val="28"/>
        </w:rPr>
        <w:t>, причиненного в результате дорожно-транспортного происшествия</w:t>
      </w:r>
      <w:r>
        <w:rPr>
          <w:sz w:val="28"/>
          <w:szCs w:val="28"/>
        </w:rPr>
        <w:t>,</w:t>
      </w:r>
      <w:r w:rsidR="00D21E1E">
        <w:rPr>
          <w:sz w:val="28"/>
          <w:szCs w:val="28"/>
        </w:rPr>
        <w:t xml:space="preserve"> в размере 3</w:t>
      </w:r>
      <w:r w:rsidR="007D6B14">
        <w:rPr>
          <w:sz w:val="28"/>
          <w:szCs w:val="28"/>
        </w:rPr>
        <w:t>6386</w:t>
      </w:r>
      <w:r w:rsidR="00D21E1E">
        <w:rPr>
          <w:sz w:val="28"/>
          <w:szCs w:val="28"/>
        </w:rPr>
        <w:t xml:space="preserve"> (тридцать</w:t>
      </w:r>
      <w:r w:rsidR="007D6B14">
        <w:rPr>
          <w:sz w:val="28"/>
          <w:szCs w:val="28"/>
        </w:rPr>
        <w:t xml:space="preserve"> шесть</w:t>
      </w:r>
      <w:r w:rsidR="00D21E1E">
        <w:rPr>
          <w:sz w:val="28"/>
          <w:szCs w:val="28"/>
        </w:rPr>
        <w:t xml:space="preserve"> тысяч</w:t>
      </w:r>
      <w:r w:rsidR="007D6B14">
        <w:rPr>
          <w:sz w:val="28"/>
          <w:szCs w:val="28"/>
        </w:rPr>
        <w:t xml:space="preserve"> триста восемьдесят шесть</w:t>
      </w:r>
      <w:r w:rsidR="00D21E1E">
        <w:rPr>
          <w:sz w:val="28"/>
          <w:szCs w:val="28"/>
        </w:rPr>
        <w:t>) рублей</w:t>
      </w:r>
      <w:r w:rsidR="007D6B14">
        <w:rPr>
          <w:sz w:val="28"/>
          <w:szCs w:val="28"/>
        </w:rPr>
        <w:t xml:space="preserve"> 42 копейки</w:t>
      </w:r>
      <w:r w:rsidR="00D21E1E">
        <w:rPr>
          <w:sz w:val="28"/>
          <w:szCs w:val="28"/>
        </w:rPr>
        <w:t>,</w:t>
      </w:r>
      <w:r w:rsidR="00370030">
        <w:rPr>
          <w:sz w:val="28"/>
          <w:szCs w:val="28"/>
        </w:rPr>
        <w:t xml:space="preserve"> а также понесенные истцом расходы по оплате услуг по составлению заключения эксперта в размере 1</w:t>
      </w:r>
      <w:r w:rsidR="007D6B14">
        <w:rPr>
          <w:sz w:val="28"/>
          <w:szCs w:val="28"/>
        </w:rPr>
        <w:t>4</w:t>
      </w:r>
      <w:r w:rsidR="00370030">
        <w:rPr>
          <w:sz w:val="28"/>
          <w:szCs w:val="28"/>
        </w:rPr>
        <w:t>000 (</w:t>
      </w:r>
      <w:r w:rsidR="007D6B14">
        <w:rPr>
          <w:sz w:val="28"/>
          <w:szCs w:val="28"/>
        </w:rPr>
        <w:t>четырнадцать</w:t>
      </w:r>
      <w:r w:rsidR="00370030">
        <w:rPr>
          <w:sz w:val="28"/>
          <w:szCs w:val="28"/>
        </w:rPr>
        <w:t xml:space="preserve"> тысяч) рублей, расходы по оплате</w:t>
      </w:r>
      <w:r w:rsidR="00370030">
        <w:rPr>
          <w:sz w:val="28"/>
          <w:szCs w:val="28"/>
        </w:rPr>
        <w:t xml:space="preserve"> </w:t>
      </w:r>
      <w:r w:rsidR="00370030">
        <w:rPr>
          <w:sz w:val="28"/>
          <w:szCs w:val="28"/>
        </w:rPr>
        <w:t xml:space="preserve">юридических услуг представителя в размере </w:t>
      </w:r>
      <w:r w:rsidR="007D6B14">
        <w:rPr>
          <w:sz w:val="28"/>
          <w:szCs w:val="28"/>
        </w:rPr>
        <w:t>10</w:t>
      </w:r>
      <w:r w:rsidR="00370030">
        <w:rPr>
          <w:sz w:val="28"/>
          <w:szCs w:val="28"/>
        </w:rPr>
        <w:t>000 (</w:t>
      </w:r>
      <w:r w:rsidR="007D6B14">
        <w:rPr>
          <w:sz w:val="28"/>
          <w:szCs w:val="28"/>
        </w:rPr>
        <w:t>десять</w:t>
      </w:r>
      <w:r w:rsidR="00370030">
        <w:rPr>
          <w:sz w:val="28"/>
          <w:szCs w:val="28"/>
        </w:rPr>
        <w:t xml:space="preserve"> тысяч) рублей, расходы по оплате почтовой корреспонденции в размере 5</w:t>
      </w:r>
      <w:r w:rsidR="007D6B14">
        <w:rPr>
          <w:sz w:val="28"/>
          <w:szCs w:val="28"/>
        </w:rPr>
        <w:t>3</w:t>
      </w:r>
      <w:r w:rsidR="00370030">
        <w:rPr>
          <w:sz w:val="28"/>
          <w:szCs w:val="28"/>
        </w:rPr>
        <w:t xml:space="preserve"> (пятьдесят </w:t>
      </w:r>
      <w:r w:rsidR="007D6B14">
        <w:rPr>
          <w:sz w:val="28"/>
          <w:szCs w:val="28"/>
        </w:rPr>
        <w:t>три</w:t>
      </w:r>
      <w:r w:rsidR="00370030">
        <w:rPr>
          <w:sz w:val="28"/>
          <w:szCs w:val="28"/>
        </w:rPr>
        <w:t>) рубл</w:t>
      </w:r>
      <w:r w:rsidR="007D6B14">
        <w:rPr>
          <w:sz w:val="28"/>
          <w:szCs w:val="28"/>
        </w:rPr>
        <w:t>я</w:t>
      </w:r>
      <w:r w:rsidR="00370030">
        <w:rPr>
          <w:sz w:val="28"/>
          <w:szCs w:val="28"/>
        </w:rPr>
        <w:t>, расходы по ксерокопированию документов в размере 3</w:t>
      </w:r>
      <w:r w:rsidR="007D6B14">
        <w:rPr>
          <w:sz w:val="28"/>
          <w:szCs w:val="28"/>
        </w:rPr>
        <w:t>5</w:t>
      </w:r>
      <w:r w:rsidR="00370030">
        <w:rPr>
          <w:sz w:val="28"/>
          <w:szCs w:val="28"/>
        </w:rPr>
        <w:t>0 (триста</w:t>
      </w:r>
      <w:r w:rsidR="007D6B14">
        <w:rPr>
          <w:sz w:val="28"/>
          <w:szCs w:val="28"/>
        </w:rPr>
        <w:t xml:space="preserve"> пятьдесят</w:t>
      </w:r>
      <w:r w:rsidR="00370030">
        <w:rPr>
          <w:sz w:val="28"/>
          <w:szCs w:val="28"/>
        </w:rPr>
        <w:t xml:space="preserve">) рублей, </w:t>
      </w:r>
      <w:r w:rsidR="004504F5">
        <w:rPr>
          <w:sz w:val="28"/>
          <w:szCs w:val="28"/>
        </w:rPr>
        <w:t xml:space="preserve">расходы в виде уплаченной </w:t>
      </w:r>
      <w:r w:rsidRPr="001A1C72" w:rsidR="004504F5">
        <w:rPr>
          <w:color w:val="000000" w:themeColor="text1"/>
          <w:kern w:val="36"/>
          <w:sz w:val="28"/>
          <w:szCs w:val="28"/>
        </w:rPr>
        <w:t>государственн</w:t>
      </w:r>
      <w:r w:rsidR="004504F5">
        <w:rPr>
          <w:color w:val="000000" w:themeColor="text1"/>
          <w:kern w:val="36"/>
          <w:sz w:val="28"/>
          <w:szCs w:val="28"/>
        </w:rPr>
        <w:t>ой</w:t>
      </w:r>
      <w:r w:rsidRPr="001A1C72" w:rsidR="004504F5">
        <w:rPr>
          <w:color w:val="000000" w:themeColor="text1"/>
          <w:kern w:val="36"/>
          <w:sz w:val="28"/>
          <w:szCs w:val="28"/>
        </w:rPr>
        <w:t xml:space="preserve"> пошлин</w:t>
      </w:r>
      <w:r w:rsidR="004504F5">
        <w:rPr>
          <w:color w:val="000000" w:themeColor="text1"/>
          <w:kern w:val="36"/>
          <w:sz w:val="28"/>
          <w:szCs w:val="28"/>
        </w:rPr>
        <w:t>ы</w:t>
      </w:r>
      <w:r w:rsidRPr="001A1C72" w:rsidR="004504F5">
        <w:rPr>
          <w:color w:val="000000" w:themeColor="text1"/>
          <w:kern w:val="36"/>
          <w:sz w:val="28"/>
          <w:szCs w:val="28"/>
        </w:rPr>
        <w:t xml:space="preserve"> в размере</w:t>
      </w:r>
      <w:r w:rsidR="002A3BD6">
        <w:rPr>
          <w:color w:val="000000" w:themeColor="text1"/>
          <w:kern w:val="36"/>
          <w:sz w:val="28"/>
          <w:szCs w:val="28"/>
        </w:rPr>
        <w:t xml:space="preserve"> </w:t>
      </w:r>
      <w:r w:rsidR="008461B1">
        <w:rPr>
          <w:color w:val="000000" w:themeColor="text1"/>
          <w:kern w:val="36"/>
          <w:sz w:val="28"/>
          <w:szCs w:val="28"/>
        </w:rPr>
        <w:t>1</w:t>
      </w:r>
      <w:r w:rsidR="002A3BD6">
        <w:rPr>
          <w:color w:val="000000" w:themeColor="text1"/>
          <w:kern w:val="36"/>
          <w:sz w:val="28"/>
          <w:szCs w:val="28"/>
        </w:rPr>
        <w:t>2</w:t>
      </w:r>
      <w:r w:rsidR="007D6B14">
        <w:rPr>
          <w:color w:val="000000" w:themeColor="text1"/>
          <w:kern w:val="36"/>
          <w:sz w:val="28"/>
          <w:szCs w:val="28"/>
        </w:rPr>
        <w:t>91</w:t>
      </w:r>
      <w:r w:rsidR="004504F5">
        <w:rPr>
          <w:color w:val="000000" w:themeColor="text1"/>
          <w:kern w:val="36"/>
          <w:sz w:val="28"/>
          <w:szCs w:val="28"/>
        </w:rPr>
        <w:t xml:space="preserve"> </w:t>
      </w:r>
      <w:r w:rsidR="008461B1">
        <w:rPr>
          <w:color w:val="000000" w:themeColor="text1"/>
          <w:kern w:val="36"/>
          <w:sz w:val="28"/>
          <w:szCs w:val="28"/>
        </w:rPr>
        <w:t xml:space="preserve">(одна тысяча </w:t>
      </w:r>
      <w:r w:rsidR="007D6B14">
        <w:rPr>
          <w:color w:val="000000" w:themeColor="text1"/>
          <w:kern w:val="36"/>
          <w:sz w:val="28"/>
          <w:szCs w:val="28"/>
        </w:rPr>
        <w:t>двести девяносто один</w:t>
      </w:r>
      <w:r w:rsidR="008461B1">
        <w:rPr>
          <w:color w:val="000000" w:themeColor="text1"/>
          <w:kern w:val="36"/>
          <w:sz w:val="28"/>
          <w:szCs w:val="28"/>
        </w:rPr>
        <w:t xml:space="preserve">) </w:t>
      </w:r>
      <w:r w:rsidR="004504F5">
        <w:rPr>
          <w:color w:val="000000" w:themeColor="text1"/>
          <w:kern w:val="36"/>
          <w:sz w:val="28"/>
          <w:szCs w:val="28"/>
        </w:rPr>
        <w:t>рубл</w:t>
      </w:r>
      <w:r w:rsidR="002A3BD6">
        <w:rPr>
          <w:color w:val="000000" w:themeColor="text1"/>
          <w:kern w:val="36"/>
          <w:sz w:val="28"/>
          <w:szCs w:val="28"/>
        </w:rPr>
        <w:t>ь</w:t>
      </w:r>
      <w:r w:rsidR="007D6B14">
        <w:rPr>
          <w:color w:val="000000" w:themeColor="text1"/>
          <w:kern w:val="36"/>
          <w:sz w:val="28"/>
          <w:szCs w:val="28"/>
        </w:rPr>
        <w:t xml:space="preserve"> 59 копеек</w:t>
      </w:r>
      <w:r w:rsidR="004504F5">
        <w:rPr>
          <w:color w:val="000000" w:themeColor="text1"/>
          <w:kern w:val="36"/>
          <w:sz w:val="28"/>
          <w:szCs w:val="28"/>
        </w:rPr>
        <w:t xml:space="preserve">, а всего </w:t>
      </w:r>
      <w:r w:rsidR="00203525">
        <w:rPr>
          <w:color w:val="000000" w:themeColor="text1"/>
          <w:kern w:val="36"/>
          <w:sz w:val="28"/>
          <w:szCs w:val="28"/>
        </w:rPr>
        <w:t xml:space="preserve">62081 </w:t>
      </w:r>
      <w:r w:rsidR="004504F5">
        <w:rPr>
          <w:color w:val="000000" w:themeColor="text1"/>
          <w:kern w:val="36"/>
          <w:sz w:val="28"/>
          <w:szCs w:val="28"/>
        </w:rPr>
        <w:t>(</w:t>
      </w:r>
      <w:r w:rsidR="00203525">
        <w:rPr>
          <w:color w:val="000000" w:themeColor="text1"/>
          <w:kern w:val="36"/>
          <w:sz w:val="28"/>
          <w:szCs w:val="28"/>
        </w:rPr>
        <w:t xml:space="preserve">шестьдесят две </w:t>
      </w:r>
      <w:r w:rsidR="004504F5">
        <w:rPr>
          <w:color w:val="000000" w:themeColor="text1"/>
          <w:kern w:val="36"/>
          <w:sz w:val="28"/>
          <w:szCs w:val="28"/>
        </w:rPr>
        <w:t>тысяч</w:t>
      </w:r>
      <w:r w:rsidR="002A3BD6">
        <w:rPr>
          <w:color w:val="000000" w:themeColor="text1"/>
          <w:kern w:val="36"/>
          <w:sz w:val="28"/>
          <w:szCs w:val="28"/>
        </w:rPr>
        <w:t>и</w:t>
      </w:r>
      <w:r w:rsidR="008461B1">
        <w:rPr>
          <w:color w:val="000000" w:themeColor="text1"/>
          <w:kern w:val="36"/>
          <w:sz w:val="28"/>
          <w:szCs w:val="28"/>
        </w:rPr>
        <w:t xml:space="preserve"> </w:t>
      </w:r>
      <w:r w:rsidR="00203525">
        <w:rPr>
          <w:color w:val="000000" w:themeColor="text1"/>
          <w:kern w:val="36"/>
          <w:sz w:val="28"/>
          <w:szCs w:val="28"/>
        </w:rPr>
        <w:t>восемьдесят один</w:t>
      </w:r>
      <w:r w:rsidR="002D33A7">
        <w:rPr>
          <w:color w:val="000000" w:themeColor="text1"/>
          <w:kern w:val="36"/>
          <w:sz w:val="28"/>
          <w:szCs w:val="28"/>
        </w:rPr>
        <w:t xml:space="preserve">) </w:t>
      </w:r>
      <w:r w:rsidR="004504F5">
        <w:rPr>
          <w:color w:val="000000" w:themeColor="text1"/>
          <w:kern w:val="36"/>
          <w:sz w:val="28"/>
          <w:szCs w:val="28"/>
        </w:rPr>
        <w:t>рубл</w:t>
      </w:r>
      <w:r w:rsidR="00203525">
        <w:rPr>
          <w:color w:val="000000" w:themeColor="text1"/>
          <w:kern w:val="36"/>
          <w:sz w:val="28"/>
          <w:szCs w:val="28"/>
        </w:rPr>
        <w:t>ь 01 копейку</w:t>
      </w:r>
      <w:r w:rsidR="002D33A7">
        <w:rPr>
          <w:color w:val="000000" w:themeColor="text1"/>
          <w:kern w:val="36"/>
          <w:sz w:val="28"/>
          <w:szCs w:val="28"/>
        </w:rPr>
        <w:t>.</w:t>
      </w:r>
    </w:p>
    <w:p w:rsidR="000552F2" w:rsidP="00EA361F">
      <w:pPr>
        <w:ind w:right="-1" w:firstLine="851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 остальной части исковые требования  </w:t>
      </w:r>
      <w:r w:rsidR="002A3BD6">
        <w:rPr>
          <w:sz w:val="28"/>
          <w:szCs w:val="28"/>
        </w:rPr>
        <w:t>Цыбанева Сергея Сергеевича</w:t>
      </w:r>
      <w:r>
        <w:rPr>
          <w:sz w:val="28"/>
          <w:szCs w:val="28"/>
        </w:rPr>
        <w:t xml:space="preserve"> оставить без удовлетворения. </w:t>
      </w:r>
      <w:r>
        <w:rPr>
          <w:color w:val="000000" w:themeColor="text1"/>
          <w:kern w:val="36"/>
          <w:sz w:val="28"/>
          <w:szCs w:val="28"/>
        </w:rPr>
        <w:t xml:space="preserve"> 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361F" w:rsidRPr="00257CAD" w:rsidP="00EA361F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7A1F51">
        <w:rPr>
          <w:sz w:val="28"/>
          <w:szCs w:val="28"/>
        </w:rPr>
        <w:t>1</w:t>
      </w:r>
      <w:r w:rsidR="007018C1">
        <w:rPr>
          <w:sz w:val="28"/>
          <w:szCs w:val="28"/>
        </w:rPr>
        <w:t>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A361F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D24853">
        <w:rPr>
          <w:color w:val="000000" w:themeColor="text1"/>
          <w:kern w:val="36"/>
          <w:sz w:val="28"/>
          <w:szCs w:val="28"/>
        </w:rPr>
        <w:t xml:space="preserve">  </w:t>
      </w:r>
      <w:r w:rsidRPr="00DE3A41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4E2B97">
      <w:pgSz w:w="11906" w:h="16838"/>
      <w:pgMar w:top="1701" w:right="9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0757"/>
    <w:rsid w:val="000552F2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E6DE9"/>
    <w:rsid w:val="001F1F5A"/>
    <w:rsid w:val="001F5BD8"/>
    <w:rsid w:val="002027F1"/>
    <w:rsid w:val="00203525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57CAD"/>
    <w:rsid w:val="00270D3E"/>
    <w:rsid w:val="0027699F"/>
    <w:rsid w:val="00280DB3"/>
    <w:rsid w:val="00283BD7"/>
    <w:rsid w:val="002845C6"/>
    <w:rsid w:val="002952D8"/>
    <w:rsid w:val="002A3BD6"/>
    <w:rsid w:val="002A67EA"/>
    <w:rsid w:val="002B7477"/>
    <w:rsid w:val="002C2028"/>
    <w:rsid w:val="002D33A7"/>
    <w:rsid w:val="002D448F"/>
    <w:rsid w:val="002D6A73"/>
    <w:rsid w:val="002F04FE"/>
    <w:rsid w:val="002F5A95"/>
    <w:rsid w:val="002F6595"/>
    <w:rsid w:val="002F77A3"/>
    <w:rsid w:val="0030660F"/>
    <w:rsid w:val="00315FF1"/>
    <w:rsid w:val="00317ACE"/>
    <w:rsid w:val="00332108"/>
    <w:rsid w:val="00337950"/>
    <w:rsid w:val="00340D53"/>
    <w:rsid w:val="00342F77"/>
    <w:rsid w:val="00357C20"/>
    <w:rsid w:val="0036027F"/>
    <w:rsid w:val="003644E9"/>
    <w:rsid w:val="00370030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6056"/>
    <w:rsid w:val="00432899"/>
    <w:rsid w:val="004337C9"/>
    <w:rsid w:val="0044727E"/>
    <w:rsid w:val="004504F5"/>
    <w:rsid w:val="00477B96"/>
    <w:rsid w:val="00487CDD"/>
    <w:rsid w:val="00491E4D"/>
    <w:rsid w:val="0049268B"/>
    <w:rsid w:val="004A16C6"/>
    <w:rsid w:val="004A57FF"/>
    <w:rsid w:val="004A5B85"/>
    <w:rsid w:val="004C794B"/>
    <w:rsid w:val="004D15AD"/>
    <w:rsid w:val="004D4DC5"/>
    <w:rsid w:val="004E2B97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0B3"/>
    <w:rsid w:val="00582323"/>
    <w:rsid w:val="00593230"/>
    <w:rsid w:val="005B55B0"/>
    <w:rsid w:val="005D0B64"/>
    <w:rsid w:val="005D3BAD"/>
    <w:rsid w:val="005D4E68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70035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18C1"/>
    <w:rsid w:val="007053EF"/>
    <w:rsid w:val="00710151"/>
    <w:rsid w:val="007113F5"/>
    <w:rsid w:val="00716726"/>
    <w:rsid w:val="0072259F"/>
    <w:rsid w:val="00723EC0"/>
    <w:rsid w:val="00736AD9"/>
    <w:rsid w:val="007427C6"/>
    <w:rsid w:val="00753521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D6B14"/>
    <w:rsid w:val="007E10B6"/>
    <w:rsid w:val="007E5C50"/>
    <w:rsid w:val="007F06A4"/>
    <w:rsid w:val="007F4ADD"/>
    <w:rsid w:val="007F4E39"/>
    <w:rsid w:val="007F5BD5"/>
    <w:rsid w:val="007F779C"/>
    <w:rsid w:val="00815506"/>
    <w:rsid w:val="008156A4"/>
    <w:rsid w:val="0081789E"/>
    <w:rsid w:val="00833241"/>
    <w:rsid w:val="008345D8"/>
    <w:rsid w:val="008446D1"/>
    <w:rsid w:val="008461B1"/>
    <w:rsid w:val="008462CD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045E7"/>
    <w:rsid w:val="00911E12"/>
    <w:rsid w:val="009212D8"/>
    <w:rsid w:val="00922E5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C7800"/>
    <w:rsid w:val="009D7316"/>
    <w:rsid w:val="009E7FB6"/>
    <w:rsid w:val="009F7431"/>
    <w:rsid w:val="009F7AA8"/>
    <w:rsid w:val="00A02B8D"/>
    <w:rsid w:val="00A0309B"/>
    <w:rsid w:val="00A04E6D"/>
    <w:rsid w:val="00A15A3B"/>
    <w:rsid w:val="00A265B1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2883"/>
    <w:rsid w:val="00B151FF"/>
    <w:rsid w:val="00B21963"/>
    <w:rsid w:val="00B40A4B"/>
    <w:rsid w:val="00B41200"/>
    <w:rsid w:val="00B433BC"/>
    <w:rsid w:val="00B547F2"/>
    <w:rsid w:val="00B67CB3"/>
    <w:rsid w:val="00B7232F"/>
    <w:rsid w:val="00B72B38"/>
    <w:rsid w:val="00B808C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D32FC"/>
    <w:rsid w:val="00BE09C7"/>
    <w:rsid w:val="00C045BD"/>
    <w:rsid w:val="00C127E1"/>
    <w:rsid w:val="00C23B3F"/>
    <w:rsid w:val="00C312AA"/>
    <w:rsid w:val="00C329E4"/>
    <w:rsid w:val="00C43B54"/>
    <w:rsid w:val="00C531E4"/>
    <w:rsid w:val="00C54BD3"/>
    <w:rsid w:val="00C83616"/>
    <w:rsid w:val="00C9103B"/>
    <w:rsid w:val="00C95F1F"/>
    <w:rsid w:val="00C972A3"/>
    <w:rsid w:val="00C97814"/>
    <w:rsid w:val="00CA690A"/>
    <w:rsid w:val="00CB36CD"/>
    <w:rsid w:val="00CD1A99"/>
    <w:rsid w:val="00CE4B22"/>
    <w:rsid w:val="00D146C3"/>
    <w:rsid w:val="00D21E1E"/>
    <w:rsid w:val="00D24853"/>
    <w:rsid w:val="00D309D2"/>
    <w:rsid w:val="00D57E35"/>
    <w:rsid w:val="00D65389"/>
    <w:rsid w:val="00D7108F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07739"/>
    <w:rsid w:val="00E429E2"/>
    <w:rsid w:val="00E6737B"/>
    <w:rsid w:val="00E67EA1"/>
    <w:rsid w:val="00E717D5"/>
    <w:rsid w:val="00E74157"/>
    <w:rsid w:val="00E759FF"/>
    <w:rsid w:val="00E87D3A"/>
    <w:rsid w:val="00E96166"/>
    <w:rsid w:val="00EA114E"/>
    <w:rsid w:val="00EA361F"/>
    <w:rsid w:val="00EB019B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4122"/>
    <w:rsid w:val="00F86F50"/>
    <w:rsid w:val="00FB0C0C"/>
    <w:rsid w:val="00FC2B28"/>
    <w:rsid w:val="00FC6BE8"/>
    <w:rsid w:val="00FE21DB"/>
    <w:rsid w:val="00FE31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AA60E-6ED0-4762-8240-26FD86F5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