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="00FD67CC">
        <w:rPr>
          <w:sz w:val="27"/>
          <w:szCs w:val="27"/>
        </w:rPr>
        <w:t>0005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</w:t>
      </w:r>
      <w:r w:rsidR="00FD67CC">
        <w:rPr>
          <w:sz w:val="27"/>
          <w:szCs w:val="27"/>
        </w:rPr>
        <w:t>2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11 января 2022</w:t>
      </w:r>
      <w:r w:rsidRPr="006A173B">
        <w:rPr>
          <w:sz w:val="27"/>
          <w:szCs w:val="27"/>
        </w:rPr>
        <w:t xml:space="preserve"> года                                                             г. Симферополь</w:t>
      </w:r>
    </w:p>
    <w:p w:rsidR="002D30FC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="00FD67CC">
        <w:rPr>
          <w:sz w:val="27"/>
          <w:szCs w:val="27"/>
        </w:rPr>
        <w:t xml:space="preserve">секретарем судебного заседания – Пахль Д.А., </w:t>
      </w:r>
      <w:r w:rsidR="00E22864">
        <w:rPr>
          <w:sz w:val="27"/>
          <w:szCs w:val="27"/>
        </w:rPr>
        <w:t xml:space="preserve">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>рассмотрев в открытом судебном заседании</w:t>
      </w:r>
      <w:r w:rsidRPr="006A173B">
        <w:rPr>
          <w:sz w:val="27"/>
          <w:szCs w:val="27"/>
        </w:rPr>
        <w:t xml:space="preserve"> в г. Симферополе гражданское дело по иску </w:t>
      </w:r>
      <w:r w:rsidR="00FD67CC">
        <w:rPr>
          <w:sz w:val="27"/>
          <w:szCs w:val="27"/>
        </w:rPr>
        <w:t>А</w:t>
      </w:r>
      <w:r w:rsidR="00E22864">
        <w:rPr>
          <w:sz w:val="27"/>
          <w:szCs w:val="27"/>
        </w:rPr>
        <w:t xml:space="preserve">кционерного общества </w:t>
      </w:r>
      <w:r w:rsidR="00FD67CC">
        <w:rPr>
          <w:sz w:val="27"/>
          <w:szCs w:val="27"/>
        </w:rPr>
        <w:t>«Страховая компания «Двадцать первый век»</w:t>
      </w:r>
      <w:r w:rsidR="00E22864">
        <w:rPr>
          <w:sz w:val="27"/>
          <w:szCs w:val="27"/>
        </w:rPr>
        <w:t xml:space="preserve"> к </w:t>
      </w:r>
      <w:r w:rsidR="00FD67CC">
        <w:rPr>
          <w:sz w:val="27"/>
          <w:szCs w:val="27"/>
        </w:rPr>
        <w:t>Мордвову Владимиру Александровичу</w:t>
      </w:r>
      <w:r w:rsidR="00E22864">
        <w:rPr>
          <w:sz w:val="27"/>
          <w:szCs w:val="27"/>
        </w:rPr>
        <w:t xml:space="preserve"> </w:t>
      </w:r>
      <w:r w:rsidRPr="00E22864" w:rsidR="00E22864">
        <w:rPr>
          <w:sz w:val="27"/>
          <w:szCs w:val="27"/>
        </w:rPr>
        <w:t xml:space="preserve">о возмещении ущерба, причиненного в результате дорожно – транспортного происшествия, в порядке </w:t>
      </w:r>
      <w:r w:rsidR="00FD67CC">
        <w:rPr>
          <w:sz w:val="27"/>
          <w:szCs w:val="27"/>
        </w:rPr>
        <w:t>суброгации</w:t>
      </w:r>
      <w:r w:rsidRPr="00E22864" w:rsidR="00E22864">
        <w:rPr>
          <w:sz w:val="27"/>
          <w:szCs w:val="27"/>
        </w:rPr>
        <w:t>,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руково</w:t>
      </w:r>
      <w:r w:rsidRPr="006A173B">
        <w:rPr>
          <w:bCs/>
          <w:sz w:val="27"/>
          <w:szCs w:val="27"/>
        </w:rPr>
        <w:t>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</w:t>
      </w:r>
      <w:r w:rsidRPr="00FD67CC" w:rsidR="00FD67CC">
        <w:rPr>
          <w:bCs/>
          <w:sz w:val="27"/>
          <w:szCs w:val="27"/>
        </w:rPr>
        <w:t>Акционерного общества «Страховая компания «Двадцать первый век» к Мордвову Владимиру Александровичу о возмещении ущерба, причиненного в результате дорожно – транспортного происшествия, в порядке суброгации</w:t>
      </w:r>
      <w:r w:rsidRPr="00E22864" w:rsidR="00E22864">
        <w:rPr>
          <w:bCs/>
          <w:sz w:val="27"/>
          <w:szCs w:val="27"/>
        </w:rPr>
        <w:t xml:space="preserve"> </w:t>
      </w:r>
      <w:r w:rsidR="007E4AB8">
        <w:rPr>
          <w:bCs/>
          <w:sz w:val="27"/>
          <w:szCs w:val="27"/>
        </w:rPr>
        <w:t xml:space="preserve">– удовлетворить. </w:t>
      </w:r>
    </w:p>
    <w:p w:rsidR="002D30FC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FD67CC" w:rsidR="00FD67CC">
        <w:rPr>
          <w:bCs/>
          <w:sz w:val="27"/>
          <w:szCs w:val="27"/>
        </w:rPr>
        <w:t>Мордвов</w:t>
      </w:r>
      <w:r w:rsidR="00FD67CC">
        <w:rPr>
          <w:bCs/>
          <w:sz w:val="27"/>
          <w:szCs w:val="27"/>
        </w:rPr>
        <w:t>а</w:t>
      </w:r>
      <w:r w:rsidRPr="00FD67CC" w:rsidR="00FD67CC">
        <w:rPr>
          <w:bCs/>
          <w:sz w:val="27"/>
          <w:szCs w:val="27"/>
        </w:rPr>
        <w:t xml:space="preserve"> Владимир</w:t>
      </w:r>
      <w:r w:rsidR="00FD67CC">
        <w:rPr>
          <w:bCs/>
          <w:sz w:val="27"/>
          <w:szCs w:val="27"/>
        </w:rPr>
        <w:t>а</w:t>
      </w:r>
      <w:r w:rsidRPr="00FD67CC" w:rsidR="00FD67CC">
        <w:rPr>
          <w:bCs/>
          <w:sz w:val="27"/>
          <w:szCs w:val="27"/>
        </w:rPr>
        <w:t xml:space="preserve"> Александрович</w:t>
      </w:r>
      <w:r w:rsidR="00FD67CC">
        <w:rPr>
          <w:bCs/>
          <w:sz w:val="27"/>
          <w:szCs w:val="27"/>
        </w:rPr>
        <w:t>а</w:t>
      </w:r>
      <w:r w:rsidRPr="00FD67CC" w:rsidR="00FD67CC">
        <w:rPr>
          <w:bCs/>
          <w:sz w:val="27"/>
          <w:szCs w:val="27"/>
        </w:rPr>
        <w:t xml:space="preserve"> </w:t>
      </w:r>
      <w:r w:rsidRPr="006A173B">
        <w:rPr>
          <w:bCs/>
          <w:sz w:val="27"/>
          <w:szCs w:val="27"/>
        </w:rPr>
        <w:t xml:space="preserve">в пользу </w:t>
      </w:r>
      <w:r w:rsidRPr="00FD67CC" w:rsidR="00FD67CC">
        <w:rPr>
          <w:bCs/>
          <w:sz w:val="27"/>
          <w:szCs w:val="27"/>
        </w:rPr>
        <w:t>Акционерного общества «Страховая компания «Двадцать первый век»</w:t>
      </w:r>
      <w:r w:rsidR="00FD67CC">
        <w:rPr>
          <w:bCs/>
          <w:sz w:val="27"/>
          <w:szCs w:val="27"/>
        </w:rPr>
        <w:t xml:space="preserve"> в порядке суброгации ущерб, причиненный в результате дорожно – транспортного происшествия в размере</w:t>
      </w:r>
      <w:r w:rsidR="00E22864">
        <w:rPr>
          <w:bCs/>
          <w:sz w:val="27"/>
          <w:szCs w:val="27"/>
        </w:rPr>
        <w:t xml:space="preserve"> 2</w:t>
      </w:r>
      <w:r w:rsidR="00FD67CC">
        <w:rPr>
          <w:bCs/>
          <w:sz w:val="27"/>
          <w:szCs w:val="27"/>
        </w:rPr>
        <w:t>5</w:t>
      </w:r>
      <w:r w:rsidR="00E22864">
        <w:rPr>
          <w:bCs/>
          <w:sz w:val="27"/>
          <w:szCs w:val="27"/>
        </w:rPr>
        <w:t xml:space="preserve"> </w:t>
      </w:r>
      <w:r w:rsidR="00FD67CC">
        <w:rPr>
          <w:bCs/>
          <w:sz w:val="27"/>
          <w:szCs w:val="27"/>
        </w:rPr>
        <w:t>0</w:t>
      </w:r>
      <w:r w:rsidR="00E22864">
        <w:rPr>
          <w:bCs/>
          <w:sz w:val="27"/>
          <w:szCs w:val="27"/>
        </w:rPr>
        <w:t>00</w:t>
      </w:r>
      <w:r w:rsidRPr="002D30FC">
        <w:rPr>
          <w:bCs/>
          <w:sz w:val="27"/>
          <w:szCs w:val="27"/>
        </w:rPr>
        <w:t xml:space="preserve"> (</w:t>
      </w:r>
      <w:r w:rsidR="00E22864">
        <w:rPr>
          <w:bCs/>
          <w:sz w:val="27"/>
          <w:szCs w:val="27"/>
        </w:rPr>
        <w:t xml:space="preserve">двадцать </w:t>
      </w:r>
      <w:r w:rsidR="00FD67CC">
        <w:rPr>
          <w:bCs/>
          <w:sz w:val="27"/>
          <w:szCs w:val="27"/>
        </w:rPr>
        <w:t>пять тысяч</w:t>
      </w:r>
      <w:r w:rsidRPr="002D30FC">
        <w:rPr>
          <w:bCs/>
          <w:sz w:val="27"/>
          <w:szCs w:val="27"/>
        </w:rPr>
        <w:t xml:space="preserve">) рублей </w:t>
      </w:r>
      <w:r w:rsidR="001279F1">
        <w:rPr>
          <w:bCs/>
          <w:sz w:val="27"/>
          <w:szCs w:val="27"/>
        </w:rPr>
        <w:t>00</w:t>
      </w:r>
      <w:r w:rsidRPr="002D30FC">
        <w:rPr>
          <w:bCs/>
          <w:sz w:val="27"/>
          <w:szCs w:val="27"/>
        </w:rPr>
        <w:t xml:space="preserve"> копеек</w:t>
      </w:r>
      <w:r w:rsidR="00FD67CC">
        <w:rPr>
          <w:bCs/>
          <w:sz w:val="27"/>
          <w:szCs w:val="27"/>
        </w:rPr>
        <w:t>.</w:t>
      </w:r>
    </w:p>
    <w:p w:rsidR="00033DDD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FD67CC" w:rsidR="00FD67CC">
        <w:rPr>
          <w:bCs/>
          <w:sz w:val="27"/>
          <w:szCs w:val="27"/>
        </w:rPr>
        <w:t>Мордвова Владимира Александровича в пользу Акционерного общества «Страховая компания «Двадцать первый век»</w:t>
      </w:r>
      <w:r w:rsidR="00E22864">
        <w:rPr>
          <w:bCs/>
          <w:sz w:val="27"/>
          <w:szCs w:val="27"/>
        </w:rPr>
        <w:t xml:space="preserve"> </w:t>
      </w:r>
      <w:r w:rsidRPr="006A173B">
        <w:rPr>
          <w:bCs/>
          <w:sz w:val="27"/>
          <w:szCs w:val="27"/>
        </w:rPr>
        <w:t xml:space="preserve">судебные расходы по оплате государственной пошлины </w:t>
      </w:r>
      <w:r w:rsidRPr="006A173B">
        <w:rPr>
          <w:bCs/>
          <w:sz w:val="27"/>
          <w:szCs w:val="27"/>
        </w:rPr>
        <w:t xml:space="preserve">в размере </w:t>
      </w:r>
      <w:r w:rsidR="00E22864">
        <w:rPr>
          <w:bCs/>
          <w:sz w:val="27"/>
          <w:szCs w:val="27"/>
        </w:rPr>
        <w:t>9</w:t>
      </w:r>
      <w:r w:rsidR="00FD67CC">
        <w:rPr>
          <w:bCs/>
          <w:sz w:val="27"/>
          <w:szCs w:val="27"/>
        </w:rPr>
        <w:t>50</w:t>
      </w:r>
      <w:r w:rsidR="007E4AB8">
        <w:rPr>
          <w:bCs/>
          <w:sz w:val="27"/>
          <w:szCs w:val="27"/>
        </w:rPr>
        <w:t xml:space="preserve"> (</w:t>
      </w:r>
      <w:r w:rsidR="00E22864">
        <w:rPr>
          <w:bCs/>
          <w:sz w:val="27"/>
          <w:szCs w:val="27"/>
        </w:rPr>
        <w:t xml:space="preserve">девятьсот </w:t>
      </w:r>
      <w:r w:rsidR="00FD67CC">
        <w:rPr>
          <w:bCs/>
          <w:sz w:val="27"/>
          <w:szCs w:val="27"/>
        </w:rPr>
        <w:t>пятьдесят</w:t>
      </w:r>
      <w:r w:rsidR="007E4AB8">
        <w:rPr>
          <w:bCs/>
          <w:sz w:val="27"/>
          <w:szCs w:val="27"/>
        </w:rPr>
        <w:t>) рубл</w:t>
      </w:r>
      <w:r w:rsidR="00FD67CC">
        <w:rPr>
          <w:bCs/>
          <w:sz w:val="27"/>
          <w:szCs w:val="27"/>
        </w:rPr>
        <w:t>ей</w:t>
      </w:r>
      <w:r w:rsidR="007E4AB8">
        <w:rPr>
          <w:bCs/>
          <w:sz w:val="27"/>
          <w:szCs w:val="27"/>
        </w:rPr>
        <w:t xml:space="preserve"> </w:t>
      </w:r>
      <w:r w:rsidR="001279F1">
        <w:rPr>
          <w:bCs/>
          <w:sz w:val="27"/>
          <w:szCs w:val="27"/>
        </w:rPr>
        <w:t>00</w:t>
      </w:r>
      <w:r w:rsidR="007E4AB8">
        <w:rPr>
          <w:bCs/>
          <w:sz w:val="27"/>
          <w:szCs w:val="27"/>
        </w:rPr>
        <w:t xml:space="preserve"> копеек</w:t>
      </w:r>
      <w:r w:rsidR="00FD67CC">
        <w:rPr>
          <w:bCs/>
          <w:sz w:val="27"/>
          <w:szCs w:val="27"/>
        </w:rPr>
        <w:t>, а также расходы, понесенные на оплату услуг представителя в размере 4 500 (четыре тысячи пятьсот) рублей 00 копеек</w:t>
      </w:r>
      <w:r w:rsidR="007E4AB8">
        <w:rPr>
          <w:bCs/>
          <w:sz w:val="27"/>
          <w:szCs w:val="27"/>
        </w:rPr>
        <w:t xml:space="preserve">.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</w:t>
      </w:r>
      <w:r w:rsidRPr="006A173B">
        <w:rPr>
          <w:bCs/>
          <w:sz w:val="27"/>
          <w:szCs w:val="27"/>
        </w:rPr>
        <w:t>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</w:t>
      </w:r>
      <w:r w:rsidRPr="006A173B">
        <w:rPr>
          <w:bCs/>
          <w:sz w:val="27"/>
          <w:szCs w:val="27"/>
        </w:rPr>
        <w:t>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</w:t>
      </w:r>
      <w:r w:rsidRPr="006A173B">
        <w:rPr>
          <w:bCs/>
          <w:sz w:val="27"/>
          <w:szCs w:val="27"/>
        </w:rPr>
        <w:t xml:space="preserve">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Центрального судебного района города Симферополь (Центральный район городско</w:t>
      </w:r>
      <w:r w:rsidRPr="006A173B">
        <w:rPr>
          <w:bCs/>
          <w:sz w:val="27"/>
          <w:szCs w:val="27"/>
        </w:rPr>
        <w:t>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FC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279F1"/>
    <w:rsid w:val="001D7678"/>
    <w:rsid w:val="002D30FC"/>
    <w:rsid w:val="002D55C1"/>
    <w:rsid w:val="00326552"/>
    <w:rsid w:val="00352AF0"/>
    <w:rsid w:val="00441CC2"/>
    <w:rsid w:val="00575CF5"/>
    <w:rsid w:val="005A5751"/>
    <w:rsid w:val="005F23EE"/>
    <w:rsid w:val="00605F20"/>
    <w:rsid w:val="00692780"/>
    <w:rsid w:val="006A173B"/>
    <w:rsid w:val="006A4F3A"/>
    <w:rsid w:val="0075437C"/>
    <w:rsid w:val="007634A1"/>
    <w:rsid w:val="00786B79"/>
    <w:rsid w:val="007E4AB8"/>
    <w:rsid w:val="00820998"/>
    <w:rsid w:val="00890EBD"/>
    <w:rsid w:val="00896520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25E87"/>
    <w:rsid w:val="00A55BE9"/>
    <w:rsid w:val="00A6249C"/>
    <w:rsid w:val="00A70DF9"/>
    <w:rsid w:val="00B20747"/>
    <w:rsid w:val="00B30A9C"/>
    <w:rsid w:val="00B349B0"/>
    <w:rsid w:val="00BA7EC0"/>
    <w:rsid w:val="00BB365A"/>
    <w:rsid w:val="00BE10CA"/>
    <w:rsid w:val="00C42308"/>
    <w:rsid w:val="00C53B2B"/>
    <w:rsid w:val="00C545F8"/>
    <w:rsid w:val="00D25A31"/>
    <w:rsid w:val="00DC7462"/>
    <w:rsid w:val="00E06FD0"/>
    <w:rsid w:val="00E116AA"/>
    <w:rsid w:val="00E22864"/>
    <w:rsid w:val="00E55487"/>
    <w:rsid w:val="00ED789D"/>
    <w:rsid w:val="00F14917"/>
    <w:rsid w:val="00F54A54"/>
    <w:rsid w:val="00F742F7"/>
    <w:rsid w:val="00F763FF"/>
    <w:rsid w:val="00F91ADB"/>
    <w:rsid w:val="00FA6C96"/>
    <w:rsid w:val="00FD6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