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b/>
          <w:sz w:val="28"/>
          <w:szCs w:val="28"/>
        </w:rPr>
      </w:pP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Дело № 02-</w:t>
      </w:r>
      <w:r w:rsidR="000351AE">
        <w:rPr>
          <w:b/>
          <w:sz w:val="28"/>
          <w:szCs w:val="28"/>
        </w:rPr>
        <w:t>0128</w:t>
      </w:r>
      <w:r w:rsidRPr="001E61DE" w:rsidR="00EB1F8F">
        <w:rPr>
          <w:b/>
          <w:sz w:val="28"/>
          <w:szCs w:val="28"/>
        </w:rPr>
        <w:t>/19/202</w:t>
      </w:r>
      <w:r w:rsidR="000351AE">
        <w:rPr>
          <w:b/>
          <w:sz w:val="28"/>
          <w:szCs w:val="28"/>
        </w:rPr>
        <w:t>3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РЕШЕНИЕ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ИМЕНЕМ РОССИЙСКОЙ ФЕДЕРАЦИИ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(резолютивная часть)</w:t>
      </w:r>
    </w:p>
    <w:p w:rsidR="00783ADA" w:rsidRPr="001E61DE" w:rsidP="00C8207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24 апреля 2023</w:t>
      </w:r>
      <w:r w:rsidRPr="001E61DE" w:rsidR="00C4305F">
        <w:rPr>
          <w:sz w:val="28"/>
          <w:szCs w:val="28"/>
        </w:rPr>
        <w:t xml:space="preserve"> года                                                </w:t>
      </w:r>
      <w:r w:rsidRPr="001E61DE" w:rsidR="00EB1F8F">
        <w:rPr>
          <w:sz w:val="28"/>
          <w:szCs w:val="28"/>
        </w:rPr>
        <w:tab/>
      </w:r>
      <w:r w:rsidRPr="001E61DE" w:rsidR="00EB1F8F">
        <w:rPr>
          <w:sz w:val="28"/>
          <w:szCs w:val="28"/>
        </w:rPr>
        <w:tab/>
      </w:r>
      <w:r w:rsidRPr="001E61DE" w:rsidR="00C4305F">
        <w:rPr>
          <w:sz w:val="28"/>
          <w:szCs w:val="28"/>
        </w:rPr>
        <w:t>г. Симферополь</w:t>
      </w:r>
    </w:p>
    <w:p w:rsidR="00C82073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Мировой судья судебного участка №1</w:t>
      </w:r>
      <w:r w:rsidRPr="001E61DE" w:rsidR="00EB1F8F">
        <w:rPr>
          <w:sz w:val="28"/>
          <w:szCs w:val="28"/>
        </w:rPr>
        <w:t>9</w:t>
      </w:r>
      <w:r w:rsidRPr="001E61DE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</w:t>
      </w:r>
      <w:r w:rsidRPr="001E61DE" w:rsidR="00EB1F8F">
        <w:rPr>
          <w:sz w:val="28"/>
          <w:szCs w:val="28"/>
        </w:rPr>
        <w:t xml:space="preserve">Шуб Л.А., </w:t>
      </w:r>
      <w:r w:rsidRPr="001E61DE">
        <w:rPr>
          <w:sz w:val="28"/>
          <w:szCs w:val="28"/>
        </w:rPr>
        <w:t xml:space="preserve"> </w:t>
      </w:r>
    </w:p>
    <w:p w:rsidR="00C4305F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при ведении протокола судебного заседания </w:t>
      </w:r>
      <w:r w:rsidR="00572273">
        <w:rPr>
          <w:sz w:val="28"/>
          <w:szCs w:val="28"/>
        </w:rPr>
        <w:t xml:space="preserve">и аудиопротоколирования </w:t>
      </w:r>
      <w:r w:rsidRPr="001E61DE" w:rsidR="0018537D">
        <w:rPr>
          <w:sz w:val="28"/>
          <w:szCs w:val="28"/>
        </w:rPr>
        <w:t xml:space="preserve">секретарем судебного заседания – </w:t>
      </w:r>
      <w:r w:rsidR="00407BF9">
        <w:rPr>
          <w:sz w:val="28"/>
          <w:szCs w:val="28"/>
        </w:rPr>
        <w:t>Лагутиной Н.А.,</w:t>
      </w:r>
    </w:p>
    <w:p w:rsidR="00407BF9" w:rsidP="00407BF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участием:</w:t>
      </w:r>
    </w:p>
    <w:p w:rsidR="00407BF9" w:rsidP="00407BF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</w:t>
      </w:r>
      <w:r>
        <w:rPr>
          <w:sz w:val="28"/>
          <w:szCs w:val="28"/>
        </w:rPr>
        <w:t xml:space="preserve">тавителя истца – Токарева Л.П.,  </w:t>
      </w:r>
    </w:p>
    <w:p w:rsidR="00407BF9" w:rsidRPr="001E61DE" w:rsidP="00407BF9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главного специалиста – эксперта отдела защиты прав потребителей Межрегионального управления Роспотребнадзора по Республике Крым и городу Севастополю – Ермачкова А.Ю., </w:t>
      </w:r>
    </w:p>
    <w:p w:rsidR="00C4305F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рассмотрев в открытом судебном заседании в помещении с</w:t>
      </w:r>
      <w:r w:rsidRPr="001E61DE">
        <w:rPr>
          <w:sz w:val="28"/>
          <w:szCs w:val="28"/>
        </w:rPr>
        <w:t>удебного участка № 1</w:t>
      </w:r>
      <w:r w:rsidRPr="001E61DE" w:rsidR="00EB1F8F">
        <w:rPr>
          <w:sz w:val="28"/>
          <w:szCs w:val="28"/>
        </w:rPr>
        <w:t>9</w:t>
      </w:r>
      <w:r w:rsidRPr="001E61DE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Крым, расположенном по ул. Крымских партизан 3а в г. Симферополе, гражданское дело по иску </w:t>
      </w:r>
      <w:r w:rsidR="000351AE">
        <w:rPr>
          <w:sz w:val="28"/>
          <w:szCs w:val="28"/>
        </w:rPr>
        <w:t>Березовского Кирилла Геннадьевича</w:t>
      </w:r>
      <w:r w:rsidR="00ED5171">
        <w:rPr>
          <w:sz w:val="28"/>
          <w:szCs w:val="28"/>
        </w:rPr>
        <w:t xml:space="preserve"> к Индивидуальному предпринимателю </w:t>
      </w:r>
      <w:r w:rsidR="000351AE">
        <w:rPr>
          <w:sz w:val="28"/>
          <w:szCs w:val="28"/>
        </w:rPr>
        <w:t>Журавлевой Наталии Александровне</w:t>
      </w:r>
      <w:r w:rsidRPr="001E61DE" w:rsidR="00783ADA">
        <w:rPr>
          <w:sz w:val="28"/>
          <w:szCs w:val="28"/>
        </w:rPr>
        <w:t xml:space="preserve"> о защите прав потребителей</w:t>
      </w:r>
      <w:r w:rsidRPr="001E61DE" w:rsidR="00EE3E1A">
        <w:rPr>
          <w:sz w:val="28"/>
          <w:szCs w:val="28"/>
        </w:rPr>
        <w:t xml:space="preserve">, </w:t>
      </w:r>
    </w:p>
    <w:p w:rsidR="00011A90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руководствуясь ст. ст. 194-199, 321 Гражданского процессуального кодекса Российской Федерации, мировой судья –</w:t>
      </w:r>
    </w:p>
    <w:p w:rsidR="00B065C1" w:rsidRPr="001E61DE" w:rsidP="00C4305F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C4305F" w:rsidRPr="001E61DE" w:rsidP="00C4305F">
      <w:pPr>
        <w:ind w:right="-45"/>
        <w:jc w:val="center"/>
        <w:rPr>
          <w:b/>
          <w:sz w:val="28"/>
          <w:szCs w:val="28"/>
        </w:rPr>
      </w:pPr>
      <w:r w:rsidRPr="001E61DE">
        <w:rPr>
          <w:b/>
          <w:sz w:val="28"/>
          <w:szCs w:val="28"/>
        </w:rPr>
        <w:t>Р Е Ш И Л:</w:t>
      </w:r>
    </w:p>
    <w:p w:rsidR="00B065C1" w:rsidRPr="001E61DE" w:rsidP="00C4305F">
      <w:pPr>
        <w:ind w:right="-45"/>
        <w:jc w:val="center"/>
        <w:rPr>
          <w:b/>
          <w:sz w:val="28"/>
          <w:szCs w:val="28"/>
        </w:rPr>
      </w:pPr>
    </w:p>
    <w:p w:rsidR="00783ADA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Исковые требования </w:t>
      </w:r>
      <w:r w:rsidRPr="000351AE" w:rsidR="000351AE">
        <w:rPr>
          <w:sz w:val="28"/>
          <w:szCs w:val="28"/>
        </w:rPr>
        <w:t>Березовского Кирилла Геннадьевича к Индивидуальному предпринимателю Журавлевой Наталии Александровне о защите прав потребителей</w:t>
      </w:r>
      <w:r w:rsidR="00ED5171">
        <w:rPr>
          <w:sz w:val="28"/>
          <w:szCs w:val="28"/>
        </w:rPr>
        <w:t xml:space="preserve"> </w:t>
      </w:r>
      <w:r w:rsidRPr="001E61DE">
        <w:rPr>
          <w:sz w:val="28"/>
          <w:szCs w:val="28"/>
        </w:rPr>
        <w:t>– удовлетворить частично.</w:t>
      </w:r>
    </w:p>
    <w:p w:rsidR="002F43DE" w:rsidRPr="001E61DE" w:rsidP="00EE3E1A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Взыскать с </w:t>
      </w:r>
      <w:r w:rsidRPr="00ED5171" w:rsidR="00ED5171">
        <w:rPr>
          <w:sz w:val="28"/>
          <w:szCs w:val="28"/>
        </w:rPr>
        <w:t>Индивидуально</w:t>
      </w:r>
      <w:r w:rsidR="00ED5171">
        <w:rPr>
          <w:sz w:val="28"/>
          <w:szCs w:val="28"/>
        </w:rPr>
        <w:t>го</w:t>
      </w:r>
      <w:r w:rsidRPr="00ED5171" w:rsidR="00ED5171">
        <w:rPr>
          <w:sz w:val="28"/>
          <w:szCs w:val="28"/>
        </w:rPr>
        <w:t xml:space="preserve"> предпринимател</w:t>
      </w:r>
      <w:r w:rsidR="00ED5171">
        <w:rPr>
          <w:sz w:val="28"/>
          <w:szCs w:val="28"/>
        </w:rPr>
        <w:t>я</w:t>
      </w:r>
      <w:r w:rsidRPr="00ED5171" w:rsidR="00ED5171">
        <w:rPr>
          <w:sz w:val="28"/>
          <w:szCs w:val="28"/>
        </w:rPr>
        <w:t xml:space="preserve"> </w:t>
      </w:r>
      <w:r w:rsidRPr="000351AE" w:rsidR="000351AE">
        <w:rPr>
          <w:sz w:val="28"/>
          <w:szCs w:val="28"/>
        </w:rPr>
        <w:t>Журавлевой Наталии Александровн</w:t>
      </w:r>
      <w:r w:rsidR="000351AE">
        <w:rPr>
          <w:sz w:val="28"/>
          <w:szCs w:val="28"/>
        </w:rPr>
        <w:t xml:space="preserve">ы </w:t>
      </w:r>
      <w:r w:rsidRPr="00EC4934" w:rsidR="00EC4934">
        <w:rPr>
          <w:sz w:val="28"/>
          <w:szCs w:val="28"/>
        </w:rPr>
        <w:t xml:space="preserve">«данные </w:t>
      </w:r>
      <w:r w:rsidRPr="00EC4934" w:rsidR="00EC4934">
        <w:rPr>
          <w:sz w:val="28"/>
          <w:szCs w:val="28"/>
        </w:rPr>
        <w:t>изъяты</w:t>
      </w:r>
      <w:r w:rsidRPr="00EC4934" w:rsidR="00EC4934">
        <w:rPr>
          <w:sz w:val="28"/>
          <w:szCs w:val="28"/>
        </w:rPr>
        <w:t>»</w:t>
      </w:r>
      <w:r w:rsidRPr="001E61DE">
        <w:rPr>
          <w:sz w:val="28"/>
          <w:szCs w:val="28"/>
        </w:rPr>
        <w:t>в</w:t>
      </w:r>
      <w:r w:rsidRPr="001E61DE">
        <w:rPr>
          <w:sz w:val="28"/>
          <w:szCs w:val="28"/>
        </w:rPr>
        <w:t xml:space="preserve"> пользу </w:t>
      </w:r>
      <w:r w:rsidRPr="000351AE" w:rsidR="000351AE">
        <w:rPr>
          <w:sz w:val="28"/>
          <w:szCs w:val="28"/>
        </w:rPr>
        <w:t>Березовского Кирилла Геннадьевича</w:t>
      </w:r>
      <w:r w:rsidR="00ED5171">
        <w:rPr>
          <w:sz w:val="28"/>
          <w:szCs w:val="28"/>
        </w:rPr>
        <w:t xml:space="preserve"> (</w:t>
      </w:r>
      <w:r w:rsidRPr="00EC4934" w:rsidR="00EC4934">
        <w:rPr>
          <w:sz w:val="28"/>
          <w:szCs w:val="28"/>
        </w:rPr>
        <w:t>«данные изъяты»</w:t>
      </w:r>
      <w:r w:rsidR="00ED5171">
        <w:rPr>
          <w:sz w:val="28"/>
          <w:szCs w:val="28"/>
        </w:rPr>
        <w:t>)</w:t>
      </w:r>
      <w:r w:rsidRPr="001E61DE" w:rsidR="001E61DE">
        <w:rPr>
          <w:sz w:val="28"/>
          <w:szCs w:val="28"/>
        </w:rPr>
        <w:t xml:space="preserve"> </w:t>
      </w:r>
      <w:r w:rsidR="00572273">
        <w:rPr>
          <w:sz w:val="28"/>
          <w:szCs w:val="28"/>
        </w:rPr>
        <w:t>сумму предварительной оплаты товара</w:t>
      </w:r>
      <w:r w:rsidRPr="001E61DE" w:rsidR="00EB1F8F">
        <w:rPr>
          <w:sz w:val="28"/>
          <w:szCs w:val="28"/>
        </w:rPr>
        <w:t xml:space="preserve"> </w:t>
      </w:r>
      <w:r w:rsidRPr="001E61DE">
        <w:rPr>
          <w:sz w:val="28"/>
          <w:szCs w:val="28"/>
        </w:rPr>
        <w:t xml:space="preserve">в размере </w:t>
      </w:r>
      <w:r w:rsidR="000351AE">
        <w:rPr>
          <w:sz w:val="28"/>
          <w:szCs w:val="28"/>
        </w:rPr>
        <w:t>7 999</w:t>
      </w:r>
      <w:r w:rsidRPr="001E61DE">
        <w:rPr>
          <w:sz w:val="28"/>
          <w:szCs w:val="28"/>
        </w:rPr>
        <w:t xml:space="preserve"> (</w:t>
      </w:r>
      <w:r w:rsidR="000351AE">
        <w:rPr>
          <w:sz w:val="28"/>
          <w:szCs w:val="28"/>
        </w:rPr>
        <w:t>семь тысяч девятьсот девяносто девять</w:t>
      </w:r>
      <w:r w:rsidRPr="001E61DE">
        <w:rPr>
          <w:sz w:val="28"/>
          <w:szCs w:val="28"/>
        </w:rPr>
        <w:t>) руб</w:t>
      </w:r>
      <w:r w:rsidRPr="001E61DE" w:rsidR="007D6DBF">
        <w:rPr>
          <w:sz w:val="28"/>
          <w:szCs w:val="28"/>
        </w:rPr>
        <w:t>лей</w:t>
      </w:r>
      <w:r w:rsidRPr="001E61DE">
        <w:rPr>
          <w:sz w:val="28"/>
          <w:szCs w:val="28"/>
        </w:rPr>
        <w:t xml:space="preserve"> 00 коп</w:t>
      </w:r>
      <w:r w:rsidRPr="001E61DE" w:rsidR="007D6DBF">
        <w:rPr>
          <w:sz w:val="28"/>
          <w:szCs w:val="28"/>
        </w:rPr>
        <w:t>еек,</w:t>
      </w:r>
      <w:r w:rsidRPr="001E61DE">
        <w:rPr>
          <w:sz w:val="28"/>
          <w:szCs w:val="28"/>
        </w:rPr>
        <w:t xml:space="preserve"> </w:t>
      </w:r>
      <w:r w:rsidR="00572273">
        <w:rPr>
          <w:sz w:val="28"/>
          <w:szCs w:val="28"/>
        </w:rPr>
        <w:t>неустойку, предусмотренную законом</w:t>
      </w:r>
      <w:r w:rsidR="00AA11C4">
        <w:rPr>
          <w:sz w:val="28"/>
          <w:szCs w:val="28"/>
        </w:rPr>
        <w:t>,</w:t>
      </w:r>
      <w:r w:rsidR="00572273">
        <w:rPr>
          <w:sz w:val="28"/>
          <w:szCs w:val="28"/>
        </w:rPr>
        <w:t xml:space="preserve"> в размере </w:t>
      </w:r>
      <w:r w:rsidR="000351AE">
        <w:rPr>
          <w:sz w:val="28"/>
          <w:szCs w:val="28"/>
        </w:rPr>
        <w:t>16 598</w:t>
      </w:r>
      <w:r w:rsidR="00ED5171">
        <w:rPr>
          <w:sz w:val="28"/>
          <w:szCs w:val="28"/>
        </w:rPr>
        <w:t xml:space="preserve"> (</w:t>
      </w:r>
      <w:r w:rsidR="000351AE">
        <w:rPr>
          <w:sz w:val="28"/>
          <w:szCs w:val="28"/>
        </w:rPr>
        <w:t>шестнадцать тысяч пятьсот девяносто восемь</w:t>
      </w:r>
      <w:r w:rsidR="00ED5171">
        <w:rPr>
          <w:sz w:val="28"/>
          <w:szCs w:val="28"/>
        </w:rPr>
        <w:t xml:space="preserve">) рублей </w:t>
      </w:r>
      <w:r w:rsidR="000351AE">
        <w:rPr>
          <w:sz w:val="28"/>
          <w:szCs w:val="28"/>
        </w:rPr>
        <w:t>45</w:t>
      </w:r>
      <w:r w:rsidR="00ED5171">
        <w:rPr>
          <w:sz w:val="28"/>
          <w:szCs w:val="28"/>
        </w:rPr>
        <w:t xml:space="preserve"> копеек</w:t>
      </w:r>
      <w:r w:rsidR="00572273">
        <w:rPr>
          <w:sz w:val="28"/>
          <w:szCs w:val="28"/>
        </w:rPr>
        <w:t xml:space="preserve">, </w:t>
      </w:r>
      <w:r w:rsidRPr="001E61DE" w:rsidR="00EE3E1A">
        <w:rPr>
          <w:sz w:val="28"/>
          <w:szCs w:val="28"/>
        </w:rPr>
        <w:t>компенсацию морального</w:t>
      </w:r>
      <w:r w:rsidRPr="001E61DE">
        <w:rPr>
          <w:sz w:val="28"/>
          <w:szCs w:val="28"/>
        </w:rPr>
        <w:t xml:space="preserve"> вред</w:t>
      </w:r>
      <w:r w:rsidRPr="001E61DE" w:rsidR="00EE3E1A">
        <w:rPr>
          <w:sz w:val="28"/>
          <w:szCs w:val="28"/>
        </w:rPr>
        <w:t>а</w:t>
      </w:r>
      <w:r w:rsidRPr="001E61DE">
        <w:rPr>
          <w:sz w:val="28"/>
          <w:szCs w:val="28"/>
        </w:rPr>
        <w:t xml:space="preserve"> в размере </w:t>
      </w:r>
      <w:r w:rsidRPr="001E61DE" w:rsidR="00A00AEB">
        <w:rPr>
          <w:sz w:val="28"/>
          <w:szCs w:val="28"/>
        </w:rPr>
        <w:t>1</w:t>
      </w:r>
      <w:r w:rsidRPr="001E61DE">
        <w:rPr>
          <w:sz w:val="28"/>
          <w:szCs w:val="28"/>
        </w:rPr>
        <w:t xml:space="preserve"> 000 (</w:t>
      </w:r>
      <w:r w:rsidRPr="001E61DE" w:rsidR="00A00AEB">
        <w:rPr>
          <w:sz w:val="28"/>
          <w:szCs w:val="28"/>
        </w:rPr>
        <w:t>одна</w:t>
      </w:r>
      <w:r w:rsidRPr="001E61DE">
        <w:rPr>
          <w:sz w:val="28"/>
          <w:szCs w:val="28"/>
        </w:rPr>
        <w:t xml:space="preserve"> тысяч</w:t>
      </w:r>
      <w:r w:rsidRPr="001E61DE" w:rsidR="00A00AEB">
        <w:rPr>
          <w:sz w:val="28"/>
          <w:szCs w:val="28"/>
        </w:rPr>
        <w:t>а</w:t>
      </w:r>
      <w:r w:rsidRPr="001E61DE">
        <w:rPr>
          <w:sz w:val="28"/>
          <w:szCs w:val="28"/>
        </w:rPr>
        <w:t>) руб</w:t>
      </w:r>
      <w:r w:rsidRPr="001E61DE" w:rsidR="007D6DBF">
        <w:rPr>
          <w:sz w:val="28"/>
          <w:szCs w:val="28"/>
        </w:rPr>
        <w:t>лей</w:t>
      </w:r>
      <w:r w:rsidRPr="001E61DE">
        <w:rPr>
          <w:sz w:val="28"/>
          <w:szCs w:val="28"/>
        </w:rPr>
        <w:t xml:space="preserve"> 00 коп</w:t>
      </w:r>
      <w:r w:rsidRPr="001E61DE" w:rsidR="007D6DBF">
        <w:rPr>
          <w:sz w:val="28"/>
          <w:szCs w:val="28"/>
        </w:rPr>
        <w:t>еек</w:t>
      </w:r>
      <w:r w:rsidRPr="001E61DE" w:rsidR="00EE3E1A">
        <w:rPr>
          <w:sz w:val="28"/>
          <w:szCs w:val="28"/>
        </w:rPr>
        <w:t>,</w:t>
      </w:r>
      <w:r w:rsidRPr="001E61DE" w:rsidR="007D6DBF">
        <w:rPr>
          <w:sz w:val="28"/>
          <w:szCs w:val="28"/>
        </w:rPr>
        <w:t xml:space="preserve"> штраф</w:t>
      </w:r>
      <w:r w:rsidRPr="001E61DE">
        <w:rPr>
          <w:sz w:val="28"/>
          <w:szCs w:val="28"/>
        </w:rPr>
        <w:t xml:space="preserve"> за </w:t>
      </w:r>
      <w:r w:rsidRPr="001E61DE" w:rsidR="007D6DBF">
        <w:rPr>
          <w:sz w:val="28"/>
          <w:szCs w:val="28"/>
        </w:rPr>
        <w:t>неудовлетворение</w:t>
      </w:r>
      <w:r w:rsidRPr="001E61DE">
        <w:rPr>
          <w:sz w:val="28"/>
          <w:szCs w:val="28"/>
        </w:rPr>
        <w:t xml:space="preserve"> в добровольном порядке требований потребителя в размере </w:t>
      </w:r>
      <w:r w:rsidR="000351AE">
        <w:rPr>
          <w:sz w:val="28"/>
          <w:szCs w:val="28"/>
        </w:rPr>
        <w:t>12 798</w:t>
      </w:r>
      <w:r w:rsidR="00ED5171">
        <w:rPr>
          <w:sz w:val="28"/>
          <w:szCs w:val="28"/>
        </w:rPr>
        <w:t xml:space="preserve"> (</w:t>
      </w:r>
      <w:r w:rsidR="000351AE">
        <w:rPr>
          <w:sz w:val="28"/>
          <w:szCs w:val="28"/>
        </w:rPr>
        <w:t>двенадцать</w:t>
      </w:r>
      <w:r w:rsidR="00ED5171">
        <w:rPr>
          <w:sz w:val="28"/>
          <w:szCs w:val="28"/>
        </w:rPr>
        <w:t xml:space="preserve"> тысяч </w:t>
      </w:r>
      <w:r w:rsidR="000351AE">
        <w:rPr>
          <w:sz w:val="28"/>
          <w:szCs w:val="28"/>
        </w:rPr>
        <w:t>семьсот девяносто восемь</w:t>
      </w:r>
      <w:r w:rsidR="00ED5171">
        <w:rPr>
          <w:sz w:val="28"/>
          <w:szCs w:val="28"/>
        </w:rPr>
        <w:t xml:space="preserve">) рублей </w:t>
      </w:r>
      <w:r w:rsidR="000351AE">
        <w:rPr>
          <w:sz w:val="28"/>
          <w:szCs w:val="28"/>
        </w:rPr>
        <w:t>73</w:t>
      </w:r>
      <w:r w:rsidR="00ED5171">
        <w:rPr>
          <w:sz w:val="28"/>
          <w:szCs w:val="28"/>
        </w:rPr>
        <w:t xml:space="preserve"> копе</w:t>
      </w:r>
      <w:r w:rsidR="000351AE">
        <w:rPr>
          <w:sz w:val="28"/>
          <w:szCs w:val="28"/>
        </w:rPr>
        <w:t>йки</w:t>
      </w:r>
      <w:r w:rsidRPr="001E61DE" w:rsidR="00B065C1">
        <w:rPr>
          <w:sz w:val="28"/>
          <w:szCs w:val="28"/>
        </w:rPr>
        <w:t xml:space="preserve">, </w:t>
      </w:r>
      <w:r w:rsidRPr="001E61DE" w:rsidR="00EE3E1A">
        <w:rPr>
          <w:sz w:val="28"/>
          <w:szCs w:val="28"/>
        </w:rPr>
        <w:t xml:space="preserve">а всего </w:t>
      </w:r>
      <w:r w:rsidRPr="001E61DE" w:rsidR="00EB1F8F">
        <w:rPr>
          <w:sz w:val="28"/>
          <w:szCs w:val="28"/>
        </w:rPr>
        <w:t>–</w:t>
      </w:r>
      <w:r w:rsidRPr="001E61DE" w:rsidR="007D6DBF">
        <w:rPr>
          <w:sz w:val="28"/>
          <w:szCs w:val="28"/>
        </w:rPr>
        <w:t xml:space="preserve"> </w:t>
      </w:r>
      <w:r w:rsidR="000351AE">
        <w:rPr>
          <w:sz w:val="28"/>
          <w:szCs w:val="28"/>
        </w:rPr>
        <w:t>38 396 (тридцать тысяч триста девяносто шесть) рублей 18 копеек</w:t>
      </w:r>
      <w:r w:rsidR="00ED5171">
        <w:rPr>
          <w:sz w:val="28"/>
          <w:szCs w:val="28"/>
        </w:rPr>
        <w:t xml:space="preserve">. </w:t>
      </w:r>
    </w:p>
    <w:p w:rsidR="00EE3E1A" w:rsidRPr="001E61DE" w:rsidP="00EE3E1A">
      <w:pPr>
        <w:ind w:right="-45" w:firstLine="851"/>
        <w:jc w:val="both"/>
        <w:rPr>
          <w:bCs/>
          <w:sz w:val="28"/>
          <w:szCs w:val="28"/>
        </w:rPr>
      </w:pPr>
      <w:r w:rsidRPr="001E61DE">
        <w:rPr>
          <w:bCs/>
          <w:sz w:val="28"/>
          <w:szCs w:val="28"/>
        </w:rPr>
        <w:t xml:space="preserve">В остальной части иска </w:t>
      </w:r>
      <w:r w:rsidRPr="001E61DE" w:rsidR="007D6DBF">
        <w:rPr>
          <w:bCs/>
          <w:sz w:val="28"/>
          <w:szCs w:val="28"/>
        </w:rPr>
        <w:t>–</w:t>
      </w:r>
      <w:r w:rsidRPr="001E61DE">
        <w:rPr>
          <w:bCs/>
          <w:sz w:val="28"/>
          <w:szCs w:val="28"/>
        </w:rPr>
        <w:t xml:space="preserve"> отказать</w:t>
      </w:r>
      <w:r w:rsidRPr="001E61DE" w:rsidR="007D6DBF">
        <w:rPr>
          <w:bCs/>
          <w:sz w:val="28"/>
          <w:szCs w:val="28"/>
        </w:rPr>
        <w:t>.</w:t>
      </w:r>
    </w:p>
    <w:p w:rsidR="00B065C1" w:rsidRPr="001E61DE" w:rsidP="00EE3E1A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Взыскать с </w:t>
      </w:r>
      <w:r w:rsidRPr="000351AE" w:rsidR="000351AE">
        <w:rPr>
          <w:sz w:val="28"/>
          <w:szCs w:val="28"/>
        </w:rPr>
        <w:t>Индивидуального предпринимателя Журавлевой Наталии Александровны (</w:t>
      </w:r>
      <w:r w:rsidRPr="00EC4934" w:rsidR="00EC4934">
        <w:rPr>
          <w:sz w:val="28"/>
          <w:szCs w:val="28"/>
        </w:rPr>
        <w:t>«данные изъяты»</w:t>
      </w:r>
      <w:r w:rsidRPr="000351AE" w:rsidR="000351AE">
        <w:rPr>
          <w:sz w:val="28"/>
          <w:szCs w:val="28"/>
        </w:rPr>
        <w:t>)</w:t>
      </w:r>
      <w:r w:rsidR="000351AE">
        <w:rPr>
          <w:sz w:val="28"/>
          <w:szCs w:val="28"/>
        </w:rPr>
        <w:t xml:space="preserve"> </w:t>
      </w:r>
      <w:r w:rsidRPr="000252F7" w:rsidR="000252F7">
        <w:rPr>
          <w:sz w:val="28"/>
          <w:szCs w:val="28"/>
        </w:rPr>
        <w:t xml:space="preserve">в доход муниципального образования </w:t>
      </w:r>
      <w:r w:rsidRPr="000252F7" w:rsidR="000252F7">
        <w:rPr>
          <w:sz w:val="28"/>
          <w:szCs w:val="28"/>
        </w:rPr>
        <w:t>городской округ Симферополь</w:t>
      </w:r>
      <w:r w:rsidRPr="001E61DE">
        <w:rPr>
          <w:sz w:val="28"/>
          <w:szCs w:val="28"/>
        </w:rPr>
        <w:t xml:space="preserve"> судебные расходы по оплате государственной пошлины в размере </w:t>
      </w:r>
      <w:r w:rsidR="00572273">
        <w:rPr>
          <w:sz w:val="28"/>
          <w:szCs w:val="28"/>
        </w:rPr>
        <w:t xml:space="preserve">1 </w:t>
      </w:r>
      <w:r w:rsidR="000351AE">
        <w:rPr>
          <w:sz w:val="28"/>
          <w:szCs w:val="28"/>
        </w:rPr>
        <w:t>622</w:t>
      </w:r>
      <w:r w:rsidRPr="001E61DE">
        <w:rPr>
          <w:sz w:val="28"/>
          <w:szCs w:val="28"/>
        </w:rPr>
        <w:t xml:space="preserve"> (</w:t>
      </w:r>
      <w:r w:rsidR="00572273">
        <w:rPr>
          <w:sz w:val="28"/>
          <w:szCs w:val="28"/>
        </w:rPr>
        <w:t xml:space="preserve">одна тысяча </w:t>
      </w:r>
      <w:r w:rsidR="000351AE">
        <w:rPr>
          <w:sz w:val="28"/>
          <w:szCs w:val="28"/>
        </w:rPr>
        <w:t>шестьсот двадцать два</w:t>
      </w:r>
      <w:r w:rsidRPr="001E61DE">
        <w:rPr>
          <w:sz w:val="28"/>
          <w:szCs w:val="28"/>
        </w:rPr>
        <w:t>) рубл</w:t>
      </w:r>
      <w:r w:rsidR="000351AE">
        <w:rPr>
          <w:sz w:val="28"/>
          <w:szCs w:val="28"/>
        </w:rPr>
        <w:t>я</w:t>
      </w:r>
      <w:r w:rsidRPr="001E61DE" w:rsidR="0018537D">
        <w:rPr>
          <w:sz w:val="28"/>
          <w:szCs w:val="28"/>
        </w:rPr>
        <w:t xml:space="preserve"> 00 копеек</w:t>
      </w:r>
      <w:r w:rsidRPr="001E61DE">
        <w:rPr>
          <w:sz w:val="28"/>
          <w:szCs w:val="28"/>
        </w:rPr>
        <w:t xml:space="preserve">. 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заявление </w:t>
      </w:r>
      <w:r w:rsidRPr="001E61DE">
        <w:rPr>
          <w:sz w:val="28"/>
          <w:szCs w:val="28"/>
        </w:rPr>
        <w:t>о составлении мотивированного решения суда в течение трех дней со дня оглашения резолютивной части решения суда.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</w:t>
      </w:r>
      <w:r w:rsidRPr="001E61DE">
        <w:rPr>
          <w:sz w:val="28"/>
          <w:szCs w:val="28"/>
        </w:rPr>
        <w:t>ения суда в течение пятнадцат</w:t>
      </w:r>
      <w:r w:rsidRPr="001E61DE" w:rsidR="00946E54">
        <w:rPr>
          <w:sz w:val="28"/>
          <w:szCs w:val="28"/>
        </w:rPr>
        <w:t>и</w:t>
      </w:r>
      <w:r w:rsidRPr="001E61DE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</w:t>
      </w:r>
      <w:r w:rsidRPr="001E61DE">
        <w:rPr>
          <w:sz w:val="28"/>
          <w:szCs w:val="28"/>
        </w:rPr>
        <w:t>ованного решения суда.</w:t>
      </w:r>
    </w:p>
    <w:p w:rsidR="00C4305F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  <w:lang w:eastAsia="en-US"/>
        </w:rPr>
        <w:t xml:space="preserve">Решение может быть обжаловано в Центральный районный суд города Симферополя через мирового судью </w:t>
      </w:r>
      <w:r w:rsidRPr="001E61DE">
        <w:rPr>
          <w:sz w:val="28"/>
          <w:szCs w:val="28"/>
        </w:rPr>
        <w:t>судебного участка №1</w:t>
      </w:r>
      <w:r w:rsidRPr="001E61DE" w:rsidR="00C82073">
        <w:rPr>
          <w:sz w:val="28"/>
          <w:szCs w:val="28"/>
        </w:rPr>
        <w:t>9</w:t>
      </w:r>
      <w:r w:rsidRPr="001E61DE">
        <w:rPr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</w:t>
      </w:r>
      <w:r w:rsidRPr="001E61DE">
        <w:rPr>
          <w:sz w:val="28"/>
          <w:szCs w:val="28"/>
          <w:lang w:eastAsia="en-US"/>
        </w:rPr>
        <w:t xml:space="preserve"> в т</w:t>
      </w:r>
      <w:r w:rsidRPr="001E61DE">
        <w:rPr>
          <w:sz w:val="28"/>
          <w:szCs w:val="28"/>
          <w:lang w:eastAsia="en-US"/>
        </w:rPr>
        <w:t>ечение  месяца со дня его принятия в окончательной форме.</w:t>
      </w:r>
    </w:p>
    <w:p w:rsidR="002A13C4" w:rsidRPr="001E61DE" w:rsidP="00C4305F">
      <w:pPr>
        <w:ind w:right="-45" w:firstLine="851"/>
        <w:jc w:val="both"/>
        <w:rPr>
          <w:sz w:val="28"/>
          <w:szCs w:val="28"/>
          <w:lang w:eastAsia="en-US"/>
        </w:rPr>
      </w:pPr>
    </w:p>
    <w:p w:rsidR="002C5A43" w:rsidRPr="001E61DE" w:rsidP="00C4305F">
      <w:pPr>
        <w:ind w:right="-45" w:firstLine="851"/>
        <w:jc w:val="both"/>
        <w:rPr>
          <w:sz w:val="28"/>
          <w:szCs w:val="28"/>
        </w:rPr>
      </w:pPr>
      <w:r w:rsidRPr="001E61DE">
        <w:rPr>
          <w:sz w:val="28"/>
          <w:szCs w:val="28"/>
          <w:lang w:eastAsia="en-US"/>
        </w:rPr>
        <w:t xml:space="preserve">Мировой судья                     </w:t>
      </w:r>
      <w:r w:rsidR="006756A0">
        <w:rPr>
          <w:sz w:val="28"/>
          <w:szCs w:val="28"/>
          <w:lang w:eastAsia="en-US"/>
        </w:rPr>
        <w:t>подпись</w:t>
      </w:r>
      <w:r w:rsidRPr="001E61DE">
        <w:rPr>
          <w:sz w:val="28"/>
          <w:szCs w:val="28"/>
          <w:lang w:eastAsia="en-US"/>
        </w:rPr>
        <w:t xml:space="preserve">                                     </w:t>
      </w:r>
      <w:r w:rsidRPr="001E61DE" w:rsidR="00C82073">
        <w:rPr>
          <w:sz w:val="28"/>
          <w:szCs w:val="28"/>
          <w:lang w:eastAsia="en-US"/>
        </w:rPr>
        <w:t xml:space="preserve">Л.А. Шуб </w:t>
      </w:r>
    </w:p>
    <w:sectPr w:rsidSect="00C82073">
      <w:headerReference w:type="even" r:id="rId4"/>
      <w:headerReference w:type="default" r:id="rId5"/>
      <w:footerReference w:type="first" r:id="rId6"/>
      <w:pgSz w:w="11906" w:h="16838"/>
      <w:pgMar w:top="284" w:right="707" w:bottom="1134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60472578"/>
      <w:docPartObj>
        <w:docPartGallery w:val="Page Numbers (Bottom of Page)"/>
        <w:docPartUnique/>
      </w:docPartObj>
    </w:sdtPr>
    <w:sdtContent>
      <w:p w:rsidR="00572273">
        <w:pPr>
          <w:pStyle w:val="Footer"/>
          <w:jc w:val="right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EC4934">
          <w:rPr>
            <w:noProof/>
          </w:rPr>
          <w:t>1</w:t>
        </w:r>
        <w:r>
          <w:fldChar w:fldCharType="end"/>
        </w:r>
      </w:p>
    </w:sdtContent>
  </w:sdt>
  <w:p w:rsidR="0057227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755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75561" w:rsidP="0007556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C4934">
      <w:rPr>
        <w:rStyle w:val="PageNumber"/>
        <w:noProof/>
      </w:rPr>
      <w:t>2</w:t>
    </w:r>
    <w:r>
      <w:rPr>
        <w:rStyle w:val="PageNumber"/>
      </w:rPr>
      <w:fldChar w:fldCharType="end"/>
    </w:r>
  </w:p>
  <w:p w:rsidR="00075561">
    <w:pPr>
      <w:pStyle w:val="Header"/>
    </w:pPr>
  </w:p>
  <w:p w:rsidR="00FA1D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5F"/>
    <w:rsid w:val="00011A90"/>
    <w:rsid w:val="000252F7"/>
    <w:rsid w:val="000351AE"/>
    <w:rsid w:val="0003774C"/>
    <w:rsid w:val="00075561"/>
    <w:rsid w:val="000C51C9"/>
    <w:rsid w:val="000D231F"/>
    <w:rsid w:val="0018537D"/>
    <w:rsid w:val="00192944"/>
    <w:rsid w:val="001E61DE"/>
    <w:rsid w:val="002313FA"/>
    <w:rsid w:val="00282F13"/>
    <w:rsid w:val="002A13C4"/>
    <w:rsid w:val="002C5A43"/>
    <w:rsid w:val="002F3523"/>
    <w:rsid w:val="002F43DE"/>
    <w:rsid w:val="00326552"/>
    <w:rsid w:val="00351202"/>
    <w:rsid w:val="003D18D8"/>
    <w:rsid w:val="00407BF9"/>
    <w:rsid w:val="00511DC2"/>
    <w:rsid w:val="00572273"/>
    <w:rsid w:val="00631C91"/>
    <w:rsid w:val="00647A1F"/>
    <w:rsid w:val="006756A0"/>
    <w:rsid w:val="006D48F8"/>
    <w:rsid w:val="00783ADA"/>
    <w:rsid w:val="007D6DBF"/>
    <w:rsid w:val="0084495B"/>
    <w:rsid w:val="00946E54"/>
    <w:rsid w:val="009E6E41"/>
    <w:rsid w:val="00A00AEB"/>
    <w:rsid w:val="00A906FC"/>
    <w:rsid w:val="00A92227"/>
    <w:rsid w:val="00AA11C4"/>
    <w:rsid w:val="00AC1B70"/>
    <w:rsid w:val="00B065C1"/>
    <w:rsid w:val="00B14F7B"/>
    <w:rsid w:val="00B158E1"/>
    <w:rsid w:val="00BA3B3D"/>
    <w:rsid w:val="00C21BE8"/>
    <w:rsid w:val="00C3083C"/>
    <w:rsid w:val="00C4305F"/>
    <w:rsid w:val="00C545F8"/>
    <w:rsid w:val="00C82073"/>
    <w:rsid w:val="00CE0CB0"/>
    <w:rsid w:val="00EB1F8F"/>
    <w:rsid w:val="00EC4934"/>
    <w:rsid w:val="00ED5171"/>
    <w:rsid w:val="00EE3E1A"/>
    <w:rsid w:val="00FA1D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4305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C430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4305F"/>
  </w:style>
  <w:style w:type="paragraph" w:styleId="Footer">
    <w:name w:val="footer"/>
    <w:basedOn w:val="Normal"/>
    <w:link w:val="a0"/>
    <w:uiPriority w:val="99"/>
    <w:unhideWhenUsed/>
    <w:rsid w:val="00572273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22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