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733EE3">
        <w:rPr>
          <w:sz w:val="28"/>
          <w:szCs w:val="28"/>
        </w:rPr>
        <w:t>0</w:t>
      </w:r>
      <w:r w:rsidR="009A718C">
        <w:rPr>
          <w:sz w:val="28"/>
          <w:szCs w:val="28"/>
        </w:rPr>
        <w:t>196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A718C">
        <w:rPr>
          <w:sz w:val="28"/>
          <w:szCs w:val="28"/>
        </w:rPr>
        <w:t>3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июня 2023</w:t>
      </w:r>
      <w:r w:rsidRPr="00793EAB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</w:t>
      </w:r>
      <w:r w:rsidRPr="00793EAB">
        <w:rPr>
          <w:sz w:val="28"/>
          <w:szCs w:val="28"/>
        </w:rPr>
        <w:t xml:space="preserve">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9A718C">
        <w:rPr>
          <w:sz w:val="28"/>
          <w:szCs w:val="28"/>
        </w:rPr>
        <w:t xml:space="preserve">секретарем судебного заседания – Лагутиной Н.А.,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</w:t>
      </w:r>
      <w:r w:rsidRPr="00793EAB">
        <w:rPr>
          <w:sz w:val="28"/>
          <w:szCs w:val="28"/>
        </w:rPr>
        <w:t xml:space="preserve">о по иску </w:t>
      </w:r>
      <w:r w:rsidR="004E4D6F">
        <w:rPr>
          <w:sz w:val="28"/>
          <w:szCs w:val="28"/>
        </w:rPr>
        <w:t xml:space="preserve">Муниципального унитарного предприятия </w:t>
      </w:r>
      <w:r w:rsidR="009A718C">
        <w:rPr>
          <w:sz w:val="28"/>
          <w:szCs w:val="28"/>
        </w:rPr>
        <w:t>«Ремонтно-эксплуатационная организация-1» город Ялта муниципального образования городской округ Ялта Республики Крым к Корниловой Юлии Владимировне, Трунину Андрею Валерьевичу</w:t>
      </w:r>
      <w:r w:rsidRPr="00793EAB">
        <w:rPr>
          <w:sz w:val="28"/>
          <w:szCs w:val="28"/>
        </w:rPr>
        <w:t xml:space="preserve"> о взыскании задолженности </w:t>
      </w:r>
      <w:r w:rsidR="00606359">
        <w:rPr>
          <w:sz w:val="28"/>
          <w:szCs w:val="28"/>
        </w:rPr>
        <w:t xml:space="preserve">по оплате жилищно-коммунальных услуг, с участием третьего лица, не заявляющего самостоятельных требований относительно предмета спора – Шаповалова Владимира Николаевича,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</w:t>
      </w:r>
      <w:r w:rsidRPr="00793EAB">
        <w:rPr>
          <w:bCs/>
          <w:sz w:val="28"/>
          <w:szCs w:val="28"/>
        </w:rPr>
        <w:t>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606359" w:rsidR="00606359">
        <w:rPr>
          <w:sz w:val="28"/>
          <w:szCs w:val="28"/>
        </w:rPr>
        <w:t>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к Корниловой Юлии Владимировне, Трунину Андрею Валерьевичу о взыскании задолженности по оплате жилищно-коммунальных услуг</w:t>
      </w:r>
      <w:r w:rsidR="00606359">
        <w:rPr>
          <w:sz w:val="28"/>
          <w:szCs w:val="28"/>
        </w:rPr>
        <w:t xml:space="preserve"> – удовлетворить частично. </w:t>
      </w:r>
    </w:p>
    <w:p w:rsidR="00606359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606359">
        <w:rPr>
          <w:sz w:val="28"/>
          <w:szCs w:val="28"/>
        </w:rPr>
        <w:t>Корниловой Юлии Владимировн</w:t>
      </w:r>
      <w:r>
        <w:rPr>
          <w:sz w:val="28"/>
          <w:szCs w:val="28"/>
        </w:rPr>
        <w:t xml:space="preserve">ы </w:t>
      </w:r>
      <w:r w:rsidRPr="00EA5C79" w:rsidR="00EA5C79">
        <w:rPr>
          <w:sz w:val="28"/>
          <w:szCs w:val="28"/>
        </w:rPr>
        <w:t xml:space="preserve">«данные изъяты» </w:t>
      </w:r>
      <w:r w:rsidRPr="00793EAB">
        <w:rPr>
          <w:sz w:val="28"/>
          <w:szCs w:val="28"/>
        </w:rPr>
        <w:t xml:space="preserve">в пользу </w:t>
      </w:r>
      <w:r w:rsidRPr="00606359">
        <w:rPr>
          <w:sz w:val="28"/>
          <w:szCs w:val="28"/>
        </w:rPr>
        <w:t>Муниципального унитарного предприятия «Ремонтно-эксплуатационная организация-1» город Ялта муниципальног</w:t>
      </w:r>
      <w:r w:rsidRPr="00606359">
        <w:rPr>
          <w:sz w:val="28"/>
          <w:szCs w:val="28"/>
        </w:rPr>
        <w:t xml:space="preserve">о образования городской округ Ялта Республики Крым </w:t>
      </w:r>
      <w:r w:rsidRPr="00EA5C79" w:rsidR="00EA5C79">
        <w:rPr>
          <w:sz w:val="28"/>
          <w:szCs w:val="28"/>
        </w:rPr>
        <w:t xml:space="preserve">«данные изъяты» </w:t>
      </w:r>
      <w:r w:rsidRPr="00793EAB">
        <w:rPr>
          <w:sz w:val="28"/>
          <w:szCs w:val="28"/>
        </w:rPr>
        <w:t xml:space="preserve">задолженность </w:t>
      </w:r>
      <w:r w:rsidRPr="00606359">
        <w:rPr>
          <w:sz w:val="28"/>
          <w:szCs w:val="28"/>
        </w:rPr>
        <w:t xml:space="preserve">по оплате жилищно-коммунальных услуг </w:t>
      </w:r>
      <w:r>
        <w:rPr>
          <w:sz w:val="28"/>
          <w:szCs w:val="28"/>
        </w:rPr>
        <w:t xml:space="preserve">с 29.10.2019 по 30.09.2022 в размере 10 543 (десять тысяч пятьсот сорок три) рубля 15 копеек. </w:t>
      </w:r>
    </w:p>
    <w:p w:rsidR="00606359" w:rsidP="001A6048">
      <w:pPr>
        <w:ind w:firstLine="851"/>
        <w:jc w:val="both"/>
        <w:rPr>
          <w:bCs/>
          <w:sz w:val="28"/>
          <w:szCs w:val="28"/>
        </w:rPr>
      </w:pPr>
      <w:r w:rsidRPr="00606359">
        <w:rPr>
          <w:bCs/>
          <w:sz w:val="28"/>
          <w:szCs w:val="28"/>
        </w:rPr>
        <w:t xml:space="preserve">Взыскать с </w:t>
      </w:r>
      <w:r w:rsidRPr="00606359">
        <w:rPr>
          <w:bCs/>
          <w:sz w:val="28"/>
          <w:szCs w:val="28"/>
        </w:rPr>
        <w:t>Трунин</w:t>
      </w:r>
      <w:r>
        <w:rPr>
          <w:bCs/>
          <w:sz w:val="28"/>
          <w:szCs w:val="28"/>
        </w:rPr>
        <w:t>а</w:t>
      </w:r>
      <w:r w:rsidRPr="00606359">
        <w:rPr>
          <w:bCs/>
          <w:sz w:val="28"/>
          <w:szCs w:val="28"/>
        </w:rPr>
        <w:t xml:space="preserve"> Андре</w:t>
      </w:r>
      <w:r>
        <w:rPr>
          <w:bCs/>
          <w:sz w:val="28"/>
          <w:szCs w:val="28"/>
        </w:rPr>
        <w:t>я</w:t>
      </w:r>
      <w:r w:rsidRPr="00606359">
        <w:rPr>
          <w:bCs/>
          <w:sz w:val="28"/>
          <w:szCs w:val="28"/>
        </w:rPr>
        <w:t xml:space="preserve"> Валерьевич</w:t>
      </w:r>
      <w:r>
        <w:rPr>
          <w:bCs/>
          <w:sz w:val="28"/>
          <w:szCs w:val="28"/>
        </w:rPr>
        <w:t>а</w:t>
      </w:r>
      <w:r w:rsidRPr="00606359">
        <w:rPr>
          <w:bCs/>
          <w:sz w:val="28"/>
          <w:szCs w:val="28"/>
        </w:rPr>
        <w:t xml:space="preserve"> </w:t>
      </w:r>
      <w:r w:rsidRPr="00EA5C79" w:rsidR="00EA5C79">
        <w:rPr>
          <w:bCs/>
          <w:sz w:val="28"/>
          <w:szCs w:val="28"/>
        </w:rPr>
        <w:t xml:space="preserve">«данные изъяты» </w:t>
      </w:r>
      <w:r w:rsidRPr="00606359">
        <w:rPr>
          <w:bCs/>
          <w:sz w:val="28"/>
          <w:szCs w:val="28"/>
        </w:rPr>
        <w:t xml:space="preserve">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</w:t>
      </w:r>
      <w:r w:rsidRPr="00EA5C79" w:rsidR="00EA5C79">
        <w:rPr>
          <w:bCs/>
          <w:sz w:val="28"/>
          <w:szCs w:val="28"/>
        </w:rPr>
        <w:t xml:space="preserve">«данные изъяты» </w:t>
      </w:r>
      <w:r w:rsidRPr="00606359">
        <w:rPr>
          <w:bCs/>
          <w:sz w:val="28"/>
          <w:szCs w:val="28"/>
        </w:rPr>
        <w:t>задолженность по оплате жилищно-коммуна</w:t>
      </w:r>
      <w:r w:rsidRPr="00606359">
        <w:rPr>
          <w:bCs/>
          <w:sz w:val="28"/>
          <w:szCs w:val="28"/>
        </w:rPr>
        <w:t xml:space="preserve">льных услуг с </w:t>
      </w:r>
      <w:r>
        <w:rPr>
          <w:bCs/>
          <w:sz w:val="28"/>
          <w:szCs w:val="28"/>
        </w:rPr>
        <w:t>01.01.2018</w:t>
      </w:r>
      <w:r w:rsidRPr="00606359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25.11</w:t>
      </w:r>
      <w:r w:rsidRPr="0060635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0 </w:t>
      </w:r>
      <w:r w:rsidRPr="00606359">
        <w:rPr>
          <w:bCs/>
          <w:sz w:val="28"/>
          <w:szCs w:val="28"/>
        </w:rPr>
        <w:t xml:space="preserve">в размере </w:t>
      </w:r>
      <w:r w:rsidR="00F23A6F">
        <w:rPr>
          <w:bCs/>
          <w:sz w:val="28"/>
          <w:szCs w:val="28"/>
        </w:rPr>
        <w:t xml:space="preserve">5 212 (пять тысяч двести двенадцать) рублей 82 копейки. </w:t>
      </w:r>
    </w:p>
    <w:p w:rsidR="00F23A6F" w:rsidP="001A604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F23A6F" w:rsidR="00F23A6F">
        <w:rPr>
          <w:sz w:val="28"/>
          <w:szCs w:val="28"/>
        </w:rPr>
        <w:t xml:space="preserve">Корниловой Юлии Владимировны </w:t>
      </w:r>
      <w:r w:rsidRPr="00EA5C79" w:rsidR="00EA5C79">
        <w:rPr>
          <w:sz w:val="28"/>
          <w:szCs w:val="28"/>
        </w:rPr>
        <w:t xml:space="preserve">«данные изъяты» </w:t>
      </w:r>
      <w:r w:rsidRPr="00F23A6F" w:rsidR="00F23A6F">
        <w:rPr>
          <w:sz w:val="28"/>
          <w:szCs w:val="28"/>
        </w:rPr>
        <w:t>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</w:t>
      </w:r>
      <w:r w:rsidR="00F23A6F">
        <w:rPr>
          <w:sz w:val="28"/>
          <w:szCs w:val="28"/>
        </w:rPr>
        <w:t xml:space="preserve">еспублики Крым </w:t>
      </w:r>
      <w:r w:rsidRPr="00EA5C79" w:rsidR="00EA5C79">
        <w:rPr>
          <w:sz w:val="28"/>
          <w:szCs w:val="28"/>
        </w:rPr>
        <w:t xml:space="preserve">«данные изъяты» </w:t>
      </w:r>
      <w:r w:rsidRPr="00793EAB">
        <w:rPr>
          <w:bCs/>
          <w:sz w:val="28"/>
          <w:szCs w:val="28"/>
        </w:rPr>
        <w:t xml:space="preserve">судебные расходы </w:t>
      </w:r>
      <w:r w:rsidRPr="00793EAB">
        <w:rPr>
          <w:bCs/>
          <w:sz w:val="28"/>
          <w:szCs w:val="28"/>
        </w:rPr>
        <w:t xml:space="preserve">по оплате государственной пошлины в размере </w:t>
      </w:r>
      <w:r w:rsidR="00F23A6F">
        <w:rPr>
          <w:bCs/>
          <w:sz w:val="28"/>
          <w:szCs w:val="28"/>
        </w:rPr>
        <w:t xml:space="preserve">422 (четыреста двадцать два) рубля 00 копеек. </w:t>
      </w:r>
      <w:r w:rsidR="004E4D6F">
        <w:rPr>
          <w:bCs/>
          <w:sz w:val="28"/>
          <w:szCs w:val="28"/>
        </w:rPr>
        <w:t xml:space="preserve"> </w:t>
      </w:r>
    </w:p>
    <w:p w:rsidR="00733EE3" w:rsidRPr="00733EE3" w:rsidP="001A6048">
      <w:pPr>
        <w:ind w:firstLine="851"/>
        <w:jc w:val="both"/>
        <w:rPr>
          <w:bCs/>
          <w:szCs w:val="28"/>
        </w:rPr>
      </w:pPr>
      <w:r w:rsidRPr="00733EE3">
        <w:rPr>
          <w:bCs/>
          <w:sz w:val="28"/>
          <w:szCs w:val="28"/>
        </w:rPr>
        <w:t xml:space="preserve">Взыскать с </w:t>
      </w:r>
      <w:r w:rsidRPr="00F23A6F" w:rsidR="00F23A6F">
        <w:rPr>
          <w:bCs/>
          <w:sz w:val="28"/>
          <w:szCs w:val="28"/>
        </w:rPr>
        <w:t>Трунина</w:t>
      </w:r>
      <w:r w:rsidRPr="00F23A6F" w:rsidR="00F23A6F">
        <w:rPr>
          <w:bCs/>
          <w:sz w:val="28"/>
          <w:szCs w:val="28"/>
        </w:rPr>
        <w:t xml:space="preserve"> Андрея Валерьевича </w:t>
      </w:r>
      <w:r w:rsidRPr="00EA5C79" w:rsidR="00EA5C79">
        <w:rPr>
          <w:bCs/>
          <w:sz w:val="28"/>
          <w:szCs w:val="28"/>
        </w:rPr>
        <w:t xml:space="preserve">«данные изъяты» </w:t>
      </w:r>
      <w:r w:rsidRPr="00F23A6F" w:rsidR="00F23A6F">
        <w:rPr>
          <w:bCs/>
          <w:sz w:val="28"/>
          <w:szCs w:val="28"/>
        </w:rPr>
        <w:t xml:space="preserve"> 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</w:t>
      </w:r>
      <w:r w:rsidRPr="00EA5C79" w:rsidR="00EA5C79">
        <w:rPr>
          <w:bCs/>
          <w:sz w:val="28"/>
          <w:szCs w:val="28"/>
        </w:rPr>
        <w:t xml:space="preserve">«данные изъяты» </w:t>
      </w:r>
      <w:r w:rsidRPr="00733EE3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F23A6F">
        <w:rPr>
          <w:sz w:val="28"/>
          <w:szCs w:val="28"/>
        </w:rPr>
        <w:t xml:space="preserve">208 (двести восемь) рублей 00 копеек.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</w:t>
      </w:r>
      <w:r w:rsidRPr="00793EAB">
        <w:rPr>
          <w:sz w:val="28"/>
          <w:szCs w:val="28"/>
        </w:rPr>
        <w:t xml:space="preserve">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F23A6F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</w:t>
      </w:r>
      <w:r w:rsidRPr="00793EAB">
        <w:rPr>
          <w:sz w:val="28"/>
          <w:szCs w:val="28"/>
        </w:rPr>
        <w:t>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</w:t>
      </w:r>
      <w:r w:rsidRPr="00793EAB">
        <w:rPr>
          <w:sz w:val="28"/>
          <w:szCs w:val="28"/>
        </w:rPr>
        <w:t>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</w:t>
      </w:r>
      <w:r w:rsidR="005B34C9">
        <w:rPr>
          <w:sz w:val="28"/>
          <w:szCs w:val="28"/>
        </w:rPr>
        <w:t>подпись</w:t>
      </w:r>
      <w:r w:rsidRPr="00793EAB">
        <w:rPr>
          <w:sz w:val="28"/>
          <w:szCs w:val="28"/>
        </w:rPr>
        <w:t xml:space="preserve">     </w:t>
      </w:r>
      <w:r w:rsidR="005B34C9">
        <w:rPr>
          <w:sz w:val="28"/>
          <w:szCs w:val="28"/>
        </w:rPr>
        <w:t xml:space="preserve">            </w:t>
      </w:r>
      <w:r w:rsidR="008A7F6E">
        <w:rPr>
          <w:sz w:val="28"/>
          <w:szCs w:val="28"/>
        </w:rPr>
        <w:t xml:space="preserve"> </w:t>
      </w:r>
      <w:r w:rsidR="005B34C9">
        <w:rPr>
          <w:sz w:val="28"/>
          <w:szCs w:val="28"/>
        </w:rPr>
        <w:t xml:space="preserve">  </w:t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15A37"/>
    <w:rsid w:val="00155960"/>
    <w:rsid w:val="00173779"/>
    <w:rsid w:val="001A6048"/>
    <w:rsid w:val="00295C65"/>
    <w:rsid w:val="002C5A43"/>
    <w:rsid w:val="00326552"/>
    <w:rsid w:val="003A71B9"/>
    <w:rsid w:val="004E4D6F"/>
    <w:rsid w:val="005B34C9"/>
    <w:rsid w:val="005D5755"/>
    <w:rsid w:val="00606359"/>
    <w:rsid w:val="006C0914"/>
    <w:rsid w:val="00733EE3"/>
    <w:rsid w:val="00793EAB"/>
    <w:rsid w:val="00813473"/>
    <w:rsid w:val="008A7F6E"/>
    <w:rsid w:val="009967A4"/>
    <w:rsid w:val="009A718C"/>
    <w:rsid w:val="00A36E92"/>
    <w:rsid w:val="00A969B4"/>
    <w:rsid w:val="00AB35E6"/>
    <w:rsid w:val="00AC5A45"/>
    <w:rsid w:val="00B11E9C"/>
    <w:rsid w:val="00B16623"/>
    <w:rsid w:val="00B228D9"/>
    <w:rsid w:val="00B54167"/>
    <w:rsid w:val="00C545F8"/>
    <w:rsid w:val="00C66D1F"/>
    <w:rsid w:val="00DD6CBC"/>
    <w:rsid w:val="00EA5C79"/>
    <w:rsid w:val="00F23A6F"/>
    <w:rsid w:val="00F919A7"/>
    <w:rsid w:val="00FA1DFC"/>
    <w:rsid w:val="00FE16F1"/>
    <w:rsid w:val="00FF2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