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4FB7" w:rsidRPr="0003545C" w:rsidP="0003545C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03545C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03545C" w:rsidR="005C1C8B">
        <w:rPr>
          <w:rFonts w:ascii="Times New Roman" w:hAnsi="Times New Roman" w:cs="Times New Roman"/>
          <w:sz w:val="28"/>
          <w:szCs w:val="28"/>
        </w:rPr>
        <w:t>02-0</w:t>
      </w:r>
      <w:r w:rsidRPr="0003545C" w:rsidR="009076F7">
        <w:rPr>
          <w:rFonts w:ascii="Times New Roman" w:hAnsi="Times New Roman" w:cs="Times New Roman"/>
          <w:sz w:val="28"/>
          <w:szCs w:val="28"/>
        </w:rPr>
        <w:t>442</w:t>
      </w:r>
      <w:r w:rsidRPr="0003545C" w:rsidR="005C1C8B">
        <w:rPr>
          <w:rFonts w:ascii="Times New Roman" w:hAnsi="Times New Roman" w:cs="Times New Roman"/>
          <w:sz w:val="28"/>
          <w:szCs w:val="28"/>
        </w:rPr>
        <w:t>/</w:t>
      </w:r>
      <w:r w:rsidRPr="0003545C" w:rsidR="009076F7">
        <w:rPr>
          <w:rFonts w:ascii="Times New Roman" w:hAnsi="Times New Roman" w:cs="Times New Roman"/>
          <w:sz w:val="28"/>
          <w:szCs w:val="28"/>
        </w:rPr>
        <w:t>19</w:t>
      </w:r>
      <w:r w:rsidRPr="0003545C" w:rsidR="005C1C8B">
        <w:rPr>
          <w:rFonts w:ascii="Times New Roman" w:hAnsi="Times New Roman" w:cs="Times New Roman"/>
          <w:sz w:val="28"/>
          <w:szCs w:val="28"/>
        </w:rPr>
        <w:t>/201</w:t>
      </w:r>
      <w:r w:rsidRPr="0003545C" w:rsidR="009076F7">
        <w:rPr>
          <w:rFonts w:ascii="Times New Roman" w:hAnsi="Times New Roman" w:cs="Times New Roman"/>
          <w:sz w:val="28"/>
          <w:szCs w:val="28"/>
        </w:rPr>
        <w:t>9</w:t>
      </w:r>
    </w:p>
    <w:p w:rsidR="00954FB7" w:rsidRPr="0003545C" w:rsidP="0003545C">
      <w:pPr>
        <w:pStyle w:val="NoSpacing"/>
        <w:jc w:val="center"/>
        <w:rPr>
          <w:b/>
          <w:sz w:val="28"/>
          <w:szCs w:val="28"/>
        </w:rPr>
      </w:pPr>
      <w:r w:rsidRPr="0003545C">
        <w:rPr>
          <w:b/>
          <w:sz w:val="28"/>
          <w:szCs w:val="28"/>
        </w:rPr>
        <w:t xml:space="preserve">ЗАОЧНОЕ  </w:t>
      </w:r>
      <w:r w:rsidRPr="0003545C">
        <w:rPr>
          <w:b/>
          <w:sz w:val="28"/>
          <w:szCs w:val="28"/>
        </w:rPr>
        <w:t>РЕШЕНИЕ</w:t>
      </w:r>
    </w:p>
    <w:p w:rsidR="005C1C8B" w:rsidRPr="0003545C" w:rsidP="0003545C">
      <w:pPr>
        <w:pStyle w:val="NoSpacing"/>
        <w:jc w:val="center"/>
        <w:rPr>
          <w:b/>
          <w:sz w:val="28"/>
          <w:szCs w:val="28"/>
        </w:rPr>
      </w:pPr>
      <w:r w:rsidRPr="0003545C">
        <w:rPr>
          <w:b/>
          <w:sz w:val="28"/>
          <w:szCs w:val="28"/>
        </w:rPr>
        <w:t>ИМЕНЕМ  РОССИЙСКОЙ  ФЕДЕРАЦИИ</w:t>
      </w:r>
    </w:p>
    <w:p w:rsidR="005C1C8B" w:rsidRPr="0003545C" w:rsidP="0003545C">
      <w:pPr>
        <w:pStyle w:val="NoSpacing"/>
        <w:jc w:val="center"/>
        <w:rPr>
          <w:b/>
          <w:sz w:val="28"/>
          <w:szCs w:val="28"/>
        </w:rPr>
      </w:pPr>
    </w:p>
    <w:p w:rsidR="00954FB7" w:rsidRPr="0003545C" w:rsidP="0003545C">
      <w:pPr>
        <w:pStyle w:val="NoSpacing"/>
        <w:jc w:val="both"/>
        <w:rPr>
          <w:sz w:val="28"/>
          <w:szCs w:val="28"/>
        </w:rPr>
      </w:pPr>
      <w:r w:rsidRPr="0003545C">
        <w:rPr>
          <w:sz w:val="28"/>
          <w:szCs w:val="28"/>
        </w:rPr>
        <w:t xml:space="preserve">        </w:t>
      </w:r>
      <w:r w:rsidRPr="0003545C" w:rsidR="009076F7">
        <w:rPr>
          <w:sz w:val="28"/>
          <w:szCs w:val="28"/>
        </w:rPr>
        <w:t>07 августа 2019</w:t>
      </w:r>
      <w:r w:rsidRPr="0003545C" w:rsidR="003945AB">
        <w:rPr>
          <w:sz w:val="28"/>
          <w:szCs w:val="28"/>
        </w:rPr>
        <w:t xml:space="preserve"> </w:t>
      </w:r>
      <w:r w:rsidRPr="0003545C">
        <w:rPr>
          <w:sz w:val="28"/>
          <w:szCs w:val="28"/>
        </w:rPr>
        <w:t xml:space="preserve">года                                                    </w:t>
      </w:r>
      <w:r w:rsidRPr="0003545C" w:rsidR="00887176">
        <w:rPr>
          <w:sz w:val="28"/>
          <w:szCs w:val="28"/>
        </w:rPr>
        <w:t xml:space="preserve">  </w:t>
      </w:r>
      <w:r w:rsidRPr="0003545C">
        <w:rPr>
          <w:sz w:val="28"/>
          <w:szCs w:val="28"/>
        </w:rPr>
        <w:t xml:space="preserve"> город Симферополь</w:t>
      </w:r>
    </w:p>
    <w:p w:rsidR="005C1C8B" w:rsidRPr="0003545C" w:rsidP="0003545C">
      <w:pPr>
        <w:pStyle w:val="NoSpacing"/>
        <w:jc w:val="both"/>
        <w:rPr>
          <w:sz w:val="28"/>
          <w:szCs w:val="28"/>
        </w:rPr>
      </w:pPr>
    </w:p>
    <w:p w:rsidR="00954FB7" w:rsidRPr="0003545C" w:rsidP="0003545C">
      <w:pPr>
        <w:pStyle w:val="NoSpacing"/>
        <w:ind w:firstLine="708"/>
        <w:jc w:val="both"/>
        <w:rPr>
          <w:sz w:val="28"/>
          <w:szCs w:val="28"/>
        </w:rPr>
      </w:pPr>
      <w:r w:rsidRPr="0003545C">
        <w:rPr>
          <w:sz w:val="28"/>
          <w:szCs w:val="28"/>
        </w:rPr>
        <w:t>Суд в составе: председательствующего - м</w:t>
      </w:r>
      <w:r w:rsidRPr="0003545C" w:rsidR="005C1C8B">
        <w:rPr>
          <w:sz w:val="28"/>
          <w:szCs w:val="28"/>
        </w:rPr>
        <w:t>ирово</w:t>
      </w:r>
      <w:r w:rsidRPr="0003545C">
        <w:rPr>
          <w:sz w:val="28"/>
          <w:szCs w:val="28"/>
        </w:rPr>
        <w:t>го</w:t>
      </w:r>
      <w:r w:rsidRPr="0003545C" w:rsidR="005C1C8B">
        <w:rPr>
          <w:sz w:val="28"/>
          <w:szCs w:val="28"/>
        </w:rPr>
        <w:t xml:space="preserve"> судь</w:t>
      </w:r>
      <w:r w:rsidRPr="0003545C">
        <w:rPr>
          <w:sz w:val="28"/>
          <w:szCs w:val="28"/>
        </w:rPr>
        <w:t>и</w:t>
      </w:r>
      <w:r w:rsidRPr="0003545C" w:rsidR="005C1C8B">
        <w:rPr>
          <w:sz w:val="28"/>
          <w:szCs w:val="28"/>
        </w:rPr>
        <w:t xml:space="preserve">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03545C" w:rsidR="005C1C8B">
        <w:rPr>
          <w:sz w:val="28"/>
          <w:szCs w:val="28"/>
        </w:rPr>
        <w:t>Ломанов</w:t>
      </w:r>
      <w:r w:rsidRPr="0003545C">
        <w:rPr>
          <w:sz w:val="28"/>
          <w:szCs w:val="28"/>
        </w:rPr>
        <w:t>а</w:t>
      </w:r>
      <w:r w:rsidRPr="0003545C" w:rsidR="005C1C8B">
        <w:rPr>
          <w:sz w:val="28"/>
          <w:szCs w:val="28"/>
        </w:rPr>
        <w:t xml:space="preserve"> С.Г.</w:t>
      </w:r>
      <w:r w:rsidRPr="0003545C" w:rsidR="0030563B">
        <w:rPr>
          <w:sz w:val="28"/>
          <w:szCs w:val="28"/>
        </w:rPr>
        <w:t>,</w:t>
      </w:r>
      <w:r w:rsidRPr="0003545C" w:rsidR="009076F7">
        <w:rPr>
          <w:sz w:val="28"/>
          <w:szCs w:val="28"/>
        </w:rPr>
        <w:t xml:space="preserve"> исполняющего обязанности мирового судьи судебного участка № 19 Центрального судебного района города Симферополь (Центральный район городского округа Симферополь) Республики Крым,</w:t>
      </w:r>
      <w:r w:rsidRPr="0003545C" w:rsidR="0030563B">
        <w:rPr>
          <w:sz w:val="28"/>
          <w:szCs w:val="28"/>
        </w:rPr>
        <w:t xml:space="preserve"> </w:t>
      </w:r>
      <w:r w:rsidRPr="0003545C">
        <w:rPr>
          <w:sz w:val="28"/>
          <w:szCs w:val="28"/>
        </w:rPr>
        <w:t>при секретаре</w:t>
      </w:r>
      <w:r w:rsidRPr="0003545C" w:rsidR="009076F7">
        <w:rPr>
          <w:sz w:val="28"/>
          <w:szCs w:val="28"/>
        </w:rPr>
        <w:t xml:space="preserve"> </w:t>
      </w:r>
      <w:r w:rsidRPr="0003545C" w:rsidR="0030563B">
        <w:rPr>
          <w:sz w:val="28"/>
          <w:szCs w:val="28"/>
        </w:rPr>
        <w:t xml:space="preserve">– </w:t>
      </w:r>
      <w:r w:rsidRPr="0003545C" w:rsidR="009076F7">
        <w:rPr>
          <w:sz w:val="28"/>
          <w:szCs w:val="28"/>
        </w:rPr>
        <w:t>Шуваловой А.О.</w:t>
      </w:r>
      <w:r w:rsidRPr="0003545C" w:rsidR="00C805B7">
        <w:rPr>
          <w:sz w:val="28"/>
          <w:szCs w:val="28"/>
        </w:rPr>
        <w:t xml:space="preserve">, </w:t>
      </w:r>
    </w:p>
    <w:p w:rsidR="00ED7A8F" w:rsidRPr="0003545C" w:rsidP="0003545C">
      <w:pPr>
        <w:pStyle w:val="NoSpacing"/>
        <w:jc w:val="both"/>
        <w:rPr>
          <w:sz w:val="28"/>
          <w:szCs w:val="28"/>
          <w:shd w:val="clear" w:color="auto" w:fill="FFFFFF"/>
          <w:lang w:eastAsia="ru-RU"/>
        </w:rPr>
      </w:pPr>
      <w:r w:rsidRPr="0003545C">
        <w:rPr>
          <w:sz w:val="28"/>
          <w:szCs w:val="28"/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иску </w:t>
      </w:r>
      <w:r w:rsidRPr="0003545C" w:rsidR="009076F7">
        <w:rPr>
          <w:sz w:val="28"/>
          <w:szCs w:val="28"/>
        </w:rPr>
        <w:t>Общества с ограниченной ответственностью</w:t>
      </w:r>
      <w:r w:rsidRPr="0003545C" w:rsidR="001C4C1D">
        <w:rPr>
          <w:sz w:val="28"/>
          <w:szCs w:val="28"/>
        </w:rPr>
        <w:t xml:space="preserve"> «Единая служба эвакуации» к </w:t>
      </w:r>
      <w:r w:rsidRPr="0003545C" w:rsidR="009076F7">
        <w:rPr>
          <w:sz w:val="28"/>
          <w:szCs w:val="28"/>
        </w:rPr>
        <w:t>Московяну</w:t>
      </w:r>
      <w:r w:rsidRPr="0003545C" w:rsidR="009076F7">
        <w:rPr>
          <w:sz w:val="28"/>
          <w:szCs w:val="28"/>
        </w:rPr>
        <w:t xml:space="preserve"> Вячеславу </w:t>
      </w:r>
      <w:r w:rsidRPr="0003545C" w:rsidR="009076F7">
        <w:rPr>
          <w:sz w:val="28"/>
          <w:szCs w:val="28"/>
        </w:rPr>
        <w:t>Оганесовичу</w:t>
      </w:r>
      <w:r w:rsidRPr="0003545C" w:rsidR="001C4C1D">
        <w:rPr>
          <w:sz w:val="28"/>
          <w:szCs w:val="28"/>
        </w:rPr>
        <w:t xml:space="preserve"> о взыскании </w:t>
      </w:r>
      <w:r w:rsidRPr="0003545C" w:rsidR="009076F7">
        <w:rPr>
          <w:sz w:val="28"/>
          <w:szCs w:val="28"/>
        </w:rPr>
        <w:t>задолженности по оплате стоимости перемещения задержанного транспортного средства на территори</w:t>
      </w:r>
      <w:r w:rsidR="00A01BB1">
        <w:rPr>
          <w:sz w:val="28"/>
          <w:szCs w:val="28"/>
        </w:rPr>
        <w:t>ю</w:t>
      </w:r>
      <w:r w:rsidRPr="0003545C" w:rsidR="009076F7">
        <w:rPr>
          <w:sz w:val="28"/>
          <w:szCs w:val="28"/>
        </w:rPr>
        <w:t xml:space="preserve"> специализированной стоянк</w:t>
      </w:r>
      <w:r w:rsidR="00A01BB1">
        <w:rPr>
          <w:sz w:val="28"/>
          <w:szCs w:val="28"/>
        </w:rPr>
        <w:t>и</w:t>
      </w:r>
      <w:r w:rsidRPr="0003545C">
        <w:rPr>
          <w:sz w:val="28"/>
          <w:szCs w:val="28"/>
          <w:shd w:val="clear" w:color="auto" w:fill="FFFFFF"/>
          <w:lang w:eastAsia="ru-RU"/>
        </w:rPr>
        <w:t>,</w:t>
      </w:r>
    </w:p>
    <w:p w:rsidR="00B858BD" w:rsidRPr="0003545C" w:rsidP="0003545C">
      <w:pPr>
        <w:pStyle w:val="NoSpacing"/>
        <w:jc w:val="both"/>
        <w:rPr>
          <w:sz w:val="28"/>
          <w:szCs w:val="28"/>
          <w:shd w:val="clear" w:color="auto" w:fill="FFFFFF"/>
          <w:lang w:eastAsia="ru-RU"/>
        </w:rPr>
      </w:pPr>
    </w:p>
    <w:p w:rsidR="00F139C2" w:rsidRPr="0003545C" w:rsidP="0003545C">
      <w:pPr>
        <w:pStyle w:val="NoSpacing"/>
        <w:jc w:val="center"/>
        <w:rPr>
          <w:b/>
          <w:bCs/>
          <w:color w:val="auto"/>
          <w:sz w:val="28"/>
          <w:szCs w:val="28"/>
        </w:rPr>
      </w:pPr>
      <w:r w:rsidRPr="0003545C">
        <w:rPr>
          <w:b/>
          <w:bCs/>
          <w:color w:val="auto"/>
          <w:sz w:val="28"/>
          <w:szCs w:val="28"/>
        </w:rPr>
        <w:t>установил:</w:t>
      </w:r>
    </w:p>
    <w:p w:rsidR="00F139C2" w:rsidRPr="0003545C" w:rsidP="0003545C">
      <w:pPr>
        <w:pStyle w:val="NoSpacing"/>
        <w:jc w:val="center"/>
        <w:rPr>
          <w:b/>
          <w:bCs/>
          <w:color w:val="auto"/>
          <w:sz w:val="28"/>
          <w:szCs w:val="28"/>
        </w:rPr>
      </w:pPr>
    </w:p>
    <w:p w:rsidR="00F139C2" w:rsidRPr="0003545C" w:rsidP="0003545C">
      <w:pPr>
        <w:pStyle w:val="BodyTex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545C">
        <w:rPr>
          <w:rFonts w:ascii="Times New Roman" w:hAnsi="Times New Roman" w:cs="Times New Roman"/>
          <w:sz w:val="28"/>
          <w:szCs w:val="28"/>
        </w:rPr>
        <w:t xml:space="preserve">12 июля 2019 года </w:t>
      </w:r>
      <w:r w:rsidRPr="0003545C">
        <w:rPr>
          <w:rFonts w:ascii="Times New Roman" w:hAnsi="Times New Roman" w:cs="Times New Roman"/>
          <w:sz w:val="28"/>
          <w:szCs w:val="28"/>
        </w:rPr>
        <w:t>Обществ</w:t>
      </w:r>
      <w:r w:rsidRPr="0003545C">
        <w:rPr>
          <w:rFonts w:ascii="Times New Roman" w:hAnsi="Times New Roman" w:cs="Times New Roman"/>
          <w:sz w:val="28"/>
          <w:szCs w:val="28"/>
        </w:rPr>
        <w:t>о</w:t>
      </w:r>
      <w:r w:rsidRPr="0003545C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 «Единая служба эвакуации»</w:t>
      </w:r>
      <w:r w:rsidRPr="0003545C">
        <w:rPr>
          <w:rStyle w:val="a0"/>
          <w:rFonts w:ascii="Times New Roman" w:hAnsi="Times New Roman" w:cs="Times New Roman"/>
          <w:sz w:val="28"/>
          <w:szCs w:val="28"/>
        </w:rPr>
        <w:t xml:space="preserve"> </w:t>
      </w:r>
      <w:r w:rsidRPr="0003545C">
        <w:rPr>
          <w:rStyle w:val="a0"/>
          <w:rFonts w:ascii="Times New Roman" w:hAnsi="Times New Roman" w:cs="Times New Roman"/>
          <w:b w:val="0"/>
          <w:sz w:val="28"/>
          <w:szCs w:val="28"/>
        </w:rPr>
        <w:t>обратилось в суд с иском</w:t>
      </w:r>
      <w:r w:rsidRPr="0003545C">
        <w:rPr>
          <w:rStyle w:val="a0"/>
          <w:rFonts w:ascii="Times New Roman" w:hAnsi="Times New Roman" w:cs="Times New Roman"/>
          <w:sz w:val="28"/>
          <w:szCs w:val="28"/>
        </w:rPr>
        <w:t xml:space="preserve"> </w:t>
      </w:r>
      <w:r w:rsidRPr="0003545C">
        <w:rPr>
          <w:rFonts w:ascii="Times New Roman" w:hAnsi="Times New Roman" w:cs="Times New Roman"/>
          <w:sz w:val="28"/>
          <w:szCs w:val="28"/>
        </w:rPr>
        <w:t>о взыскании задолженности по оплате стоимости перемещения задержанного транспортного средства на территори</w:t>
      </w:r>
      <w:r w:rsidR="00A01BB1">
        <w:rPr>
          <w:rFonts w:ascii="Times New Roman" w:hAnsi="Times New Roman" w:cs="Times New Roman"/>
          <w:sz w:val="28"/>
          <w:szCs w:val="28"/>
        </w:rPr>
        <w:t>ю</w:t>
      </w:r>
      <w:r w:rsidRPr="0003545C">
        <w:rPr>
          <w:rFonts w:ascii="Times New Roman" w:hAnsi="Times New Roman" w:cs="Times New Roman"/>
          <w:sz w:val="28"/>
          <w:szCs w:val="28"/>
        </w:rPr>
        <w:t xml:space="preserve"> специализированной стоянк</w:t>
      </w:r>
      <w:r w:rsidR="00A01BB1">
        <w:rPr>
          <w:rFonts w:ascii="Times New Roman" w:hAnsi="Times New Roman" w:cs="Times New Roman"/>
          <w:sz w:val="28"/>
          <w:szCs w:val="28"/>
        </w:rPr>
        <w:t>и</w:t>
      </w:r>
      <w:r w:rsidRPr="0003545C">
        <w:rPr>
          <w:rStyle w:val="a0"/>
          <w:rFonts w:ascii="Times New Roman" w:hAnsi="Times New Roman" w:cs="Times New Roman"/>
          <w:sz w:val="28"/>
          <w:szCs w:val="28"/>
        </w:rPr>
        <w:t xml:space="preserve"> </w:t>
      </w:r>
      <w:r w:rsidRPr="0003545C">
        <w:rPr>
          <w:rStyle w:val="a0"/>
          <w:rFonts w:ascii="Times New Roman" w:hAnsi="Times New Roman" w:cs="Times New Roman"/>
          <w:b w:val="0"/>
          <w:sz w:val="28"/>
          <w:szCs w:val="28"/>
        </w:rPr>
        <w:t xml:space="preserve">к </w:t>
      </w:r>
      <w:r w:rsidRPr="0003545C">
        <w:rPr>
          <w:rFonts w:ascii="Times New Roman" w:hAnsi="Times New Roman" w:cs="Times New Roman"/>
          <w:sz w:val="28"/>
          <w:szCs w:val="28"/>
        </w:rPr>
        <w:t>Московяну</w:t>
      </w:r>
      <w:r w:rsidRPr="0003545C">
        <w:rPr>
          <w:rFonts w:ascii="Times New Roman" w:hAnsi="Times New Roman" w:cs="Times New Roman"/>
          <w:sz w:val="28"/>
          <w:szCs w:val="28"/>
        </w:rPr>
        <w:t xml:space="preserve"> В.О</w:t>
      </w:r>
      <w:r w:rsidRPr="0003545C">
        <w:rPr>
          <w:rStyle w:val="a0"/>
          <w:rFonts w:ascii="Times New Roman" w:hAnsi="Times New Roman" w:cs="Times New Roman"/>
          <w:b w:val="0"/>
          <w:sz w:val="28"/>
          <w:szCs w:val="28"/>
        </w:rPr>
        <w:t>,</w:t>
      </w:r>
      <w:r w:rsidRPr="0003545C">
        <w:rPr>
          <w:rStyle w:val="a0"/>
          <w:rFonts w:ascii="Times New Roman" w:hAnsi="Times New Roman" w:cs="Times New Roman"/>
          <w:sz w:val="28"/>
          <w:szCs w:val="28"/>
        </w:rPr>
        <w:t xml:space="preserve"> </w:t>
      </w:r>
      <w:r w:rsidRPr="0003545C">
        <w:rPr>
          <w:rStyle w:val="a0"/>
          <w:rFonts w:ascii="Times New Roman" w:hAnsi="Times New Roman" w:cs="Times New Roman"/>
          <w:b w:val="0"/>
          <w:sz w:val="28"/>
          <w:szCs w:val="28"/>
        </w:rPr>
        <w:t>мотивируя свои требования следующим.</w:t>
      </w:r>
      <w:r w:rsidRPr="0003545C">
        <w:rPr>
          <w:rStyle w:val="a0"/>
          <w:rFonts w:ascii="Times New Roman" w:hAnsi="Times New Roman" w:cs="Times New Roman"/>
          <w:sz w:val="28"/>
          <w:szCs w:val="28"/>
        </w:rPr>
        <w:t xml:space="preserve">  </w:t>
      </w:r>
      <w:r w:rsidRPr="0003545C" w:rsidR="004D63EB">
        <w:rPr>
          <w:rFonts w:ascii="Times New Roman" w:hAnsi="Times New Roman" w:cs="Times New Roman"/>
          <w:sz w:val="28"/>
          <w:szCs w:val="28"/>
        </w:rPr>
        <w:t>ООО «Единая служба эвакуации»</w:t>
      </w:r>
      <w:r w:rsidRPr="0003545C">
        <w:rPr>
          <w:rFonts w:ascii="Times New Roman" w:hAnsi="Times New Roman" w:cs="Times New Roman"/>
          <w:sz w:val="28"/>
          <w:szCs w:val="28"/>
        </w:rPr>
        <w:t xml:space="preserve"> осуществляет деятельность по перемещению транспортных средств на специализированную стоянку на основании договора </w:t>
      </w:r>
      <w:r w:rsidR="009D3DB1">
        <w:rPr>
          <w:rFonts w:ascii="Times New Roman" w:hAnsi="Times New Roman" w:cs="Times New Roman"/>
          <w:sz w:val="28"/>
          <w:szCs w:val="28"/>
        </w:rPr>
        <w:t>№</w:t>
      </w:r>
      <w:r w:rsidR="00BC6DA8">
        <w:t>&lt;данные изъяты&gt;</w:t>
      </w:r>
      <w:r w:rsidRPr="0003545C">
        <w:rPr>
          <w:rFonts w:ascii="Times New Roman" w:hAnsi="Times New Roman" w:cs="Times New Roman"/>
          <w:sz w:val="28"/>
          <w:szCs w:val="28"/>
        </w:rPr>
        <w:t xml:space="preserve"> об осуществлении деятельности по перемещению задержанных транспортных средств на специализированную стоянку, хранению и возврату задержанных транспортных средств заключенного с Министерством транспорта Республики Крым  являясь специализированной организацией входящей в Реестр специализированных организаций, осуществляющих деятельность по перемещению транспортных средств на специализированную стоянку, учету, хранению</w:t>
      </w:r>
      <w:r w:rsidRPr="0003545C">
        <w:rPr>
          <w:rFonts w:ascii="Times New Roman" w:hAnsi="Times New Roman" w:cs="Times New Roman"/>
          <w:sz w:val="28"/>
          <w:szCs w:val="28"/>
        </w:rPr>
        <w:t xml:space="preserve"> и возврату транспортных средств, задержанных в соответствии со статьёй 27.13 Кодекса Российской Федерации об административных правонарушениях.</w:t>
      </w:r>
      <w:r w:rsidRPr="0003545C" w:rsidR="004D63EB">
        <w:rPr>
          <w:rFonts w:ascii="Times New Roman" w:hAnsi="Times New Roman" w:cs="Times New Roman"/>
          <w:sz w:val="28"/>
          <w:szCs w:val="28"/>
        </w:rPr>
        <w:t xml:space="preserve"> </w:t>
      </w:r>
      <w:r w:rsidRPr="0003545C">
        <w:rPr>
          <w:rFonts w:ascii="Times New Roman" w:hAnsi="Times New Roman" w:cs="Times New Roman"/>
          <w:sz w:val="28"/>
          <w:szCs w:val="28"/>
        </w:rPr>
        <w:t xml:space="preserve">Согласно акта приема-передачи транспортного средства от 07.02.2019 года на основании протокола о задержании транспортного средства, 07.02.2019 года на территорию специализированной стоянки по ул. Кирова, 1 в г. Симферополе был доставлен и помещен задержанный </w:t>
      </w:r>
      <w:r w:rsidRPr="0003545C">
        <w:rPr>
          <w:rFonts w:ascii="Times New Roman" w:hAnsi="Times New Roman" w:cs="Times New Roman"/>
          <w:sz w:val="28"/>
          <w:szCs w:val="28"/>
        </w:rPr>
        <w:t>автомобиль</w:t>
      </w:r>
      <w:r w:rsidRPr="0003545C">
        <w:rPr>
          <w:rStyle w:val="a0"/>
          <w:rFonts w:ascii="Times New Roman" w:hAnsi="Times New Roman" w:cs="Times New Roman"/>
          <w:sz w:val="28"/>
          <w:szCs w:val="28"/>
        </w:rPr>
        <w:t xml:space="preserve"> </w:t>
      </w:r>
      <w:r w:rsidR="00BC6DA8">
        <w:t>&lt;данные изъяты&gt;</w:t>
      </w:r>
      <w:r w:rsidRPr="0003545C">
        <w:rPr>
          <w:rStyle w:val="a0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3545C">
        <w:rPr>
          <w:rFonts w:ascii="Times New Roman" w:hAnsi="Times New Roman" w:cs="Times New Roman"/>
          <w:sz w:val="28"/>
          <w:szCs w:val="28"/>
        </w:rPr>
        <w:t>государственный номер</w:t>
      </w:r>
      <w:r w:rsidRPr="0003545C">
        <w:rPr>
          <w:rStyle w:val="a0"/>
          <w:rFonts w:ascii="Times New Roman" w:hAnsi="Times New Roman" w:cs="Times New Roman"/>
          <w:sz w:val="28"/>
          <w:szCs w:val="28"/>
        </w:rPr>
        <w:t xml:space="preserve"> </w:t>
      </w:r>
      <w:r w:rsidR="00BC6DA8">
        <w:t>&lt;данные изъяты&gt;</w:t>
      </w:r>
      <w:r w:rsidR="009D3DB1">
        <w:rPr>
          <w:rFonts w:ascii="Times New Roman" w:hAnsi="Times New Roman" w:cs="Times New Roman"/>
          <w:sz w:val="28"/>
          <w:szCs w:val="28"/>
        </w:rPr>
        <w:t xml:space="preserve">, </w:t>
      </w:r>
      <w:r w:rsidRPr="0003545C">
        <w:rPr>
          <w:rFonts w:ascii="Times New Roman" w:hAnsi="Times New Roman" w:cs="Times New Roman"/>
          <w:sz w:val="28"/>
          <w:szCs w:val="28"/>
        </w:rPr>
        <w:t>пользова</w:t>
      </w:r>
      <w:r w:rsidR="009D3DB1">
        <w:rPr>
          <w:rFonts w:ascii="Times New Roman" w:hAnsi="Times New Roman" w:cs="Times New Roman"/>
          <w:sz w:val="28"/>
          <w:szCs w:val="28"/>
        </w:rPr>
        <w:t>телем</w:t>
      </w:r>
      <w:r w:rsidRPr="0003545C">
        <w:rPr>
          <w:rFonts w:ascii="Times New Roman" w:hAnsi="Times New Roman" w:cs="Times New Roman"/>
          <w:sz w:val="28"/>
          <w:szCs w:val="28"/>
        </w:rPr>
        <w:t xml:space="preserve"> которого являлся </w:t>
      </w:r>
      <w:r w:rsidRPr="0003545C" w:rsidR="004D63EB">
        <w:rPr>
          <w:rFonts w:ascii="Times New Roman" w:hAnsi="Times New Roman" w:cs="Times New Roman"/>
          <w:sz w:val="28"/>
          <w:szCs w:val="28"/>
        </w:rPr>
        <w:t>Московян</w:t>
      </w:r>
      <w:r w:rsidRPr="0003545C" w:rsidR="004D63EB">
        <w:rPr>
          <w:rFonts w:ascii="Times New Roman" w:hAnsi="Times New Roman" w:cs="Times New Roman"/>
          <w:sz w:val="28"/>
          <w:szCs w:val="28"/>
        </w:rPr>
        <w:t xml:space="preserve"> В.О.</w:t>
      </w:r>
      <w:r w:rsidR="005A0488">
        <w:rPr>
          <w:rFonts w:ascii="Times New Roman" w:hAnsi="Times New Roman" w:cs="Times New Roman"/>
          <w:sz w:val="28"/>
          <w:szCs w:val="28"/>
        </w:rPr>
        <w:t>,</w:t>
      </w:r>
      <w:r w:rsidRPr="0003545C">
        <w:rPr>
          <w:rFonts w:ascii="Times New Roman" w:hAnsi="Times New Roman" w:cs="Times New Roman"/>
          <w:sz w:val="28"/>
          <w:szCs w:val="28"/>
        </w:rPr>
        <w:t xml:space="preserve">  впоследствии привлеченный к административной ответственности за административное правонарушение, повлекшее применение задержания транспортного средства</w:t>
      </w:r>
      <w:r w:rsidRPr="0003545C">
        <w:rPr>
          <w:rStyle w:val="14pt"/>
        </w:rPr>
        <w:t>.</w:t>
      </w:r>
      <w:r w:rsidRPr="0003545C" w:rsidR="004D63EB">
        <w:rPr>
          <w:rFonts w:ascii="Times New Roman" w:hAnsi="Times New Roman" w:cs="Times New Roman"/>
          <w:sz w:val="28"/>
          <w:szCs w:val="28"/>
        </w:rPr>
        <w:t xml:space="preserve"> </w:t>
      </w:r>
      <w:r w:rsidRPr="0003545C">
        <w:rPr>
          <w:rFonts w:ascii="Times New Roman" w:hAnsi="Times New Roman" w:cs="Times New Roman"/>
          <w:sz w:val="28"/>
          <w:szCs w:val="28"/>
        </w:rPr>
        <w:t xml:space="preserve">07.02.2019 года </w:t>
      </w:r>
      <w:r w:rsidRPr="0003545C" w:rsidR="004D63EB">
        <w:rPr>
          <w:rFonts w:ascii="Times New Roman" w:hAnsi="Times New Roman" w:cs="Times New Roman"/>
          <w:sz w:val="28"/>
          <w:szCs w:val="28"/>
        </w:rPr>
        <w:t>Московян</w:t>
      </w:r>
      <w:r w:rsidRPr="0003545C" w:rsidR="004D63EB">
        <w:rPr>
          <w:rFonts w:ascii="Times New Roman" w:hAnsi="Times New Roman" w:cs="Times New Roman"/>
          <w:sz w:val="28"/>
          <w:szCs w:val="28"/>
        </w:rPr>
        <w:t xml:space="preserve"> </w:t>
      </w:r>
      <w:r w:rsidRPr="0003545C" w:rsidR="004D63EB">
        <w:rPr>
          <w:rFonts w:ascii="Times New Roman" w:hAnsi="Times New Roman" w:cs="Times New Roman"/>
          <w:sz w:val="28"/>
          <w:szCs w:val="28"/>
        </w:rPr>
        <w:t>В.О.</w:t>
      </w:r>
      <w:r w:rsidRPr="0003545C">
        <w:rPr>
          <w:rFonts w:ascii="Times New Roman" w:hAnsi="Times New Roman" w:cs="Times New Roman"/>
          <w:sz w:val="28"/>
          <w:szCs w:val="28"/>
        </w:rPr>
        <w:t xml:space="preserve"> обратился к </w:t>
      </w:r>
      <w:r w:rsidRPr="0003545C" w:rsidR="004D63EB">
        <w:rPr>
          <w:rFonts w:ascii="Times New Roman" w:hAnsi="Times New Roman" w:cs="Times New Roman"/>
          <w:sz w:val="28"/>
          <w:szCs w:val="28"/>
        </w:rPr>
        <w:t>истцу</w:t>
      </w:r>
      <w:r w:rsidRPr="0003545C">
        <w:rPr>
          <w:rFonts w:ascii="Times New Roman" w:hAnsi="Times New Roman" w:cs="Times New Roman"/>
          <w:sz w:val="28"/>
          <w:szCs w:val="28"/>
        </w:rPr>
        <w:t xml:space="preserve"> с уведомлением о получении счета на оплату за перемещение задержанного транспортного средства при отсрочке оплаты, а также с заявлением о возврате задержанного транспортного средства</w:t>
      </w:r>
      <w:r w:rsidR="005A0488">
        <w:rPr>
          <w:rFonts w:ascii="Times New Roman" w:hAnsi="Times New Roman" w:cs="Times New Roman"/>
          <w:sz w:val="28"/>
          <w:szCs w:val="28"/>
        </w:rPr>
        <w:t>,</w:t>
      </w:r>
      <w:r w:rsidRPr="0003545C">
        <w:rPr>
          <w:rFonts w:ascii="Times New Roman" w:hAnsi="Times New Roman" w:cs="Times New Roman"/>
          <w:sz w:val="28"/>
          <w:szCs w:val="28"/>
        </w:rPr>
        <w:t xml:space="preserve">  согласно которого </w:t>
      </w:r>
      <w:r w:rsidRPr="0003545C" w:rsidR="004D63EB">
        <w:rPr>
          <w:rFonts w:ascii="Times New Roman" w:hAnsi="Times New Roman" w:cs="Times New Roman"/>
          <w:sz w:val="28"/>
          <w:szCs w:val="28"/>
        </w:rPr>
        <w:t>Московян</w:t>
      </w:r>
      <w:r w:rsidRPr="0003545C" w:rsidR="004D63EB">
        <w:rPr>
          <w:rFonts w:ascii="Times New Roman" w:hAnsi="Times New Roman" w:cs="Times New Roman"/>
          <w:sz w:val="28"/>
          <w:szCs w:val="28"/>
        </w:rPr>
        <w:t xml:space="preserve"> В.О.</w:t>
      </w:r>
      <w:r w:rsidRPr="0003545C">
        <w:rPr>
          <w:rFonts w:ascii="Times New Roman" w:hAnsi="Times New Roman" w:cs="Times New Roman"/>
          <w:sz w:val="28"/>
          <w:szCs w:val="28"/>
        </w:rPr>
        <w:t xml:space="preserve"> обязался оплатить стоимость перемещения </w:t>
      </w:r>
      <w:r w:rsidRPr="0003545C" w:rsidR="004D63EB">
        <w:rPr>
          <w:rFonts w:ascii="Times New Roman" w:hAnsi="Times New Roman" w:cs="Times New Roman"/>
          <w:sz w:val="28"/>
          <w:szCs w:val="28"/>
        </w:rPr>
        <w:t>транспортного средства</w:t>
      </w:r>
      <w:r w:rsidRPr="0003545C">
        <w:rPr>
          <w:rFonts w:ascii="Times New Roman" w:hAnsi="Times New Roman" w:cs="Times New Roman"/>
          <w:sz w:val="28"/>
          <w:szCs w:val="28"/>
        </w:rPr>
        <w:t xml:space="preserve"> в размере</w:t>
      </w:r>
      <w:r w:rsidRPr="0003545C">
        <w:rPr>
          <w:rStyle w:val="a0"/>
          <w:rFonts w:ascii="Times New Roman" w:hAnsi="Times New Roman" w:cs="Times New Roman"/>
          <w:sz w:val="28"/>
          <w:szCs w:val="28"/>
        </w:rPr>
        <w:t xml:space="preserve"> </w:t>
      </w:r>
      <w:r w:rsidRPr="0003545C">
        <w:rPr>
          <w:rStyle w:val="a0"/>
          <w:rFonts w:ascii="Times New Roman" w:hAnsi="Times New Roman" w:cs="Times New Roman"/>
          <w:b w:val="0"/>
          <w:sz w:val="28"/>
          <w:szCs w:val="28"/>
        </w:rPr>
        <w:t>2</w:t>
      </w:r>
      <w:r w:rsidRPr="0003545C" w:rsidR="004D63EB">
        <w:rPr>
          <w:rStyle w:val="a0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3545C">
        <w:rPr>
          <w:rStyle w:val="a0"/>
          <w:rFonts w:ascii="Times New Roman" w:hAnsi="Times New Roman" w:cs="Times New Roman"/>
          <w:b w:val="0"/>
          <w:sz w:val="28"/>
          <w:szCs w:val="28"/>
        </w:rPr>
        <w:t>792</w:t>
      </w:r>
      <w:r w:rsidRPr="0003545C">
        <w:rPr>
          <w:rFonts w:ascii="Times New Roman" w:hAnsi="Times New Roman" w:cs="Times New Roman"/>
          <w:sz w:val="28"/>
          <w:szCs w:val="28"/>
        </w:rPr>
        <w:t xml:space="preserve"> рубл</w:t>
      </w:r>
      <w:r w:rsidRPr="0003545C" w:rsidR="004D63EB">
        <w:rPr>
          <w:rFonts w:ascii="Times New Roman" w:hAnsi="Times New Roman" w:cs="Times New Roman"/>
          <w:sz w:val="28"/>
          <w:szCs w:val="28"/>
        </w:rPr>
        <w:t>я</w:t>
      </w:r>
      <w:r w:rsidRPr="0003545C">
        <w:rPr>
          <w:rFonts w:ascii="Times New Roman" w:hAnsi="Times New Roman" w:cs="Times New Roman"/>
          <w:sz w:val="28"/>
          <w:szCs w:val="28"/>
        </w:rPr>
        <w:t xml:space="preserve"> до</w:t>
      </w:r>
      <w:r w:rsidRPr="0003545C">
        <w:rPr>
          <w:rStyle w:val="a0"/>
          <w:rFonts w:ascii="Times New Roman" w:hAnsi="Times New Roman" w:cs="Times New Roman"/>
          <w:sz w:val="28"/>
          <w:szCs w:val="28"/>
        </w:rPr>
        <w:t xml:space="preserve"> </w:t>
      </w:r>
      <w:r w:rsidRPr="0003545C">
        <w:rPr>
          <w:rStyle w:val="a0"/>
          <w:rFonts w:ascii="Times New Roman" w:hAnsi="Times New Roman" w:cs="Times New Roman"/>
          <w:b w:val="0"/>
          <w:sz w:val="28"/>
          <w:szCs w:val="28"/>
        </w:rPr>
        <w:t xml:space="preserve">11.02.2019 </w:t>
      </w:r>
      <w:r w:rsidRPr="00931CA6">
        <w:rPr>
          <w:rStyle w:val="a0"/>
          <w:rFonts w:ascii="Times New Roman" w:hAnsi="Times New Roman" w:cs="Times New Roman"/>
          <w:b w:val="0"/>
          <w:sz w:val="28"/>
          <w:szCs w:val="28"/>
        </w:rPr>
        <w:t>года,</w:t>
      </w:r>
      <w:r w:rsidRPr="0003545C">
        <w:rPr>
          <w:rFonts w:ascii="Times New Roman" w:hAnsi="Times New Roman" w:cs="Times New Roman"/>
          <w:sz w:val="28"/>
          <w:szCs w:val="28"/>
        </w:rPr>
        <w:t xml:space="preserve"> однако до </w:t>
      </w:r>
      <w:r w:rsidRPr="0003545C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5A0488">
        <w:rPr>
          <w:rFonts w:ascii="Times New Roman" w:hAnsi="Times New Roman" w:cs="Times New Roman"/>
          <w:sz w:val="28"/>
          <w:szCs w:val="28"/>
        </w:rPr>
        <w:t>времени</w:t>
      </w:r>
      <w:r w:rsidRPr="0003545C">
        <w:rPr>
          <w:rFonts w:ascii="Times New Roman" w:hAnsi="Times New Roman" w:cs="Times New Roman"/>
          <w:sz w:val="28"/>
          <w:szCs w:val="28"/>
        </w:rPr>
        <w:t xml:space="preserve"> оплата стоимости перемещения указанного </w:t>
      </w:r>
      <w:r w:rsidRPr="0003545C" w:rsidR="004D63EB">
        <w:rPr>
          <w:rFonts w:ascii="Times New Roman" w:hAnsi="Times New Roman" w:cs="Times New Roman"/>
          <w:sz w:val="28"/>
          <w:szCs w:val="28"/>
        </w:rPr>
        <w:t>транспортного средства</w:t>
      </w:r>
      <w:r w:rsidRPr="0003545C">
        <w:rPr>
          <w:rFonts w:ascii="Times New Roman" w:hAnsi="Times New Roman" w:cs="Times New Roman"/>
          <w:sz w:val="28"/>
          <w:szCs w:val="28"/>
        </w:rPr>
        <w:t xml:space="preserve"> не произведена</w:t>
      </w:r>
      <w:r w:rsidRPr="0003545C">
        <w:rPr>
          <w:rFonts w:ascii="Times New Roman" w:hAnsi="Times New Roman" w:cs="Times New Roman"/>
          <w:sz w:val="28"/>
          <w:szCs w:val="28"/>
        </w:rPr>
        <w:t>.</w:t>
      </w:r>
      <w:r w:rsidRPr="0003545C" w:rsidR="004D63EB">
        <w:rPr>
          <w:rFonts w:ascii="Times New Roman" w:hAnsi="Times New Roman" w:cs="Times New Roman"/>
          <w:sz w:val="28"/>
          <w:szCs w:val="28"/>
        </w:rPr>
        <w:t xml:space="preserve"> Н</w:t>
      </w:r>
      <w:r w:rsidRPr="0003545C">
        <w:rPr>
          <w:rFonts w:ascii="Times New Roman" w:hAnsi="Times New Roman" w:cs="Times New Roman"/>
          <w:sz w:val="28"/>
          <w:szCs w:val="28"/>
        </w:rPr>
        <w:t xml:space="preserve">еоплата стоимости услуг по перемещению </w:t>
      </w:r>
      <w:r w:rsidRPr="0003545C" w:rsidR="004D63EB">
        <w:rPr>
          <w:rFonts w:ascii="Times New Roman" w:hAnsi="Times New Roman" w:cs="Times New Roman"/>
          <w:sz w:val="28"/>
          <w:szCs w:val="28"/>
        </w:rPr>
        <w:t>транспортного средства</w:t>
      </w:r>
      <w:r w:rsidRPr="0003545C">
        <w:rPr>
          <w:rFonts w:ascii="Times New Roman" w:hAnsi="Times New Roman" w:cs="Times New Roman"/>
          <w:sz w:val="28"/>
          <w:szCs w:val="28"/>
        </w:rPr>
        <w:t xml:space="preserve"> на территорию специализированной стоянки, затрудняет своевременность расчетов ООО «Единая служба эвакуации» с контрагентами по закупке, снижает возможность повышения оплаты труда работников, лишает ООО «Единая служба эвакуации» возможности проведения работ по переоснащению и модернизации используемой техники.</w:t>
      </w:r>
      <w:r w:rsidRPr="0003545C" w:rsidR="004D63EB">
        <w:rPr>
          <w:rFonts w:ascii="Times New Roman" w:hAnsi="Times New Roman" w:cs="Times New Roman"/>
          <w:sz w:val="28"/>
          <w:szCs w:val="28"/>
        </w:rPr>
        <w:t xml:space="preserve"> </w:t>
      </w:r>
      <w:r w:rsidRPr="0003545C">
        <w:rPr>
          <w:rFonts w:ascii="Times New Roman" w:hAnsi="Times New Roman" w:cs="Times New Roman"/>
          <w:sz w:val="28"/>
          <w:szCs w:val="28"/>
        </w:rPr>
        <w:t xml:space="preserve">В связи с чем, </w:t>
      </w:r>
      <w:r w:rsidRPr="0003545C" w:rsidR="00E66780">
        <w:rPr>
          <w:rFonts w:ascii="Times New Roman" w:hAnsi="Times New Roman" w:cs="Times New Roman"/>
          <w:sz w:val="28"/>
          <w:szCs w:val="28"/>
        </w:rPr>
        <w:t xml:space="preserve">истец просит </w:t>
      </w:r>
      <w:r w:rsidRPr="0003545C">
        <w:rPr>
          <w:rFonts w:ascii="Times New Roman" w:hAnsi="Times New Roman" w:cs="Times New Roman"/>
          <w:sz w:val="28"/>
          <w:szCs w:val="28"/>
        </w:rPr>
        <w:t>взыска</w:t>
      </w:r>
      <w:r w:rsidRPr="0003545C" w:rsidR="00E66780">
        <w:rPr>
          <w:rFonts w:ascii="Times New Roman" w:hAnsi="Times New Roman" w:cs="Times New Roman"/>
          <w:sz w:val="28"/>
          <w:szCs w:val="28"/>
        </w:rPr>
        <w:t>ть</w:t>
      </w:r>
      <w:r w:rsidRPr="0003545C">
        <w:rPr>
          <w:rFonts w:ascii="Times New Roman" w:hAnsi="Times New Roman" w:cs="Times New Roman"/>
          <w:sz w:val="28"/>
          <w:szCs w:val="28"/>
        </w:rPr>
        <w:t xml:space="preserve"> с </w:t>
      </w:r>
      <w:r w:rsidRPr="0003545C" w:rsidR="00E66780">
        <w:rPr>
          <w:rFonts w:ascii="Times New Roman" w:hAnsi="Times New Roman" w:cs="Times New Roman"/>
          <w:sz w:val="28"/>
          <w:szCs w:val="28"/>
        </w:rPr>
        <w:t>о</w:t>
      </w:r>
      <w:r w:rsidRPr="0003545C">
        <w:rPr>
          <w:rFonts w:ascii="Times New Roman" w:hAnsi="Times New Roman" w:cs="Times New Roman"/>
          <w:sz w:val="28"/>
          <w:szCs w:val="28"/>
        </w:rPr>
        <w:t>тветчика стоимость перемещения задержанного транспортного средства на специализированную стоянку в размере</w:t>
      </w:r>
      <w:r w:rsidRPr="0003545C">
        <w:rPr>
          <w:rStyle w:val="40"/>
          <w:rFonts w:eastAsia="Arial Unicode MS"/>
          <w:sz w:val="28"/>
          <w:szCs w:val="28"/>
        </w:rPr>
        <w:t xml:space="preserve"> </w:t>
      </w:r>
      <w:r w:rsidRPr="0003545C">
        <w:rPr>
          <w:rStyle w:val="40"/>
          <w:rFonts w:eastAsia="Arial Unicode MS"/>
          <w:b w:val="0"/>
          <w:sz w:val="28"/>
          <w:szCs w:val="28"/>
        </w:rPr>
        <w:t>2</w:t>
      </w:r>
      <w:r w:rsidRPr="0003545C" w:rsidR="00E66780">
        <w:rPr>
          <w:rStyle w:val="40"/>
          <w:rFonts w:eastAsia="Arial Unicode MS"/>
          <w:b w:val="0"/>
          <w:sz w:val="28"/>
          <w:szCs w:val="28"/>
        </w:rPr>
        <w:t xml:space="preserve"> 792</w:t>
      </w:r>
      <w:r w:rsidRPr="0003545C">
        <w:rPr>
          <w:rFonts w:ascii="Times New Roman" w:hAnsi="Times New Roman" w:cs="Times New Roman"/>
          <w:sz w:val="28"/>
          <w:szCs w:val="28"/>
        </w:rPr>
        <w:t xml:space="preserve"> рубл</w:t>
      </w:r>
      <w:r w:rsidRPr="0003545C" w:rsidR="00E66780">
        <w:rPr>
          <w:rFonts w:ascii="Times New Roman" w:hAnsi="Times New Roman" w:cs="Times New Roman"/>
          <w:sz w:val="28"/>
          <w:szCs w:val="28"/>
        </w:rPr>
        <w:t>я</w:t>
      </w:r>
      <w:r w:rsidRPr="0003545C">
        <w:rPr>
          <w:rFonts w:ascii="Times New Roman" w:hAnsi="Times New Roman" w:cs="Times New Roman"/>
          <w:sz w:val="28"/>
          <w:szCs w:val="28"/>
        </w:rPr>
        <w:t xml:space="preserve">, </w:t>
      </w:r>
      <w:r w:rsidRPr="0003545C" w:rsidR="00E66780">
        <w:rPr>
          <w:rFonts w:ascii="Times New Roman" w:hAnsi="Times New Roman" w:cs="Times New Roman"/>
          <w:sz w:val="28"/>
          <w:szCs w:val="28"/>
        </w:rPr>
        <w:t xml:space="preserve">стоимость расходов на оплату услуг представителя в размере </w:t>
      </w:r>
      <w:r w:rsidRPr="0003545C" w:rsidR="00E66780">
        <w:rPr>
          <w:rStyle w:val="40"/>
          <w:rFonts w:eastAsia="Arial Unicode MS"/>
          <w:b w:val="0"/>
          <w:sz w:val="28"/>
          <w:szCs w:val="28"/>
        </w:rPr>
        <w:t>2 000 рублей</w:t>
      </w:r>
      <w:r w:rsidRPr="0003545C" w:rsidR="00E66780">
        <w:rPr>
          <w:rStyle w:val="40"/>
          <w:rFonts w:eastAsia="Arial Unicode MS"/>
          <w:sz w:val="28"/>
          <w:szCs w:val="28"/>
        </w:rPr>
        <w:t xml:space="preserve">, </w:t>
      </w:r>
      <w:r w:rsidRPr="0003545C">
        <w:rPr>
          <w:rFonts w:ascii="Times New Roman" w:hAnsi="Times New Roman" w:cs="Times New Roman"/>
          <w:sz w:val="28"/>
          <w:szCs w:val="28"/>
        </w:rPr>
        <w:t>а также сумму государственной пошлины за рассмотрения настоящего искового заявления судом в размере</w:t>
      </w:r>
      <w:r w:rsidRPr="0003545C">
        <w:rPr>
          <w:rStyle w:val="414pt"/>
          <w:rFonts w:eastAsia="Arial Unicode MS"/>
        </w:rPr>
        <w:t xml:space="preserve"> </w:t>
      </w:r>
      <w:r w:rsidRPr="0003545C" w:rsidR="00E66780">
        <w:rPr>
          <w:rStyle w:val="414pt"/>
          <w:rFonts w:eastAsia="Arial Unicode MS"/>
          <w:b w:val="0"/>
        </w:rPr>
        <w:t xml:space="preserve">400 </w:t>
      </w:r>
      <w:r w:rsidRPr="0003545C" w:rsidR="00E66780">
        <w:rPr>
          <w:rFonts w:ascii="Times New Roman" w:hAnsi="Times New Roman" w:cs="Times New Roman"/>
          <w:sz w:val="28"/>
          <w:szCs w:val="28"/>
        </w:rPr>
        <w:t>рублей.</w:t>
      </w:r>
      <w:r w:rsidRPr="000354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9C2" w:rsidRPr="0003545C" w:rsidP="0003545C">
      <w:pPr>
        <w:pStyle w:val="BodyText"/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03545C">
        <w:rPr>
          <w:rFonts w:ascii="Times New Roman" w:hAnsi="Times New Roman" w:cs="Times New Roman"/>
          <w:sz w:val="28"/>
          <w:szCs w:val="28"/>
        </w:rPr>
        <w:t xml:space="preserve">Представитель истца в судебное заседание не явился, о времени и месте рассмотрения дела извещался надлежащим образом, </w:t>
      </w:r>
      <w:r w:rsidRPr="0003545C" w:rsidR="00E66780">
        <w:rPr>
          <w:rFonts w:ascii="Times New Roman" w:hAnsi="Times New Roman" w:cs="Times New Roman"/>
          <w:sz w:val="28"/>
          <w:szCs w:val="28"/>
        </w:rPr>
        <w:t>направил в адрес суда ходатайство, в котором</w:t>
      </w:r>
      <w:r w:rsidRPr="0003545C">
        <w:rPr>
          <w:rFonts w:ascii="Times New Roman" w:hAnsi="Times New Roman" w:cs="Times New Roman"/>
          <w:sz w:val="28"/>
          <w:szCs w:val="28"/>
        </w:rPr>
        <w:t xml:space="preserve"> проси</w:t>
      </w:r>
      <w:r w:rsidRPr="0003545C" w:rsidR="00E66780">
        <w:rPr>
          <w:rFonts w:ascii="Times New Roman" w:hAnsi="Times New Roman" w:cs="Times New Roman"/>
          <w:sz w:val="28"/>
          <w:szCs w:val="28"/>
        </w:rPr>
        <w:t>л</w:t>
      </w:r>
      <w:r w:rsidRPr="0003545C">
        <w:rPr>
          <w:rFonts w:ascii="Times New Roman" w:hAnsi="Times New Roman" w:cs="Times New Roman"/>
          <w:sz w:val="28"/>
          <w:szCs w:val="28"/>
        </w:rPr>
        <w:t xml:space="preserve"> суд рассмотреть дело в его отсутствие</w:t>
      </w:r>
      <w:r w:rsidRPr="0003545C" w:rsidR="00E66780">
        <w:rPr>
          <w:rFonts w:ascii="Times New Roman" w:hAnsi="Times New Roman" w:cs="Times New Roman"/>
          <w:sz w:val="28"/>
          <w:szCs w:val="28"/>
        </w:rPr>
        <w:t>, в случае неявки ответчика, не возражал против рассмотрения дела в порядке заочного производства</w:t>
      </w:r>
      <w:r w:rsidRPr="000354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2DDC" w:rsidRPr="0003545C" w:rsidP="0003545C">
      <w:pPr>
        <w:pStyle w:val="NoSpacing"/>
        <w:ind w:firstLine="708"/>
        <w:jc w:val="both"/>
        <w:rPr>
          <w:color w:val="auto"/>
          <w:sz w:val="28"/>
          <w:szCs w:val="28"/>
        </w:rPr>
      </w:pPr>
      <w:r w:rsidRPr="0003545C">
        <w:rPr>
          <w:color w:val="auto"/>
          <w:sz w:val="28"/>
          <w:szCs w:val="28"/>
        </w:rPr>
        <w:t>Ответчик в судебное заседание не явился, о времени и месте рассмотрения дела</w:t>
      </w:r>
      <w:r w:rsidRPr="0003545C">
        <w:rPr>
          <w:color w:val="auto"/>
          <w:sz w:val="28"/>
          <w:szCs w:val="28"/>
        </w:rPr>
        <w:t xml:space="preserve"> </w:t>
      </w:r>
      <w:r w:rsidRPr="0003545C">
        <w:rPr>
          <w:color w:val="auto"/>
          <w:sz w:val="28"/>
          <w:szCs w:val="28"/>
        </w:rPr>
        <w:t xml:space="preserve"> извещался надлежащим образом, </w:t>
      </w:r>
      <w:r w:rsidRPr="0003545C">
        <w:rPr>
          <w:color w:val="auto"/>
          <w:sz w:val="28"/>
          <w:szCs w:val="28"/>
        </w:rPr>
        <w:t xml:space="preserve">в день рассмотрения дела  </w:t>
      </w:r>
      <w:r w:rsidRPr="0003545C" w:rsidR="001D27AA">
        <w:rPr>
          <w:color w:val="auto"/>
          <w:sz w:val="28"/>
          <w:szCs w:val="28"/>
        </w:rPr>
        <w:t xml:space="preserve">лично </w:t>
      </w:r>
      <w:r w:rsidRPr="0003545C">
        <w:rPr>
          <w:color w:val="auto"/>
          <w:sz w:val="28"/>
          <w:szCs w:val="28"/>
        </w:rPr>
        <w:t>обратился в суд с письменным заявлением, в котором просил суд отложить рассмотрение дела в связи со своим плохим самочувствием</w:t>
      </w:r>
      <w:r w:rsidRPr="0003545C">
        <w:rPr>
          <w:color w:val="auto"/>
          <w:sz w:val="28"/>
          <w:szCs w:val="28"/>
        </w:rPr>
        <w:t>.</w:t>
      </w:r>
    </w:p>
    <w:p w:rsidR="001D2DDC" w:rsidRPr="0003545C" w:rsidP="0003545C">
      <w:pPr>
        <w:pStyle w:val="NoSpacing"/>
        <w:ind w:firstLine="708"/>
        <w:jc w:val="both"/>
        <w:rPr>
          <w:color w:val="auto"/>
          <w:sz w:val="28"/>
          <w:szCs w:val="28"/>
        </w:rPr>
      </w:pPr>
      <w:r w:rsidRPr="0003545C">
        <w:rPr>
          <w:color w:val="auto"/>
          <w:sz w:val="28"/>
          <w:szCs w:val="28"/>
        </w:rPr>
        <w:t xml:space="preserve">В соответствии с требованиями ч.1 ст. 167 ГПК РФ лица, участвующие в деле, обязаны известить суд о причинах неявки и </w:t>
      </w:r>
      <w:r w:rsidRPr="0003545C">
        <w:rPr>
          <w:color w:val="auto"/>
          <w:sz w:val="28"/>
          <w:szCs w:val="28"/>
        </w:rPr>
        <w:t>предоставить доказательства</w:t>
      </w:r>
      <w:r w:rsidRPr="0003545C">
        <w:rPr>
          <w:color w:val="auto"/>
          <w:sz w:val="28"/>
          <w:szCs w:val="28"/>
        </w:rPr>
        <w:t xml:space="preserve"> уважительности этих причин.</w:t>
      </w:r>
    </w:p>
    <w:p w:rsidR="00F139C2" w:rsidRPr="0003545C" w:rsidP="0003545C">
      <w:pPr>
        <w:pStyle w:val="NoSpacing"/>
        <w:ind w:firstLine="708"/>
        <w:jc w:val="both"/>
        <w:rPr>
          <w:color w:val="auto"/>
          <w:sz w:val="28"/>
          <w:szCs w:val="28"/>
        </w:rPr>
      </w:pPr>
      <w:r w:rsidRPr="0003545C">
        <w:rPr>
          <w:color w:val="auto"/>
          <w:sz w:val="28"/>
          <w:szCs w:val="28"/>
        </w:rPr>
        <w:t>Учитывая  непредставление ответчиком каких-либо доказательств уважительности причин его неявки в судебное заседание</w:t>
      </w:r>
      <w:r w:rsidRPr="0003545C" w:rsidR="00F3026F">
        <w:rPr>
          <w:color w:val="auto"/>
          <w:sz w:val="28"/>
          <w:szCs w:val="28"/>
        </w:rPr>
        <w:t xml:space="preserve"> (больничного листа либо иных медицинских документов</w:t>
      </w:r>
      <w:r w:rsidR="00931CA6">
        <w:rPr>
          <w:color w:val="auto"/>
          <w:sz w:val="28"/>
          <w:szCs w:val="28"/>
        </w:rPr>
        <w:t>)</w:t>
      </w:r>
      <w:r w:rsidRPr="0003545C" w:rsidR="00F3026F">
        <w:rPr>
          <w:color w:val="auto"/>
          <w:sz w:val="28"/>
          <w:szCs w:val="28"/>
        </w:rPr>
        <w:t xml:space="preserve">, </w:t>
      </w:r>
      <w:r w:rsidRPr="0003545C" w:rsidR="001D27AA">
        <w:rPr>
          <w:color w:val="auto"/>
          <w:sz w:val="28"/>
          <w:szCs w:val="28"/>
        </w:rPr>
        <w:t>сокращенны</w:t>
      </w:r>
      <w:r w:rsidRPr="0003545C" w:rsidR="00F3026F">
        <w:rPr>
          <w:color w:val="auto"/>
          <w:sz w:val="28"/>
          <w:szCs w:val="28"/>
        </w:rPr>
        <w:t>й срок</w:t>
      </w:r>
      <w:r w:rsidRPr="0003545C" w:rsidR="001D27AA">
        <w:rPr>
          <w:color w:val="auto"/>
          <w:sz w:val="28"/>
          <w:szCs w:val="28"/>
        </w:rPr>
        <w:t xml:space="preserve"> рассмотрения гражданских дел, находящихся в производстве мирового судьи,</w:t>
      </w:r>
      <w:r w:rsidRPr="0003545C">
        <w:rPr>
          <w:color w:val="auto"/>
          <w:sz w:val="28"/>
          <w:szCs w:val="28"/>
        </w:rPr>
        <w:t xml:space="preserve"> </w:t>
      </w:r>
      <w:r w:rsidRPr="0003545C">
        <w:rPr>
          <w:sz w:val="28"/>
          <w:szCs w:val="28"/>
        </w:rPr>
        <w:t>в</w:t>
      </w:r>
      <w:r w:rsidRPr="0003545C">
        <w:rPr>
          <w:sz w:val="28"/>
          <w:szCs w:val="28"/>
        </w:rPr>
        <w:t xml:space="preserve"> соответствии со ст.</w:t>
      </w:r>
      <w:r w:rsidRPr="0003545C">
        <w:rPr>
          <w:sz w:val="28"/>
          <w:szCs w:val="28"/>
        </w:rPr>
        <w:t xml:space="preserve"> ст.</w:t>
      </w:r>
      <w:r w:rsidRPr="0003545C">
        <w:rPr>
          <w:sz w:val="28"/>
          <w:szCs w:val="28"/>
        </w:rPr>
        <w:t xml:space="preserve"> </w:t>
      </w:r>
      <w:r w:rsidRPr="0003545C">
        <w:rPr>
          <w:sz w:val="28"/>
          <w:szCs w:val="28"/>
          <w:lang w:eastAsia="ru-RU"/>
        </w:rPr>
        <w:t>167, 233 ГПК РФ</w:t>
      </w:r>
      <w:r w:rsidRPr="0003545C">
        <w:rPr>
          <w:sz w:val="28"/>
          <w:szCs w:val="28"/>
        </w:rPr>
        <w:t xml:space="preserve"> суд считает возможным рассмотреть дело в отсутствие </w:t>
      </w:r>
      <w:r w:rsidRPr="0003545C" w:rsidR="001D27AA">
        <w:rPr>
          <w:sz w:val="28"/>
          <w:szCs w:val="28"/>
        </w:rPr>
        <w:t>неявившихся сторон в порядке заочного производства</w:t>
      </w:r>
      <w:r w:rsidRPr="0003545C">
        <w:rPr>
          <w:sz w:val="28"/>
          <w:szCs w:val="28"/>
        </w:rPr>
        <w:t>.</w:t>
      </w:r>
    </w:p>
    <w:p w:rsidR="001B05F7" w:rsidRPr="0003545C" w:rsidP="00931CA6">
      <w:pPr>
        <w:pStyle w:val="NoSpacing"/>
        <w:ind w:firstLine="708"/>
        <w:jc w:val="both"/>
        <w:rPr>
          <w:color w:val="auto"/>
          <w:sz w:val="28"/>
          <w:szCs w:val="28"/>
        </w:rPr>
      </w:pPr>
      <w:r w:rsidRPr="0003545C">
        <w:rPr>
          <w:color w:val="auto"/>
          <w:sz w:val="28"/>
          <w:szCs w:val="28"/>
        </w:rPr>
        <w:t>И</w:t>
      </w:r>
      <w:r w:rsidRPr="0003545C" w:rsidR="00F139C2">
        <w:rPr>
          <w:color w:val="auto"/>
          <w:sz w:val="28"/>
          <w:szCs w:val="28"/>
        </w:rPr>
        <w:t>сследовав материалы дела, суд приходит к следующим выводам.</w:t>
      </w:r>
    </w:p>
    <w:p w:rsidR="006D5688" w:rsidRPr="0003545C" w:rsidP="0003545C">
      <w:pPr>
        <w:pStyle w:val="BodyTex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545C">
        <w:rPr>
          <w:rFonts w:ascii="Times New Roman" w:hAnsi="Times New Roman" w:cs="Times New Roman"/>
          <w:sz w:val="28"/>
          <w:szCs w:val="28"/>
        </w:rPr>
        <w:t xml:space="preserve">Общество с ограниченной ответственностью «Единая служба эвакуации» осуществляет деятельность по перемещению транспортных средств на специализированную стоянку на основании договора </w:t>
      </w:r>
      <w:r w:rsidR="009E4A89">
        <w:rPr>
          <w:rFonts w:ascii="Times New Roman" w:hAnsi="Times New Roman" w:cs="Times New Roman"/>
          <w:sz w:val="28"/>
          <w:szCs w:val="28"/>
        </w:rPr>
        <w:t>№</w:t>
      </w:r>
      <w:r w:rsidR="00BC6DA8">
        <w:t>&lt;данные изъяты&gt;</w:t>
      </w:r>
      <w:r w:rsidRPr="0003545C">
        <w:rPr>
          <w:rFonts w:ascii="Times New Roman" w:hAnsi="Times New Roman" w:cs="Times New Roman"/>
          <w:sz w:val="28"/>
          <w:szCs w:val="28"/>
        </w:rPr>
        <w:t xml:space="preserve"> об осуществлении деятельности по перемещению задержанных транспортных средств на специализированную стоянку, хранению и возврату задержанных транспортных средств заключенного с Министерством транспорта Республики Крым (</w:t>
      </w:r>
      <w:r w:rsidRPr="0003545C" w:rsidR="007B4237">
        <w:rPr>
          <w:rFonts w:ascii="Times New Roman" w:hAnsi="Times New Roman" w:cs="Times New Roman"/>
          <w:sz w:val="28"/>
          <w:szCs w:val="28"/>
        </w:rPr>
        <w:t>л.д</w:t>
      </w:r>
      <w:r w:rsidRPr="0003545C" w:rsidR="007B4237">
        <w:rPr>
          <w:rFonts w:ascii="Times New Roman" w:hAnsi="Times New Roman" w:cs="Times New Roman"/>
          <w:sz w:val="28"/>
          <w:szCs w:val="28"/>
        </w:rPr>
        <w:t>. 25-29</w:t>
      </w:r>
      <w:r w:rsidRPr="0003545C">
        <w:rPr>
          <w:rFonts w:ascii="Times New Roman" w:hAnsi="Times New Roman" w:cs="Times New Roman"/>
          <w:sz w:val="28"/>
          <w:szCs w:val="28"/>
        </w:rPr>
        <w:t>)</w:t>
      </w:r>
      <w:r w:rsidRPr="0003545C" w:rsidR="007B4237">
        <w:rPr>
          <w:rFonts w:ascii="Times New Roman" w:hAnsi="Times New Roman" w:cs="Times New Roman"/>
          <w:sz w:val="28"/>
          <w:szCs w:val="28"/>
        </w:rPr>
        <w:t>,</w:t>
      </w:r>
      <w:r w:rsidRPr="0003545C">
        <w:rPr>
          <w:rFonts w:ascii="Times New Roman" w:hAnsi="Times New Roman" w:cs="Times New Roman"/>
          <w:sz w:val="28"/>
          <w:szCs w:val="28"/>
        </w:rPr>
        <w:t xml:space="preserve"> являясь специализированной организацией входящей в Реестр специализированных организаций, осуществляющих деятельность по перемещению транспортных</w:t>
      </w:r>
      <w:r w:rsidRPr="0003545C">
        <w:rPr>
          <w:rFonts w:ascii="Times New Roman" w:hAnsi="Times New Roman" w:cs="Times New Roman"/>
          <w:sz w:val="28"/>
          <w:szCs w:val="28"/>
        </w:rPr>
        <w:t xml:space="preserve"> средств на специализированную стоянку, учету, хранению и возврату транспортных средств, задержанных в соответствии со статьёй 27.13 Кодекса Российской Федерации об административных правонарушениях.</w:t>
      </w:r>
    </w:p>
    <w:p w:rsidR="006D5688" w:rsidRPr="0003545C" w:rsidP="0003545C">
      <w:pPr>
        <w:pStyle w:val="BodyText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03545C">
        <w:rPr>
          <w:rFonts w:ascii="Times New Roman" w:hAnsi="Times New Roman" w:cs="Times New Roman"/>
          <w:sz w:val="28"/>
          <w:szCs w:val="28"/>
        </w:rPr>
        <w:t>Частью 1 статьи 8 Гражданского кодекса Российской Федерации предусмотрено, что гражданские права и обязанности возникают из оснований, предусмотренных законом и иными правовыми актами, а также из действий граждан и юридических лиц, которые хотя и не предусмотрены законом или правовыми актами, но в силу общих начал и смысла гражданского законодательства порождают гражданские права и обязанности.</w:t>
      </w:r>
    </w:p>
    <w:p w:rsidR="006D5688" w:rsidRPr="0003545C" w:rsidP="0003545C">
      <w:pPr>
        <w:pStyle w:val="BodyTex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545C">
        <w:rPr>
          <w:rFonts w:ascii="Times New Roman" w:hAnsi="Times New Roman" w:cs="Times New Roman"/>
          <w:sz w:val="28"/>
          <w:szCs w:val="28"/>
        </w:rPr>
        <w:t>Статьей 6 Закон</w:t>
      </w:r>
      <w:r w:rsidR="009E4A89">
        <w:rPr>
          <w:rFonts w:ascii="Times New Roman" w:hAnsi="Times New Roman" w:cs="Times New Roman"/>
          <w:sz w:val="28"/>
          <w:szCs w:val="28"/>
        </w:rPr>
        <w:t>а</w:t>
      </w:r>
      <w:r w:rsidRPr="0003545C">
        <w:rPr>
          <w:rFonts w:ascii="Times New Roman" w:hAnsi="Times New Roman" w:cs="Times New Roman"/>
          <w:sz w:val="28"/>
          <w:szCs w:val="28"/>
        </w:rPr>
        <w:t xml:space="preserve"> Республики Крым от 30.10.2015 года № 160-ЗРК/2015 «О порядке перемещения транспортных средств на специализированную стоянку, их хранения, оплаты расходов на перемещение и хранение, возврата транспортных средств» (далее </w:t>
      </w:r>
      <w:r w:rsidR="009E4A89">
        <w:rPr>
          <w:rFonts w:ascii="Times New Roman" w:hAnsi="Times New Roman" w:cs="Times New Roman"/>
          <w:sz w:val="28"/>
          <w:szCs w:val="28"/>
        </w:rPr>
        <w:t xml:space="preserve">по тексту </w:t>
      </w:r>
      <w:r w:rsidRPr="0003545C">
        <w:rPr>
          <w:rFonts w:ascii="Times New Roman" w:hAnsi="Times New Roman" w:cs="Times New Roman"/>
          <w:sz w:val="28"/>
          <w:szCs w:val="28"/>
        </w:rPr>
        <w:t>- ЗРК от 30.10.2015 года № 160-ЗРК/2015) пред</w:t>
      </w:r>
      <w:r w:rsidRPr="0003545C" w:rsidR="007B4237">
        <w:rPr>
          <w:rFonts w:ascii="Times New Roman" w:hAnsi="Times New Roman" w:cs="Times New Roman"/>
          <w:sz w:val="28"/>
          <w:szCs w:val="28"/>
        </w:rPr>
        <w:t>усмотрено, что о</w:t>
      </w:r>
      <w:r w:rsidRPr="0003545C">
        <w:rPr>
          <w:rFonts w:ascii="Times New Roman" w:hAnsi="Times New Roman" w:cs="Times New Roman"/>
          <w:sz w:val="28"/>
          <w:szCs w:val="28"/>
        </w:rPr>
        <w:t>плата стоимости перемещения и хранения задержанного транспортного средства на специализированной стоянке осуществляется лицом, привлеченным к административной ответственности за административное правонарушение</w:t>
      </w:r>
      <w:r w:rsidRPr="0003545C">
        <w:rPr>
          <w:rFonts w:ascii="Times New Roman" w:hAnsi="Times New Roman" w:cs="Times New Roman"/>
          <w:sz w:val="28"/>
          <w:szCs w:val="28"/>
        </w:rPr>
        <w:t xml:space="preserve">, </w:t>
      </w:r>
      <w:r w:rsidRPr="0003545C">
        <w:rPr>
          <w:rFonts w:ascii="Times New Roman" w:hAnsi="Times New Roman" w:cs="Times New Roman"/>
          <w:sz w:val="28"/>
          <w:szCs w:val="28"/>
        </w:rPr>
        <w:t>повлекшее применение задержания транспортного средства, в сроки и по тарифам, которые устанавливаются уполномоченным исполнительным органом государственной власти Республики Крым в соответствии с методическими указаниями, утвержденными уполномоченным федеральным органом исполнительной власти, осуществляющим функции по принятию нормативных правовых актов и контролю за соблюдением законодательства в сфере государственного регулирования цен (тарифов) на товары (услуги).</w:t>
      </w:r>
    </w:p>
    <w:p w:rsidR="006D5688" w:rsidRPr="0003545C" w:rsidP="0003545C">
      <w:pPr>
        <w:pStyle w:val="BodyTex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545C">
        <w:rPr>
          <w:rFonts w:ascii="Times New Roman" w:hAnsi="Times New Roman" w:cs="Times New Roman"/>
          <w:sz w:val="28"/>
          <w:szCs w:val="28"/>
        </w:rPr>
        <w:t>Пунктами 1.2 и п. 3 приказа Государственного комитета по ценам и тарифам Республики Крым от 19 декабря 2017 г. N 57</w:t>
      </w:r>
      <w:r w:rsidRPr="0003545C" w:rsidR="007B4237">
        <w:rPr>
          <w:rFonts w:ascii="Times New Roman" w:hAnsi="Times New Roman" w:cs="Times New Roman"/>
          <w:sz w:val="28"/>
          <w:szCs w:val="28"/>
        </w:rPr>
        <w:t>/</w:t>
      </w:r>
      <w:r w:rsidRPr="0003545C">
        <w:rPr>
          <w:rFonts w:ascii="Times New Roman" w:hAnsi="Times New Roman" w:cs="Times New Roman"/>
          <w:sz w:val="28"/>
          <w:szCs w:val="28"/>
        </w:rPr>
        <w:t>3"Об установлении тарифов на перемещение и хранение задержанных транспортных средств на специализированной стоянке на территории Республики Крым" установлено следующее:</w:t>
      </w:r>
    </w:p>
    <w:p w:rsidR="006D5688" w:rsidRPr="0003545C" w:rsidP="0003545C">
      <w:pPr>
        <w:pStyle w:val="BodyTex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545C">
        <w:rPr>
          <w:rFonts w:ascii="Times New Roman" w:hAnsi="Times New Roman" w:cs="Times New Roman"/>
          <w:sz w:val="28"/>
          <w:szCs w:val="28"/>
        </w:rPr>
        <w:t>п.</w:t>
      </w:r>
      <w:r w:rsidRPr="0003545C">
        <w:rPr>
          <w:rFonts w:ascii="Times New Roman" w:hAnsi="Times New Roman" w:cs="Times New Roman"/>
          <w:sz w:val="28"/>
          <w:szCs w:val="28"/>
        </w:rPr>
        <w:t>1.2. Установить тарифы на перемещение задержанных по основаниям, предусмотренным частью 1 статьи 27.13 Кодекса Российской Федерации об административных правонарушениях, транспортных средств на территории Республики Крым в период с 01.01.2019 по 31.12.2019 года в размере</w:t>
      </w:r>
      <w:r w:rsidRPr="0003545C">
        <w:rPr>
          <w:rStyle w:val="a0"/>
          <w:rFonts w:ascii="Times New Roman" w:hAnsi="Times New Roman" w:cs="Times New Roman"/>
          <w:sz w:val="28"/>
          <w:szCs w:val="28"/>
        </w:rPr>
        <w:t xml:space="preserve"> </w:t>
      </w:r>
      <w:r w:rsidRPr="0003545C">
        <w:rPr>
          <w:rStyle w:val="a0"/>
          <w:rFonts w:ascii="Times New Roman" w:hAnsi="Times New Roman" w:cs="Times New Roman"/>
          <w:b w:val="0"/>
          <w:sz w:val="28"/>
          <w:szCs w:val="28"/>
        </w:rPr>
        <w:t>2792</w:t>
      </w:r>
      <w:r w:rsidR="009E4A89">
        <w:rPr>
          <w:rStyle w:val="a0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3545C">
        <w:rPr>
          <w:rStyle w:val="a0"/>
          <w:rFonts w:ascii="Times New Roman" w:hAnsi="Times New Roman" w:cs="Times New Roman"/>
          <w:b w:val="0"/>
          <w:sz w:val="28"/>
          <w:szCs w:val="28"/>
        </w:rPr>
        <w:t>рубл</w:t>
      </w:r>
      <w:r w:rsidR="009E4A89">
        <w:rPr>
          <w:rStyle w:val="a0"/>
          <w:rFonts w:ascii="Times New Roman" w:hAnsi="Times New Roman" w:cs="Times New Roman"/>
          <w:b w:val="0"/>
          <w:sz w:val="28"/>
          <w:szCs w:val="28"/>
        </w:rPr>
        <w:t>я</w:t>
      </w:r>
      <w:r w:rsidRPr="0003545C">
        <w:rPr>
          <w:rStyle w:val="a0"/>
          <w:rFonts w:ascii="Times New Roman" w:hAnsi="Times New Roman" w:cs="Times New Roman"/>
          <w:b w:val="0"/>
          <w:sz w:val="28"/>
          <w:szCs w:val="28"/>
        </w:rPr>
        <w:t xml:space="preserve"> за 1 перемещение</w:t>
      </w:r>
      <w:r w:rsidRPr="0003545C">
        <w:rPr>
          <w:rFonts w:ascii="Times New Roman" w:hAnsi="Times New Roman" w:cs="Times New Roman"/>
          <w:sz w:val="28"/>
          <w:szCs w:val="28"/>
        </w:rPr>
        <w:t xml:space="preserve"> (на территории городского округа Симферополь)</w:t>
      </w:r>
    </w:p>
    <w:p w:rsidR="006D5688" w:rsidRPr="0003545C" w:rsidP="0003545C">
      <w:pPr>
        <w:pStyle w:val="BodyTex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545C">
        <w:rPr>
          <w:rFonts w:ascii="Times New Roman" w:hAnsi="Times New Roman" w:cs="Times New Roman"/>
          <w:sz w:val="28"/>
          <w:szCs w:val="28"/>
        </w:rPr>
        <w:t>п.</w:t>
      </w:r>
      <w:r w:rsidRPr="0003545C">
        <w:rPr>
          <w:rFonts w:ascii="Times New Roman" w:hAnsi="Times New Roman" w:cs="Times New Roman"/>
          <w:sz w:val="28"/>
          <w:szCs w:val="28"/>
        </w:rPr>
        <w:t xml:space="preserve">3. </w:t>
      </w:r>
      <w:r w:rsidRPr="0003545C">
        <w:rPr>
          <w:rFonts w:ascii="Times New Roman" w:hAnsi="Times New Roman" w:cs="Times New Roman"/>
          <w:sz w:val="28"/>
          <w:szCs w:val="28"/>
        </w:rPr>
        <w:t>Установить предельный срок оплаты (отсрочки оплаты) стоимости перемещения и хранения задержанных транспортных средств на специализированной стоянке лицами, привлеченными к административной ответственности за административные правонарушения, повлекшие применение задержания транспортных средств в соответствии со статьей 27.13 Кодекса об административны</w:t>
      </w:r>
      <w:r w:rsidRPr="0003545C">
        <w:rPr>
          <w:rFonts w:ascii="Times New Roman" w:hAnsi="Times New Roman" w:cs="Times New Roman"/>
          <w:sz w:val="28"/>
          <w:szCs w:val="28"/>
        </w:rPr>
        <w:t>х правонарушениях, либо лицами,</w:t>
      </w:r>
      <w:r w:rsidRPr="0003545C">
        <w:rPr>
          <w:rFonts w:ascii="Times New Roman" w:hAnsi="Times New Roman" w:cs="Times New Roman"/>
          <w:sz w:val="28"/>
          <w:szCs w:val="28"/>
        </w:rPr>
        <w:t xml:space="preserve"> совершившими противоправные действия (бездействие), повлекшие задержание транспортных средств, их родителями или иными законными представителями в случаях, установленных частью 12</w:t>
      </w:r>
      <w:r w:rsidRPr="0003545C">
        <w:rPr>
          <w:rFonts w:ascii="Times New Roman" w:hAnsi="Times New Roman" w:cs="Times New Roman"/>
          <w:sz w:val="28"/>
          <w:szCs w:val="28"/>
        </w:rPr>
        <w:t xml:space="preserve"> ста</w:t>
      </w:r>
      <w:r w:rsidRPr="0003545C">
        <w:rPr>
          <w:rFonts w:ascii="Times New Roman" w:hAnsi="Times New Roman" w:cs="Times New Roman"/>
          <w:sz w:val="28"/>
          <w:szCs w:val="28"/>
        </w:rPr>
        <w:t>тьи</w:t>
      </w:r>
      <w:r w:rsidRPr="0003545C">
        <w:rPr>
          <w:rFonts w:ascii="Times New Roman" w:hAnsi="Times New Roman" w:cs="Times New Roman"/>
          <w:sz w:val="28"/>
          <w:szCs w:val="28"/>
        </w:rPr>
        <w:t xml:space="preserve"> 27.13 Кодекса об административных правонарушениях, 30 </w:t>
      </w:r>
      <w:r w:rsidRPr="0003545C">
        <w:rPr>
          <w:rFonts w:ascii="Times New Roman" w:hAnsi="Times New Roman" w:cs="Times New Roman"/>
          <w:sz w:val="28"/>
          <w:szCs w:val="28"/>
        </w:rPr>
        <w:t xml:space="preserve">дней со дня </w:t>
      </w:r>
      <w:r w:rsidRPr="0003545C">
        <w:rPr>
          <w:rFonts w:ascii="Times New Roman" w:hAnsi="Times New Roman" w:cs="Times New Roman"/>
          <w:sz w:val="28"/>
          <w:szCs w:val="28"/>
        </w:rPr>
        <w:t>перемещения задержанного транспортного средства.</w:t>
      </w:r>
    </w:p>
    <w:p w:rsidR="006D5688" w:rsidRPr="0003545C" w:rsidP="0003545C">
      <w:pPr>
        <w:pStyle w:val="BodyText"/>
        <w:spacing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</w:t>
      </w:r>
      <w:r w:rsidRPr="0003545C">
        <w:rPr>
          <w:rFonts w:ascii="Times New Roman" w:hAnsi="Times New Roman" w:cs="Times New Roman"/>
          <w:sz w:val="28"/>
          <w:szCs w:val="28"/>
        </w:rPr>
        <w:t xml:space="preserve"> ст. 309 Гражданского кодекса РФ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- в соответствии с обычаями делового оборота или иными обычно предъявляемыми требованиями.</w:t>
      </w:r>
    </w:p>
    <w:p w:rsidR="006D5688" w:rsidRPr="0003545C" w:rsidP="0003545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3545C">
        <w:rPr>
          <w:sz w:val="28"/>
          <w:szCs w:val="28"/>
        </w:rPr>
        <w:t xml:space="preserve">         </w:t>
      </w:r>
      <w:r w:rsidRPr="0003545C">
        <w:rPr>
          <w:sz w:val="28"/>
          <w:szCs w:val="28"/>
        </w:rPr>
        <w:t xml:space="preserve">В </w:t>
      </w:r>
      <w:r w:rsidR="00420455">
        <w:rPr>
          <w:sz w:val="28"/>
          <w:szCs w:val="28"/>
        </w:rPr>
        <w:t>соответствии со</w:t>
      </w:r>
      <w:r w:rsidRPr="0003545C">
        <w:rPr>
          <w:sz w:val="28"/>
          <w:szCs w:val="28"/>
        </w:rPr>
        <w:t xml:space="preserve"> ст. 401 Гражданского ко</w:t>
      </w:r>
      <w:r w:rsidRPr="0003545C">
        <w:rPr>
          <w:sz w:val="28"/>
          <w:szCs w:val="28"/>
        </w:rPr>
        <w:t xml:space="preserve">декса Российской Федерации </w:t>
      </w:r>
      <w:r w:rsidRPr="0003545C">
        <w:rPr>
          <w:rFonts w:eastAsiaTheme="minorHAnsi"/>
          <w:sz w:val="28"/>
          <w:szCs w:val="28"/>
          <w:lang w:eastAsia="en-US"/>
        </w:rPr>
        <w:t>лицо, не исполнившее обязательства либо исполнившее его ненадлежащим образом, несет ответственность при наличии вины (умысла или неосторожности), кроме случаев, когда законом или договором предусмотрены иные основания ответственности</w:t>
      </w:r>
      <w:r w:rsidRPr="0003545C">
        <w:rPr>
          <w:sz w:val="28"/>
          <w:szCs w:val="28"/>
        </w:rPr>
        <w:t>.</w:t>
      </w:r>
    </w:p>
    <w:p w:rsidR="00F3026F" w:rsidRPr="0003545C" w:rsidP="0003545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3545C">
        <w:rPr>
          <w:sz w:val="28"/>
          <w:szCs w:val="28"/>
        </w:rPr>
        <w:t xml:space="preserve">           Согласно постановления </w:t>
      </w:r>
      <w:r w:rsidR="00BC6DA8">
        <w:t>&lt;данные изъяты&gt;</w:t>
      </w:r>
      <w:r w:rsidRPr="0003545C">
        <w:rPr>
          <w:sz w:val="28"/>
          <w:szCs w:val="28"/>
        </w:rPr>
        <w:t xml:space="preserve"> по делу об административном правонарушении от 07.02.2019 года </w:t>
      </w:r>
      <w:r w:rsidRPr="0003545C">
        <w:rPr>
          <w:sz w:val="28"/>
          <w:szCs w:val="28"/>
        </w:rPr>
        <w:t>Московян</w:t>
      </w:r>
      <w:r w:rsidRPr="0003545C">
        <w:rPr>
          <w:sz w:val="28"/>
          <w:szCs w:val="28"/>
        </w:rPr>
        <w:t xml:space="preserve"> В.О. признан виновным в совершении административного правонарушения, предусмотренного ч.4 ст. </w:t>
      </w:r>
      <w:r w:rsidRPr="0003545C">
        <w:rPr>
          <w:sz w:val="28"/>
          <w:szCs w:val="28"/>
        </w:rPr>
        <w:t>12.16 КоАП РФ и ему назначено наказание в виде административного штрафа в размере 1 500 рублей</w:t>
      </w:r>
      <w:r w:rsidRPr="0003545C" w:rsidR="00297650">
        <w:rPr>
          <w:sz w:val="28"/>
          <w:szCs w:val="28"/>
        </w:rPr>
        <w:t xml:space="preserve"> </w:t>
      </w:r>
      <w:r w:rsidRPr="0003545C" w:rsidR="002A0805">
        <w:rPr>
          <w:sz w:val="28"/>
          <w:szCs w:val="28"/>
        </w:rPr>
        <w:t>за то, что он, управляя автомобил</w:t>
      </w:r>
      <w:r w:rsidR="00224EF1">
        <w:rPr>
          <w:sz w:val="28"/>
          <w:szCs w:val="28"/>
        </w:rPr>
        <w:t>ем</w:t>
      </w:r>
      <w:r w:rsidRPr="0003545C" w:rsidR="002A0805">
        <w:rPr>
          <w:rStyle w:val="a0"/>
          <w:rFonts w:ascii="Times New Roman" w:hAnsi="Times New Roman" w:cs="Times New Roman"/>
          <w:sz w:val="28"/>
          <w:szCs w:val="28"/>
        </w:rPr>
        <w:t xml:space="preserve"> </w:t>
      </w:r>
      <w:r w:rsidR="00BC6DA8">
        <w:t>&lt;данные изъяты&gt;</w:t>
      </w:r>
      <w:r w:rsidRPr="0003545C" w:rsidR="002A0805">
        <w:rPr>
          <w:rStyle w:val="a0"/>
          <w:rFonts w:ascii="Times New Roman" w:hAnsi="Times New Roman" w:cs="Times New Roman"/>
          <w:sz w:val="28"/>
          <w:szCs w:val="28"/>
        </w:rPr>
        <w:t xml:space="preserve"> </w:t>
      </w:r>
      <w:r w:rsidRPr="0003545C" w:rsidR="002A0805">
        <w:rPr>
          <w:sz w:val="28"/>
          <w:szCs w:val="28"/>
        </w:rPr>
        <w:t>государственный регистрационный знак</w:t>
      </w:r>
      <w:r w:rsidRPr="0003545C" w:rsidR="002A0805">
        <w:rPr>
          <w:rStyle w:val="a0"/>
          <w:rFonts w:ascii="Times New Roman" w:hAnsi="Times New Roman" w:cs="Times New Roman"/>
          <w:sz w:val="28"/>
          <w:szCs w:val="28"/>
        </w:rPr>
        <w:t xml:space="preserve"> </w:t>
      </w:r>
      <w:r w:rsidR="00BC6DA8">
        <w:t xml:space="preserve">&lt;данные </w:t>
      </w:r>
      <w:r w:rsidR="00BC6DA8">
        <w:t>изъяты</w:t>
      </w:r>
      <w:r w:rsidR="00BC6DA8">
        <w:t>&gt;</w:t>
      </w:r>
      <w:r w:rsidRPr="0003545C" w:rsidR="002A0805">
        <w:rPr>
          <w:sz w:val="28"/>
          <w:szCs w:val="28"/>
        </w:rPr>
        <w:t xml:space="preserve"> допустил нарушение  п.1.3 Правил дорожного движения РФ, не выполнил требования знака 3.27 «Остановка запрещена» с табличкой 8.24 «Работает </w:t>
      </w:r>
      <w:r w:rsidRPr="0003545C" w:rsidR="009358B8">
        <w:rPr>
          <w:sz w:val="28"/>
          <w:szCs w:val="28"/>
        </w:rPr>
        <w:t>эвакуатор</w:t>
      </w:r>
      <w:r w:rsidRPr="0003545C" w:rsidR="002A0805">
        <w:rPr>
          <w:sz w:val="28"/>
          <w:szCs w:val="28"/>
        </w:rPr>
        <w:t xml:space="preserve">» </w:t>
      </w:r>
      <w:r w:rsidRPr="0003545C" w:rsidR="00297650">
        <w:rPr>
          <w:sz w:val="28"/>
          <w:szCs w:val="28"/>
        </w:rPr>
        <w:t>(</w:t>
      </w:r>
      <w:r w:rsidRPr="0003545C" w:rsidR="00297650">
        <w:rPr>
          <w:sz w:val="28"/>
          <w:szCs w:val="28"/>
        </w:rPr>
        <w:t>л.д</w:t>
      </w:r>
      <w:r w:rsidRPr="0003545C" w:rsidR="00297650">
        <w:rPr>
          <w:sz w:val="28"/>
          <w:szCs w:val="28"/>
        </w:rPr>
        <w:t>. 51)</w:t>
      </w:r>
      <w:r w:rsidRPr="0003545C">
        <w:rPr>
          <w:sz w:val="28"/>
          <w:szCs w:val="28"/>
        </w:rPr>
        <w:t>.</w:t>
      </w:r>
    </w:p>
    <w:p w:rsidR="00F3026F" w:rsidRPr="0003545C" w:rsidP="0003545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3545C">
        <w:rPr>
          <w:sz w:val="28"/>
          <w:szCs w:val="28"/>
        </w:rPr>
        <w:t xml:space="preserve">           </w:t>
      </w:r>
      <w:r w:rsidRPr="0003545C" w:rsidR="00297650">
        <w:rPr>
          <w:sz w:val="28"/>
          <w:szCs w:val="28"/>
        </w:rPr>
        <w:t>Из</w:t>
      </w:r>
      <w:r w:rsidRPr="0003545C">
        <w:rPr>
          <w:sz w:val="28"/>
          <w:szCs w:val="28"/>
        </w:rPr>
        <w:t xml:space="preserve"> протокола </w:t>
      </w:r>
      <w:r w:rsidR="00BC6DA8">
        <w:t>&lt;данные изъяты&gt;</w:t>
      </w:r>
      <w:r w:rsidRPr="0003545C">
        <w:rPr>
          <w:sz w:val="28"/>
          <w:szCs w:val="28"/>
        </w:rPr>
        <w:t xml:space="preserve"> </w:t>
      </w:r>
      <w:r w:rsidRPr="0003545C" w:rsidR="00297650">
        <w:rPr>
          <w:sz w:val="28"/>
          <w:szCs w:val="28"/>
        </w:rPr>
        <w:t xml:space="preserve"> о задержании транспортного средства от 07.02.2019 года усматривается, что автомобиль</w:t>
      </w:r>
      <w:r w:rsidRPr="0003545C" w:rsidR="00297650">
        <w:rPr>
          <w:rStyle w:val="a0"/>
          <w:rFonts w:ascii="Times New Roman" w:hAnsi="Times New Roman" w:cs="Times New Roman"/>
          <w:sz w:val="28"/>
          <w:szCs w:val="28"/>
        </w:rPr>
        <w:t xml:space="preserve"> </w:t>
      </w:r>
      <w:r w:rsidR="00BC6DA8">
        <w:t>&lt;данные изъяты&gt;</w:t>
      </w:r>
      <w:r w:rsidRPr="0003545C" w:rsidR="00297650">
        <w:rPr>
          <w:rStyle w:val="a0"/>
          <w:rFonts w:ascii="Times New Roman" w:hAnsi="Times New Roman" w:cs="Times New Roman"/>
          <w:sz w:val="28"/>
          <w:szCs w:val="28"/>
        </w:rPr>
        <w:t xml:space="preserve"> </w:t>
      </w:r>
      <w:r w:rsidRPr="0003545C" w:rsidR="00297650">
        <w:rPr>
          <w:sz w:val="28"/>
          <w:szCs w:val="28"/>
        </w:rPr>
        <w:t>государственный регистрационный знак</w:t>
      </w:r>
      <w:r w:rsidRPr="0003545C" w:rsidR="00297650">
        <w:rPr>
          <w:rStyle w:val="a0"/>
          <w:rFonts w:ascii="Times New Roman" w:hAnsi="Times New Roman" w:cs="Times New Roman"/>
          <w:sz w:val="28"/>
          <w:szCs w:val="28"/>
        </w:rPr>
        <w:t xml:space="preserve"> </w:t>
      </w:r>
      <w:r w:rsidR="00BC6DA8">
        <w:t xml:space="preserve">&lt;данные </w:t>
      </w:r>
      <w:r w:rsidR="00BC6DA8">
        <w:t>изъяты</w:t>
      </w:r>
      <w:r w:rsidR="00BC6DA8">
        <w:t>&gt;</w:t>
      </w:r>
      <w:r w:rsidRPr="0003545C" w:rsidR="00E02E57">
        <w:rPr>
          <w:rStyle w:val="a0"/>
          <w:rFonts w:ascii="Times New Roman" w:hAnsi="Times New Roman" w:cs="Times New Roman"/>
          <w:b w:val="0"/>
          <w:sz w:val="28"/>
          <w:szCs w:val="28"/>
        </w:rPr>
        <w:t xml:space="preserve"> передан</w:t>
      </w:r>
      <w:r w:rsidRPr="0003545C" w:rsidR="00297650">
        <w:rPr>
          <w:rStyle w:val="a0"/>
          <w:rFonts w:ascii="Times New Roman" w:hAnsi="Times New Roman" w:cs="Times New Roman"/>
          <w:b w:val="0"/>
          <w:sz w:val="28"/>
          <w:szCs w:val="28"/>
        </w:rPr>
        <w:t xml:space="preserve"> для транспортировки и помещения на специализированную стоянку ООО </w:t>
      </w:r>
      <w:r w:rsidRPr="0003545C" w:rsidR="00297650">
        <w:rPr>
          <w:sz w:val="28"/>
          <w:szCs w:val="28"/>
        </w:rPr>
        <w:t>«Единая служба эвакуации» в г. Симферополь на пр-т Кирова, 1</w:t>
      </w:r>
      <w:r w:rsidRPr="0003545C" w:rsidR="002A0805">
        <w:rPr>
          <w:sz w:val="28"/>
          <w:szCs w:val="28"/>
        </w:rPr>
        <w:t xml:space="preserve"> (</w:t>
      </w:r>
      <w:r w:rsidRPr="0003545C" w:rsidR="002A0805">
        <w:rPr>
          <w:sz w:val="28"/>
          <w:szCs w:val="28"/>
        </w:rPr>
        <w:t>л.д</w:t>
      </w:r>
      <w:r w:rsidRPr="0003545C" w:rsidR="002A0805">
        <w:rPr>
          <w:sz w:val="28"/>
          <w:szCs w:val="28"/>
        </w:rPr>
        <w:t>. 50).</w:t>
      </w:r>
    </w:p>
    <w:p w:rsidR="00E02E57" w:rsidRPr="0003545C" w:rsidP="0003545C">
      <w:pPr>
        <w:pStyle w:val="BodyTex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545C">
        <w:rPr>
          <w:rFonts w:ascii="Times New Roman" w:hAnsi="Times New Roman" w:cs="Times New Roman"/>
          <w:sz w:val="28"/>
          <w:szCs w:val="28"/>
        </w:rPr>
        <w:t>Согласно акта приема-передачи транспортного средства от 07.02.2019 года</w:t>
      </w:r>
      <w:r w:rsidRPr="0003545C" w:rsidR="00F3026F">
        <w:rPr>
          <w:rFonts w:ascii="Times New Roman" w:hAnsi="Times New Roman" w:cs="Times New Roman"/>
          <w:sz w:val="28"/>
          <w:szCs w:val="28"/>
        </w:rPr>
        <w:t xml:space="preserve"> </w:t>
      </w:r>
      <w:r w:rsidRPr="0003545C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Pr="0003545C" w:rsidR="002A0805">
        <w:rPr>
          <w:rFonts w:ascii="Times New Roman" w:hAnsi="Times New Roman" w:cs="Times New Roman"/>
          <w:sz w:val="28"/>
          <w:szCs w:val="28"/>
        </w:rPr>
        <w:t xml:space="preserve">вышеуказанного </w:t>
      </w:r>
      <w:r w:rsidRPr="0003545C">
        <w:rPr>
          <w:rFonts w:ascii="Times New Roman" w:hAnsi="Times New Roman" w:cs="Times New Roman"/>
          <w:sz w:val="28"/>
          <w:szCs w:val="28"/>
        </w:rPr>
        <w:t>протокола о задержании транспортного средства, 07</w:t>
      </w:r>
      <w:r w:rsidRPr="0003545C" w:rsidR="002A0805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Pr="0003545C">
        <w:rPr>
          <w:rFonts w:ascii="Times New Roman" w:hAnsi="Times New Roman" w:cs="Times New Roman"/>
          <w:sz w:val="28"/>
          <w:szCs w:val="28"/>
        </w:rPr>
        <w:t xml:space="preserve">2019 года на территорию специализированной стоянки по ул. Кирова, 1 в г. Симферополе был доставлен и помещен задержанный </w:t>
      </w:r>
      <w:r w:rsidRPr="0003545C">
        <w:rPr>
          <w:rFonts w:ascii="Times New Roman" w:hAnsi="Times New Roman" w:cs="Times New Roman"/>
          <w:sz w:val="28"/>
          <w:szCs w:val="28"/>
        </w:rPr>
        <w:t>автомобиль</w:t>
      </w:r>
      <w:r w:rsidRPr="0003545C">
        <w:rPr>
          <w:rStyle w:val="a0"/>
          <w:rFonts w:ascii="Times New Roman" w:hAnsi="Times New Roman" w:cs="Times New Roman"/>
          <w:sz w:val="28"/>
          <w:szCs w:val="28"/>
        </w:rPr>
        <w:t xml:space="preserve"> </w:t>
      </w:r>
      <w:r w:rsidR="00BC6DA8">
        <w:t>&lt;данные изъяты&gt;</w:t>
      </w:r>
      <w:r w:rsidRPr="0003545C">
        <w:rPr>
          <w:rStyle w:val="a0"/>
          <w:rFonts w:ascii="Times New Roman" w:hAnsi="Times New Roman" w:cs="Times New Roman"/>
          <w:sz w:val="28"/>
          <w:szCs w:val="28"/>
        </w:rPr>
        <w:t xml:space="preserve"> </w:t>
      </w:r>
      <w:r w:rsidRPr="0003545C" w:rsidR="002A0805">
        <w:rPr>
          <w:rFonts w:ascii="Times New Roman" w:hAnsi="Times New Roman" w:cs="Times New Roman"/>
          <w:sz w:val="28"/>
          <w:szCs w:val="28"/>
        </w:rPr>
        <w:t>государственный регистрационный знак</w:t>
      </w:r>
      <w:r w:rsidRPr="0003545C" w:rsidR="002A0805">
        <w:rPr>
          <w:rStyle w:val="a0"/>
          <w:rFonts w:ascii="Times New Roman" w:hAnsi="Times New Roman" w:cs="Times New Roman"/>
          <w:sz w:val="28"/>
          <w:szCs w:val="28"/>
        </w:rPr>
        <w:t xml:space="preserve"> </w:t>
      </w:r>
      <w:r w:rsidR="00BC6DA8">
        <w:t>&lt;данные изъяты&gt;</w:t>
      </w:r>
      <w:r w:rsidRPr="0003545C">
        <w:rPr>
          <w:rStyle w:val="a0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3545C">
        <w:rPr>
          <w:rFonts w:ascii="Times New Roman" w:hAnsi="Times New Roman" w:cs="Times New Roman"/>
          <w:sz w:val="28"/>
          <w:szCs w:val="28"/>
        </w:rPr>
        <w:t>(</w:t>
      </w:r>
      <w:r w:rsidRPr="0003545C">
        <w:rPr>
          <w:rFonts w:ascii="Times New Roman" w:hAnsi="Times New Roman" w:cs="Times New Roman"/>
          <w:sz w:val="28"/>
          <w:szCs w:val="28"/>
        </w:rPr>
        <w:t>л.д</w:t>
      </w:r>
      <w:r w:rsidRPr="0003545C">
        <w:rPr>
          <w:rFonts w:ascii="Times New Roman" w:hAnsi="Times New Roman" w:cs="Times New Roman"/>
          <w:sz w:val="28"/>
          <w:szCs w:val="28"/>
        </w:rPr>
        <w:t>. 49)</w:t>
      </w:r>
      <w:r w:rsidRPr="0003545C">
        <w:rPr>
          <w:rStyle w:val="a0"/>
          <w:rFonts w:ascii="Times New Roman" w:hAnsi="Times New Roman" w:cs="Times New Roman"/>
          <w:b w:val="0"/>
          <w:sz w:val="28"/>
          <w:szCs w:val="28"/>
        </w:rPr>
        <w:t>.</w:t>
      </w:r>
      <w:r w:rsidRPr="0003545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33343" w:rsidRPr="0003545C" w:rsidP="0003545C">
      <w:pPr>
        <w:pStyle w:val="BodyTex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545C">
        <w:rPr>
          <w:rFonts w:ascii="Times New Roman" w:hAnsi="Times New Roman" w:cs="Times New Roman"/>
          <w:sz w:val="28"/>
          <w:szCs w:val="28"/>
        </w:rPr>
        <w:t xml:space="preserve">07.02.2019 года </w:t>
      </w:r>
      <w:r w:rsidRPr="0003545C">
        <w:rPr>
          <w:rFonts w:ascii="Times New Roman" w:hAnsi="Times New Roman" w:cs="Times New Roman"/>
          <w:sz w:val="28"/>
          <w:szCs w:val="28"/>
        </w:rPr>
        <w:t>Московян</w:t>
      </w:r>
      <w:r w:rsidRPr="0003545C">
        <w:rPr>
          <w:rFonts w:ascii="Times New Roman" w:hAnsi="Times New Roman" w:cs="Times New Roman"/>
          <w:sz w:val="28"/>
          <w:szCs w:val="28"/>
        </w:rPr>
        <w:t xml:space="preserve"> В.О. </w:t>
      </w:r>
      <w:r w:rsidRPr="0003545C" w:rsidR="006D5688">
        <w:rPr>
          <w:rFonts w:ascii="Times New Roman" w:hAnsi="Times New Roman" w:cs="Times New Roman"/>
          <w:sz w:val="28"/>
          <w:szCs w:val="28"/>
        </w:rPr>
        <w:t xml:space="preserve"> </w:t>
      </w:r>
      <w:r w:rsidRPr="0003545C">
        <w:rPr>
          <w:rFonts w:ascii="Times New Roman" w:hAnsi="Times New Roman" w:cs="Times New Roman"/>
          <w:sz w:val="28"/>
          <w:szCs w:val="28"/>
        </w:rPr>
        <w:t xml:space="preserve">обратился в ООО «Единая служба эвакуации» с </w:t>
      </w:r>
      <w:r w:rsidRPr="0003545C" w:rsidR="006D5688">
        <w:rPr>
          <w:rFonts w:ascii="Times New Roman" w:hAnsi="Times New Roman" w:cs="Times New Roman"/>
          <w:sz w:val="28"/>
          <w:szCs w:val="28"/>
        </w:rPr>
        <w:t>заявлением о возврате задержанного транспортного средства</w:t>
      </w:r>
      <w:r w:rsidRPr="0003545C">
        <w:rPr>
          <w:rFonts w:ascii="Times New Roman" w:hAnsi="Times New Roman" w:cs="Times New Roman"/>
          <w:sz w:val="28"/>
          <w:szCs w:val="28"/>
        </w:rPr>
        <w:t xml:space="preserve">, где </w:t>
      </w:r>
      <w:r w:rsidR="00224EF1">
        <w:rPr>
          <w:rFonts w:ascii="Times New Roman" w:hAnsi="Times New Roman" w:cs="Times New Roman"/>
          <w:sz w:val="28"/>
          <w:szCs w:val="28"/>
        </w:rPr>
        <w:t>подписался под тем</w:t>
      </w:r>
      <w:r w:rsidRPr="0003545C">
        <w:rPr>
          <w:rFonts w:ascii="Times New Roman" w:hAnsi="Times New Roman" w:cs="Times New Roman"/>
          <w:sz w:val="28"/>
          <w:szCs w:val="28"/>
        </w:rPr>
        <w:t>, что ему разъяснено</w:t>
      </w:r>
      <w:r w:rsidR="00C6621F">
        <w:rPr>
          <w:rFonts w:ascii="Times New Roman" w:hAnsi="Times New Roman" w:cs="Times New Roman"/>
          <w:sz w:val="28"/>
          <w:szCs w:val="28"/>
        </w:rPr>
        <w:t xml:space="preserve"> следующее:</w:t>
      </w:r>
      <w:r w:rsidRPr="0003545C">
        <w:rPr>
          <w:rFonts w:ascii="Times New Roman" w:hAnsi="Times New Roman" w:cs="Times New Roman"/>
          <w:sz w:val="28"/>
          <w:szCs w:val="28"/>
        </w:rPr>
        <w:t xml:space="preserve"> согласно ч. 11 ст. 27.13 КоАП РФ лицо, привлеченное к административной ответственности за административное правонарушение, повлекшее применение задержания транспортного средства оплачивает стоимость перемещения и хранения задержанного транспортного средства в сроки и по тарифам, которые</w:t>
      </w:r>
      <w:r w:rsidRPr="0003545C">
        <w:rPr>
          <w:rFonts w:ascii="Times New Roman" w:hAnsi="Times New Roman" w:cs="Times New Roman"/>
          <w:sz w:val="28"/>
          <w:szCs w:val="28"/>
        </w:rPr>
        <w:t xml:space="preserve"> устанавливаются уполномоченным органом исполнительной власти</w:t>
      </w:r>
      <w:r w:rsidRPr="0003545C" w:rsidR="005414CE">
        <w:rPr>
          <w:rFonts w:ascii="Times New Roman" w:hAnsi="Times New Roman" w:cs="Times New Roman"/>
          <w:sz w:val="28"/>
          <w:szCs w:val="28"/>
        </w:rPr>
        <w:t xml:space="preserve"> (л.д.53).</w:t>
      </w:r>
    </w:p>
    <w:p w:rsidR="005414CE" w:rsidRPr="0003545C" w:rsidP="0003545C">
      <w:pPr>
        <w:pStyle w:val="BodyTex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545C">
        <w:rPr>
          <w:rFonts w:ascii="Times New Roman" w:hAnsi="Times New Roman" w:cs="Times New Roman"/>
          <w:sz w:val="28"/>
          <w:szCs w:val="28"/>
        </w:rPr>
        <w:t xml:space="preserve">Также 07.02.2019 года </w:t>
      </w:r>
      <w:r w:rsidRPr="0003545C">
        <w:rPr>
          <w:rFonts w:ascii="Times New Roman" w:hAnsi="Times New Roman" w:cs="Times New Roman"/>
          <w:sz w:val="28"/>
          <w:szCs w:val="28"/>
        </w:rPr>
        <w:t>Московян</w:t>
      </w:r>
      <w:r w:rsidRPr="0003545C">
        <w:rPr>
          <w:rFonts w:ascii="Times New Roman" w:hAnsi="Times New Roman" w:cs="Times New Roman"/>
          <w:sz w:val="28"/>
          <w:szCs w:val="28"/>
        </w:rPr>
        <w:t xml:space="preserve"> В.О. получил уведомление о получении счета на оплату за перемещение задержанного транспортного средства при отсрочке платежа (согласно ст. 27.13 КоАП РФ) в размере 2 792 рубля (л.д.52).</w:t>
      </w:r>
    </w:p>
    <w:p w:rsidR="00D33343" w:rsidRPr="0003545C" w:rsidP="0003545C">
      <w:pPr>
        <w:pStyle w:val="BodyTex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545C">
        <w:rPr>
          <w:rFonts w:ascii="Times New Roman" w:hAnsi="Times New Roman" w:cs="Times New Roman"/>
          <w:sz w:val="28"/>
          <w:szCs w:val="28"/>
        </w:rPr>
        <w:t>О</w:t>
      </w:r>
      <w:r w:rsidRPr="0003545C" w:rsidR="006D5688">
        <w:rPr>
          <w:rFonts w:ascii="Times New Roman" w:hAnsi="Times New Roman" w:cs="Times New Roman"/>
          <w:sz w:val="28"/>
          <w:szCs w:val="28"/>
        </w:rPr>
        <w:t xml:space="preserve">днако до настоящего дня оплата стоимости перемещения </w:t>
      </w:r>
      <w:r w:rsidRPr="0003545C">
        <w:rPr>
          <w:rFonts w:ascii="Times New Roman" w:hAnsi="Times New Roman" w:cs="Times New Roman"/>
          <w:sz w:val="28"/>
          <w:szCs w:val="28"/>
        </w:rPr>
        <w:t>выше</w:t>
      </w:r>
      <w:r w:rsidRPr="0003545C" w:rsidR="006D5688">
        <w:rPr>
          <w:rFonts w:ascii="Times New Roman" w:hAnsi="Times New Roman" w:cs="Times New Roman"/>
          <w:sz w:val="28"/>
          <w:szCs w:val="28"/>
        </w:rPr>
        <w:t xml:space="preserve">указанного </w:t>
      </w:r>
      <w:r w:rsidRPr="0003545C">
        <w:rPr>
          <w:rFonts w:ascii="Times New Roman" w:hAnsi="Times New Roman" w:cs="Times New Roman"/>
          <w:sz w:val="28"/>
          <w:szCs w:val="28"/>
        </w:rPr>
        <w:t xml:space="preserve">транспортного средства </w:t>
      </w:r>
      <w:r w:rsidRPr="0003545C">
        <w:rPr>
          <w:rFonts w:ascii="Times New Roman" w:hAnsi="Times New Roman" w:cs="Times New Roman"/>
          <w:sz w:val="28"/>
          <w:szCs w:val="28"/>
        </w:rPr>
        <w:t>Московяном</w:t>
      </w:r>
      <w:r w:rsidRPr="0003545C">
        <w:rPr>
          <w:rFonts w:ascii="Times New Roman" w:hAnsi="Times New Roman" w:cs="Times New Roman"/>
          <w:sz w:val="28"/>
          <w:szCs w:val="28"/>
        </w:rPr>
        <w:t xml:space="preserve"> В.О. </w:t>
      </w:r>
      <w:r w:rsidRPr="0003545C" w:rsidR="006D5688">
        <w:rPr>
          <w:rFonts w:ascii="Times New Roman" w:hAnsi="Times New Roman" w:cs="Times New Roman"/>
          <w:sz w:val="28"/>
          <w:szCs w:val="28"/>
        </w:rPr>
        <w:t>не произведена.</w:t>
      </w:r>
      <w:r w:rsidRPr="000354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5688" w:rsidRPr="0003545C" w:rsidP="0003545C">
      <w:pPr>
        <w:pStyle w:val="BodyTex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545C">
        <w:rPr>
          <w:rFonts w:ascii="Times New Roman" w:hAnsi="Times New Roman" w:cs="Times New Roman"/>
          <w:sz w:val="28"/>
          <w:szCs w:val="28"/>
        </w:rPr>
        <w:t>Учитывая вышеизложенное</w:t>
      </w:r>
      <w:r w:rsidRPr="0003545C">
        <w:rPr>
          <w:rFonts w:ascii="Times New Roman" w:hAnsi="Times New Roman" w:cs="Times New Roman"/>
          <w:sz w:val="28"/>
          <w:szCs w:val="28"/>
        </w:rPr>
        <w:t>,</w:t>
      </w:r>
      <w:r w:rsidRPr="0003545C">
        <w:rPr>
          <w:rFonts w:ascii="Times New Roman" w:hAnsi="Times New Roman" w:cs="Times New Roman"/>
          <w:sz w:val="28"/>
          <w:szCs w:val="28"/>
        </w:rPr>
        <w:t xml:space="preserve"> мировой судья приходит к выводу о том, что</w:t>
      </w:r>
      <w:r w:rsidRPr="0003545C">
        <w:rPr>
          <w:rFonts w:ascii="Times New Roman" w:hAnsi="Times New Roman" w:cs="Times New Roman"/>
          <w:sz w:val="28"/>
          <w:szCs w:val="28"/>
        </w:rPr>
        <w:t xml:space="preserve"> заявленные </w:t>
      </w:r>
      <w:r w:rsidRPr="0003545C">
        <w:rPr>
          <w:rFonts w:ascii="Times New Roman" w:hAnsi="Times New Roman" w:cs="Times New Roman"/>
          <w:sz w:val="28"/>
          <w:szCs w:val="28"/>
        </w:rPr>
        <w:t>исковые требования в части взыскания с ответчика оплаты за перемещение задержанного транспортного средства обоснованы</w:t>
      </w:r>
      <w:r w:rsidRPr="0003545C">
        <w:rPr>
          <w:rFonts w:ascii="Times New Roman" w:hAnsi="Times New Roman" w:cs="Times New Roman"/>
          <w:sz w:val="28"/>
          <w:szCs w:val="28"/>
        </w:rPr>
        <w:t xml:space="preserve"> и подлежат удовлетворению.</w:t>
      </w:r>
    </w:p>
    <w:p w:rsidR="006D5688" w:rsidRPr="0003545C" w:rsidP="0003545C">
      <w:pPr>
        <w:pStyle w:val="BodyTex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545C">
        <w:rPr>
          <w:rFonts w:ascii="Times New Roman" w:hAnsi="Times New Roman" w:cs="Times New Roman"/>
          <w:sz w:val="28"/>
          <w:szCs w:val="28"/>
        </w:rPr>
        <w:t xml:space="preserve">Согласно ч. 1 ст. 98 ГПК </w:t>
      </w:r>
      <w:r w:rsidRPr="0003545C" w:rsidR="00003114">
        <w:rPr>
          <w:rFonts w:ascii="Times New Roman" w:hAnsi="Times New Roman" w:cs="Times New Roman"/>
          <w:sz w:val="28"/>
          <w:szCs w:val="28"/>
        </w:rPr>
        <w:t>с</w:t>
      </w:r>
      <w:r w:rsidRPr="0003545C">
        <w:rPr>
          <w:rFonts w:ascii="Times New Roman" w:hAnsi="Times New Roman" w:cs="Times New Roman"/>
          <w:sz w:val="28"/>
          <w:szCs w:val="28"/>
        </w:rPr>
        <w:t>тороне, в пользу которой состоялось решение суда, суд присуждает возместить с другой стороны все понесенные по делу судебные расходы, за исключением случаев, предусмотренных частью второй статьи 96 настоящего Кодекса.</w:t>
      </w:r>
    </w:p>
    <w:p w:rsidR="006D5688" w:rsidRPr="0003545C" w:rsidP="0003545C">
      <w:pPr>
        <w:pStyle w:val="BodyTex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545C">
        <w:rPr>
          <w:rFonts w:ascii="Times New Roman" w:hAnsi="Times New Roman" w:cs="Times New Roman"/>
          <w:sz w:val="28"/>
          <w:szCs w:val="28"/>
        </w:rPr>
        <w:t>В соответствии</w:t>
      </w:r>
      <w:r w:rsidRPr="0003545C">
        <w:rPr>
          <w:rFonts w:ascii="Times New Roman" w:hAnsi="Times New Roman" w:cs="Times New Roman"/>
          <w:sz w:val="28"/>
          <w:szCs w:val="28"/>
        </w:rPr>
        <w:t xml:space="preserve"> </w:t>
      </w:r>
      <w:r w:rsidRPr="0003545C">
        <w:rPr>
          <w:rFonts w:ascii="Times New Roman" w:hAnsi="Times New Roman" w:cs="Times New Roman"/>
          <w:sz w:val="28"/>
          <w:szCs w:val="28"/>
        </w:rPr>
        <w:t xml:space="preserve">со </w:t>
      </w:r>
      <w:r w:rsidRPr="0003545C">
        <w:rPr>
          <w:rFonts w:ascii="Times New Roman" w:hAnsi="Times New Roman" w:cs="Times New Roman"/>
          <w:sz w:val="28"/>
          <w:szCs w:val="28"/>
        </w:rPr>
        <w:t xml:space="preserve">ст. 100 ГПК </w:t>
      </w:r>
      <w:r w:rsidRPr="0003545C">
        <w:rPr>
          <w:rFonts w:ascii="Times New Roman" w:hAnsi="Times New Roman" w:cs="Times New Roman"/>
          <w:sz w:val="28"/>
          <w:szCs w:val="28"/>
        </w:rPr>
        <w:t>с</w:t>
      </w:r>
      <w:r w:rsidRPr="0003545C">
        <w:rPr>
          <w:rFonts w:ascii="Times New Roman" w:hAnsi="Times New Roman" w:cs="Times New Roman"/>
          <w:sz w:val="28"/>
          <w:szCs w:val="28"/>
        </w:rPr>
        <w:t>тороне, в пользу которой состоялось решение суда, по ее письменному ходатайству суд присуждает с другой стороны расходы на оплату услуг представителя в разумных пределах.</w:t>
      </w:r>
    </w:p>
    <w:p w:rsidR="009F1074" w:rsidRPr="0003545C" w:rsidP="0003545C">
      <w:pPr>
        <w:pStyle w:val="BodyTex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545C">
        <w:rPr>
          <w:rFonts w:ascii="Times New Roman" w:hAnsi="Times New Roman" w:cs="Times New Roman"/>
          <w:sz w:val="28"/>
          <w:szCs w:val="28"/>
        </w:rPr>
        <w:t>Согласно</w:t>
      </w:r>
      <w:r w:rsidRPr="0003545C" w:rsidR="009234AC">
        <w:rPr>
          <w:rFonts w:ascii="Times New Roman" w:hAnsi="Times New Roman" w:cs="Times New Roman"/>
          <w:sz w:val="28"/>
          <w:szCs w:val="28"/>
        </w:rPr>
        <w:t xml:space="preserve"> </w:t>
      </w:r>
      <w:r w:rsidRPr="0003545C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C6621F">
        <w:rPr>
          <w:rFonts w:ascii="Times New Roman" w:hAnsi="Times New Roman" w:cs="Times New Roman"/>
          <w:sz w:val="28"/>
          <w:szCs w:val="28"/>
        </w:rPr>
        <w:t>а</w:t>
      </w:r>
      <w:r w:rsidRPr="0003545C">
        <w:rPr>
          <w:rFonts w:ascii="Times New Roman" w:hAnsi="Times New Roman" w:cs="Times New Roman"/>
          <w:sz w:val="28"/>
          <w:szCs w:val="28"/>
        </w:rPr>
        <w:t xml:space="preserve"> </w:t>
      </w:r>
      <w:r w:rsidRPr="0003545C" w:rsidR="009234AC">
        <w:rPr>
          <w:rFonts w:ascii="Times New Roman" w:hAnsi="Times New Roman" w:cs="Times New Roman"/>
          <w:sz w:val="28"/>
          <w:szCs w:val="28"/>
        </w:rPr>
        <w:t xml:space="preserve">об оказании юридических услуг </w:t>
      </w:r>
      <w:r w:rsidRPr="0003545C">
        <w:rPr>
          <w:rFonts w:ascii="Times New Roman" w:hAnsi="Times New Roman" w:cs="Times New Roman"/>
          <w:sz w:val="28"/>
          <w:szCs w:val="28"/>
        </w:rPr>
        <w:t xml:space="preserve">№ </w:t>
      </w:r>
      <w:r w:rsidR="00BC6DA8">
        <w:t>&lt;данные изъяты&gt;</w:t>
      </w:r>
      <w:r w:rsidRPr="0003545C">
        <w:rPr>
          <w:rFonts w:ascii="Times New Roman" w:hAnsi="Times New Roman" w:cs="Times New Roman"/>
          <w:sz w:val="28"/>
          <w:szCs w:val="28"/>
        </w:rPr>
        <w:t xml:space="preserve">  </w:t>
      </w:r>
      <w:r w:rsidR="00BC6DA8">
        <w:t>&lt;данные изъяты&gt;</w:t>
      </w:r>
      <w:r w:rsidRPr="0003545C">
        <w:rPr>
          <w:rFonts w:ascii="Times New Roman" w:hAnsi="Times New Roman" w:cs="Times New Roman"/>
          <w:sz w:val="28"/>
          <w:szCs w:val="28"/>
        </w:rPr>
        <w:t xml:space="preserve"> Хмель </w:t>
      </w:r>
      <w:r w:rsidRPr="0003545C" w:rsidR="009234AC">
        <w:rPr>
          <w:rFonts w:ascii="Times New Roman" w:hAnsi="Times New Roman" w:cs="Times New Roman"/>
          <w:sz w:val="28"/>
          <w:szCs w:val="28"/>
        </w:rPr>
        <w:t>Д.Н.</w:t>
      </w:r>
      <w:r w:rsidRPr="0003545C" w:rsidR="006128B5">
        <w:rPr>
          <w:rFonts w:ascii="Times New Roman" w:hAnsi="Times New Roman" w:cs="Times New Roman"/>
          <w:sz w:val="28"/>
          <w:szCs w:val="28"/>
        </w:rPr>
        <w:t xml:space="preserve"> (Исполнитель по договору)</w:t>
      </w:r>
      <w:r w:rsidRPr="0003545C">
        <w:rPr>
          <w:rFonts w:ascii="Times New Roman" w:hAnsi="Times New Roman" w:cs="Times New Roman"/>
          <w:sz w:val="28"/>
          <w:szCs w:val="28"/>
        </w:rPr>
        <w:t xml:space="preserve"> является представителем </w:t>
      </w:r>
      <w:r w:rsidRPr="0003545C" w:rsidR="009234AC">
        <w:rPr>
          <w:rFonts w:ascii="Times New Roman" w:hAnsi="Times New Roman" w:cs="Times New Roman"/>
          <w:sz w:val="28"/>
          <w:szCs w:val="28"/>
        </w:rPr>
        <w:t>и</w:t>
      </w:r>
      <w:r w:rsidRPr="0003545C">
        <w:rPr>
          <w:rFonts w:ascii="Times New Roman" w:hAnsi="Times New Roman" w:cs="Times New Roman"/>
          <w:sz w:val="28"/>
          <w:szCs w:val="28"/>
        </w:rPr>
        <w:t>стца</w:t>
      </w:r>
      <w:r w:rsidRPr="0003545C" w:rsidR="006128B5">
        <w:rPr>
          <w:rFonts w:ascii="Times New Roman" w:hAnsi="Times New Roman" w:cs="Times New Roman"/>
          <w:sz w:val="28"/>
          <w:szCs w:val="28"/>
        </w:rPr>
        <w:t xml:space="preserve"> </w:t>
      </w:r>
      <w:r w:rsidRPr="0003545C">
        <w:rPr>
          <w:rFonts w:ascii="Times New Roman" w:hAnsi="Times New Roman" w:cs="Times New Roman"/>
          <w:sz w:val="28"/>
          <w:szCs w:val="28"/>
        </w:rPr>
        <w:t>(Заказчик по Договору) в процессе рассмотрения судебных дел  (л.д.43-46)</w:t>
      </w:r>
      <w:r w:rsidRPr="0003545C">
        <w:rPr>
          <w:rFonts w:ascii="Times New Roman" w:hAnsi="Times New Roman" w:cs="Times New Roman"/>
          <w:sz w:val="28"/>
          <w:szCs w:val="28"/>
        </w:rPr>
        <w:t>.</w:t>
      </w:r>
    </w:p>
    <w:p w:rsidR="006128B5" w:rsidRPr="0003545C" w:rsidP="0003545C">
      <w:pPr>
        <w:pStyle w:val="BodyTex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545C">
        <w:rPr>
          <w:rFonts w:ascii="Times New Roman" w:hAnsi="Times New Roman" w:cs="Times New Roman"/>
          <w:sz w:val="28"/>
          <w:szCs w:val="28"/>
        </w:rPr>
        <w:t>В</w:t>
      </w:r>
      <w:r w:rsidRPr="0003545C" w:rsidR="009F1074">
        <w:rPr>
          <w:rFonts w:ascii="Times New Roman" w:hAnsi="Times New Roman" w:cs="Times New Roman"/>
          <w:sz w:val="28"/>
          <w:szCs w:val="28"/>
        </w:rPr>
        <w:t xml:space="preserve"> соответствии с п. 4.4. Договора </w:t>
      </w:r>
      <w:r w:rsidRPr="0003545C">
        <w:rPr>
          <w:rFonts w:ascii="Times New Roman" w:hAnsi="Times New Roman" w:cs="Times New Roman"/>
          <w:sz w:val="28"/>
          <w:szCs w:val="28"/>
        </w:rPr>
        <w:t xml:space="preserve">об оказании юридических услуг </w:t>
      </w:r>
      <w:r w:rsidRPr="0003545C" w:rsidR="009F1074">
        <w:rPr>
          <w:rFonts w:ascii="Times New Roman" w:hAnsi="Times New Roman" w:cs="Times New Roman"/>
          <w:sz w:val="28"/>
          <w:szCs w:val="28"/>
        </w:rPr>
        <w:t xml:space="preserve">№ </w:t>
      </w:r>
      <w:r w:rsidR="00BC6DA8">
        <w:t xml:space="preserve">&lt;данные </w:t>
      </w:r>
      <w:r w:rsidR="00BC6DA8">
        <w:t>изъяты&gt;</w:t>
      </w:r>
      <w:r w:rsidRPr="0003545C" w:rsidR="009F1074">
        <w:rPr>
          <w:rFonts w:ascii="Times New Roman" w:hAnsi="Times New Roman" w:cs="Times New Roman"/>
          <w:sz w:val="28"/>
          <w:szCs w:val="28"/>
        </w:rPr>
        <w:t xml:space="preserve"> </w:t>
      </w:r>
      <w:r w:rsidRPr="0003545C">
        <w:rPr>
          <w:rFonts w:ascii="Times New Roman" w:hAnsi="Times New Roman" w:cs="Times New Roman"/>
          <w:sz w:val="28"/>
          <w:szCs w:val="28"/>
        </w:rPr>
        <w:t>услуги по настоящему договору передаются</w:t>
      </w:r>
      <w:r w:rsidRPr="0003545C">
        <w:rPr>
          <w:rFonts w:ascii="Times New Roman" w:hAnsi="Times New Roman" w:cs="Times New Roman"/>
          <w:sz w:val="28"/>
          <w:szCs w:val="28"/>
        </w:rPr>
        <w:t xml:space="preserve"> Исполнителем путем выставления счета на оплату и принимаются Заказчиком</w:t>
      </w:r>
      <w:r w:rsidRPr="0003545C" w:rsidR="005454E4">
        <w:rPr>
          <w:rFonts w:ascii="Times New Roman" w:hAnsi="Times New Roman" w:cs="Times New Roman"/>
          <w:sz w:val="28"/>
          <w:szCs w:val="28"/>
        </w:rPr>
        <w:t xml:space="preserve"> путем оплаты счета выставленного Исполнителем по соответствующей заявке. Стороны договорились, что в случае оплаты со стороны Заказчика счета Исполнителя </w:t>
      </w:r>
      <w:r w:rsidRPr="0003545C" w:rsidR="005454E4">
        <w:rPr>
          <w:rFonts w:ascii="Times New Roman" w:hAnsi="Times New Roman" w:cs="Times New Roman"/>
          <w:sz w:val="28"/>
          <w:szCs w:val="28"/>
        </w:rPr>
        <w:t>услуги по соответствующей заявке считаются принятыми и оказанными в полном объеме</w:t>
      </w:r>
      <w:r w:rsidRPr="0003545C" w:rsidR="00003114">
        <w:rPr>
          <w:rFonts w:ascii="Times New Roman" w:hAnsi="Times New Roman" w:cs="Times New Roman"/>
          <w:sz w:val="28"/>
          <w:szCs w:val="28"/>
        </w:rPr>
        <w:t xml:space="preserve"> (л.д.45)</w:t>
      </w:r>
      <w:r w:rsidRPr="0003545C" w:rsidR="005454E4">
        <w:rPr>
          <w:rFonts w:ascii="Times New Roman" w:hAnsi="Times New Roman" w:cs="Times New Roman"/>
          <w:sz w:val="28"/>
          <w:szCs w:val="28"/>
        </w:rPr>
        <w:t>.</w:t>
      </w:r>
    </w:p>
    <w:p w:rsidR="00211651" w:rsidRPr="0003545C" w:rsidP="0003545C">
      <w:pPr>
        <w:pStyle w:val="BodyTex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545C">
        <w:rPr>
          <w:rFonts w:ascii="Times New Roman" w:hAnsi="Times New Roman" w:cs="Times New Roman"/>
          <w:sz w:val="28"/>
          <w:szCs w:val="28"/>
        </w:rPr>
        <w:t>Согласно</w:t>
      </w:r>
      <w:r w:rsidRPr="0003545C" w:rsidR="009F1074">
        <w:rPr>
          <w:rFonts w:ascii="Times New Roman" w:hAnsi="Times New Roman" w:cs="Times New Roman"/>
          <w:sz w:val="28"/>
          <w:szCs w:val="28"/>
        </w:rPr>
        <w:t xml:space="preserve"> счет</w:t>
      </w:r>
      <w:r w:rsidRPr="0003545C">
        <w:rPr>
          <w:rFonts w:ascii="Times New Roman" w:hAnsi="Times New Roman" w:cs="Times New Roman"/>
          <w:sz w:val="28"/>
          <w:szCs w:val="28"/>
        </w:rPr>
        <w:t>а</w:t>
      </w:r>
      <w:r w:rsidRPr="0003545C">
        <w:rPr>
          <w:rFonts w:ascii="Times New Roman" w:hAnsi="Times New Roman" w:cs="Times New Roman"/>
          <w:sz w:val="28"/>
          <w:szCs w:val="28"/>
        </w:rPr>
        <w:t xml:space="preserve"> на оплату №</w:t>
      </w:r>
      <w:r w:rsidR="00BC6DA8">
        <w:t>&lt;данные изъяты&gt;</w:t>
      </w:r>
      <w:r w:rsidRPr="0003545C">
        <w:rPr>
          <w:rFonts w:ascii="Times New Roman" w:hAnsi="Times New Roman" w:cs="Times New Roman"/>
          <w:sz w:val="28"/>
          <w:szCs w:val="28"/>
        </w:rPr>
        <w:t xml:space="preserve"> в размере 2000 рублей</w:t>
      </w:r>
      <w:r w:rsidRPr="0003545C" w:rsidR="009F1074">
        <w:rPr>
          <w:rFonts w:ascii="Times New Roman" w:hAnsi="Times New Roman" w:cs="Times New Roman"/>
          <w:sz w:val="28"/>
          <w:szCs w:val="28"/>
        </w:rPr>
        <w:t xml:space="preserve"> (</w:t>
      </w:r>
      <w:r w:rsidRPr="0003545C">
        <w:rPr>
          <w:rFonts w:ascii="Times New Roman" w:hAnsi="Times New Roman" w:cs="Times New Roman"/>
          <w:sz w:val="28"/>
          <w:szCs w:val="28"/>
        </w:rPr>
        <w:t>л.д</w:t>
      </w:r>
      <w:r w:rsidRPr="0003545C">
        <w:rPr>
          <w:rFonts w:ascii="Times New Roman" w:hAnsi="Times New Roman" w:cs="Times New Roman"/>
          <w:sz w:val="28"/>
          <w:szCs w:val="28"/>
        </w:rPr>
        <w:t>.</w:t>
      </w:r>
      <w:r w:rsidRPr="0003545C">
        <w:rPr>
          <w:rFonts w:ascii="Times New Roman" w:hAnsi="Times New Roman" w:cs="Times New Roman"/>
          <w:sz w:val="28"/>
          <w:szCs w:val="28"/>
        </w:rPr>
        <w:t xml:space="preserve"> 56) </w:t>
      </w:r>
      <w:r w:rsidRPr="0003545C" w:rsidR="009F1074">
        <w:rPr>
          <w:rFonts w:ascii="Times New Roman" w:hAnsi="Times New Roman" w:cs="Times New Roman"/>
          <w:sz w:val="28"/>
          <w:szCs w:val="28"/>
        </w:rPr>
        <w:t xml:space="preserve">и </w:t>
      </w:r>
      <w:r w:rsidRPr="0003545C">
        <w:rPr>
          <w:rFonts w:ascii="Times New Roman" w:hAnsi="Times New Roman" w:cs="Times New Roman"/>
          <w:sz w:val="28"/>
          <w:szCs w:val="28"/>
        </w:rPr>
        <w:t>платежного поручения №</w:t>
      </w:r>
      <w:r w:rsidR="00BC6DA8">
        <w:t>&lt;данные изъяты&gt;</w:t>
      </w:r>
      <w:r w:rsidRPr="0003545C">
        <w:rPr>
          <w:rFonts w:ascii="Times New Roman" w:hAnsi="Times New Roman" w:cs="Times New Roman"/>
          <w:sz w:val="28"/>
          <w:szCs w:val="28"/>
        </w:rPr>
        <w:t xml:space="preserve"> об оплате указанного счета (л.д.55), истцу его представителем - Хмель Д.Н. оказаны услуги по договору </w:t>
      </w:r>
      <w:r w:rsidR="005E4F5F">
        <w:rPr>
          <w:rFonts w:ascii="Times New Roman" w:hAnsi="Times New Roman" w:cs="Times New Roman"/>
          <w:sz w:val="28"/>
          <w:szCs w:val="28"/>
        </w:rPr>
        <w:t>№</w:t>
      </w:r>
      <w:r w:rsidR="00BC6DA8">
        <w:t>&lt;данные изъяты&gt;</w:t>
      </w:r>
      <w:r w:rsidRPr="0003545C">
        <w:rPr>
          <w:rFonts w:ascii="Times New Roman" w:hAnsi="Times New Roman" w:cs="Times New Roman"/>
          <w:sz w:val="28"/>
          <w:szCs w:val="28"/>
        </w:rPr>
        <w:t xml:space="preserve">  об оказании юридических услуг с</w:t>
      </w:r>
      <w:r w:rsidRPr="0003545C" w:rsidR="006C05B4">
        <w:rPr>
          <w:rFonts w:ascii="Times New Roman" w:hAnsi="Times New Roman" w:cs="Times New Roman"/>
          <w:sz w:val="28"/>
          <w:szCs w:val="28"/>
        </w:rPr>
        <w:t>ог</w:t>
      </w:r>
      <w:r w:rsidR="005E4F5F">
        <w:rPr>
          <w:rFonts w:ascii="Times New Roman" w:hAnsi="Times New Roman" w:cs="Times New Roman"/>
          <w:sz w:val="28"/>
          <w:szCs w:val="28"/>
        </w:rPr>
        <w:t>ласно заявки от 06.06.2019г. №</w:t>
      </w:r>
      <w:r w:rsidR="00BC6DA8">
        <w:t>&lt;данные изъяты&gt;</w:t>
      </w:r>
      <w:r w:rsidR="005E4F5F">
        <w:rPr>
          <w:rFonts w:ascii="Times New Roman" w:hAnsi="Times New Roman" w:cs="Times New Roman"/>
          <w:sz w:val="28"/>
          <w:szCs w:val="28"/>
        </w:rPr>
        <w:t>, а именно -</w:t>
      </w:r>
      <w:r w:rsidRPr="0003545C">
        <w:rPr>
          <w:rFonts w:ascii="Times New Roman" w:hAnsi="Times New Roman" w:cs="Times New Roman"/>
          <w:sz w:val="28"/>
          <w:szCs w:val="28"/>
        </w:rPr>
        <w:t xml:space="preserve"> предоставлены консультации по возможности взыскания задолженности по оплате стоимости перемещения</w:t>
      </w:r>
      <w:r w:rsidRPr="0003545C">
        <w:rPr>
          <w:rFonts w:ascii="Times New Roman" w:hAnsi="Times New Roman" w:cs="Times New Roman"/>
          <w:sz w:val="28"/>
          <w:szCs w:val="28"/>
        </w:rPr>
        <w:t xml:space="preserve"> транспортного средства (</w:t>
      </w:r>
      <w:r w:rsidRPr="0003545C">
        <w:rPr>
          <w:rFonts w:ascii="Times New Roman" w:hAnsi="Times New Roman" w:cs="Times New Roman"/>
          <w:sz w:val="28"/>
          <w:szCs w:val="28"/>
        </w:rPr>
        <w:t>Московян</w:t>
      </w:r>
      <w:r w:rsidRPr="0003545C">
        <w:rPr>
          <w:rFonts w:ascii="Times New Roman" w:hAnsi="Times New Roman" w:cs="Times New Roman"/>
          <w:sz w:val="28"/>
          <w:szCs w:val="28"/>
        </w:rPr>
        <w:t xml:space="preserve"> В.О.)</w:t>
      </w:r>
      <w:r w:rsidRPr="0003545C" w:rsidR="00A56777">
        <w:rPr>
          <w:rFonts w:ascii="Times New Roman" w:hAnsi="Times New Roman" w:cs="Times New Roman"/>
          <w:sz w:val="28"/>
          <w:szCs w:val="28"/>
        </w:rPr>
        <w:t>, составление искового заявления, определения подсудности дела, предоставления шаблона поручения об оплате государственной пошлины, составление иных процессуальных документов (ходатайство)</w:t>
      </w:r>
      <w:r w:rsidR="005E4F5F">
        <w:rPr>
          <w:rFonts w:ascii="Times New Roman" w:hAnsi="Times New Roman" w:cs="Times New Roman"/>
          <w:sz w:val="28"/>
          <w:szCs w:val="28"/>
        </w:rPr>
        <w:t xml:space="preserve">, иные действия </w:t>
      </w:r>
      <w:r w:rsidR="005E4F5F">
        <w:rPr>
          <w:rFonts w:ascii="Times New Roman" w:hAnsi="Times New Roman" w:cs="Times New Roman"/>
          <w:sz w:val="28"/>
          <w:szCs w:val="28"/>
        </w:rPr>
        <w:t>согласно договора</w:t>
      </w:r>
      <w:r w:rsidRPr="0003545C" w:rsidR="00A56777">
        <w:rPr>
          <w:rFonts w:ascii="Times New Roman" w:hAnsi="Times New Roman" w:cs="Times New Roman"/>
          <w:sz w:val="28"/>
          <w:szCs w:val="28"/>
        </w:rPr>
        <w:t>.</w:t>
      </w:r>
    </w:p>
    <w:p w:rsidR="001B05F7" w:rsidRPr="0003545C" w:rsidP="0003545C">
      <w:pPr>
        <w:pStyle w:val="BodyTex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545C">
        <w:rPr>
          <w:rFonts w:ascii="Times New Roman" w:hAnsi="Times New Roman" w:cs="Times New Roman"/>
          <w:sz w:val="28"/>
          <w:szCs w:val="28"/>
        </w:rPr>
        <w:t xml:space="preserve">Учитывая </w:t>
      </w:r>
      <w:r w:rsidRPr="0003545C">
        <w:rPr>
          <w:rFonts w:ascii="Times New Roman" w:hAnsi="Times New Roman" w:cs="Times New Roman"/>
          <w:sz w:val="28"/>
          <w:szCs w:val="28"/>
        </w:rPr>
        <w:t>вышеизложенное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3545C" w:rsidR="006C05B4">
        <w:rPr>
          <w:rFonts w:ascii="Times New Roman" w:hAnsi="Times New Roman" w:cs="Times New Roman"/>
          <w:sz w:val="28"/>
          <w:szCs w:val="28"/>
        </w:rPr>
        <w:t xml:space="preserve"> суд приходит к выводу об обоснованности требований</w:t>
      </w:r>
      <w:r w:rsidRPr="0003545C" w:rsidR="001818B5">
        <w:rPr>
          <w:rFonts w:ascii="Times New Roman" w:hAnsi="Times New Roman" w:cs="Times New Roman"/>
          <w:sz w:val="28"/>
          <w:szCs w:val="28"/>
        </w:rPr>
        <w:t xml:space="preserve"> истца в части взыскания оплаты услуг представителя.</w:t>
      </w:r>
    </w:p>
    <w:p w:rsidR="00B858BD" w:rsidRPr="0003545C" w:rsidP="0003545C">
      <w:pPr>
        <w:pStyle w:val="BodyText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3545C">
        <w:rPr>
          <w:rFonts w:ascii="Times New Roman" w:hAnsi="Times New Roman" w:cs="Times New Roman"/>
          <w:sz w:val="28"/>
          <w:szCs w:val="28"/>
        </w:rPr>
        <w:t>Таким образом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9104D">
        <w:rPr>
          <w:rFonts w:ascii="Times New Roman" w:hAnsi="Times New Roman" w:cs="Times New Roman"/>
          <w:sz w:val="28"/>
          <w:szCs w:val="28"/>
        </w:rPr>
        <w:t xml:space="preserve"> </w:t>
      </w:r>
      <w:r w:rsidRPr="0003545C" w:rsidR="00F139C2">
        <w:rPr>
          <w:rFonts w:ascii="Times New Roman" w:hAnsi="Times New Roman" w:cs="Times New Roman"/>
          <w:sz w:val="28"/>
          <w:szCs w:val="28"/>
        </w:rPr>
        <w:t>суд приходит к выводу, что исковые требования обоснованы и подлежат удовлетворению в полном объёме.</w:t>
      </w:r>
    </w:p>
    <w:p w:rsidR="003945AB" w:rsidRPr="0003545C" w:rsidP="0003545C">
      <w:pPr>
        <w:pStyle w:val="NoSpacing"/>
        <w:ind w:firstLine="708"/>
        <w:jc w:val="both"/>
        <w:rPr>
          <w:sz w:val="28"/>
          <w:szCs w:val="28"/>
        </w:rPr>
      </w:pPr>
      <w:r w:rsidRPr="0003545C">
        <w:rPr>
          <w:sz w:val="28"/>
          <w:szCs w:val="28"/>
          <w:lang w:eastAsia="ru-RU"/>
        </w:rPr>
        <w:t>Р</w:t>
      </w:r>
      <w:r w:rsidRPr="0003545C" w:rsidR="00A07694">
        <w:rPr>
          <w:sz w:val="28"/>
          <w:szCs w:val="28"/>
          <w:lang w:eastAsia="ru-RU"/>
        </w:rPr>
        <w:t>уководствуясь статьями 194-19</w:t>
      </w:r>
      <w:r w:rsidRPr="0003545C" w:rsidR="009E2C11">
        <w:rPr>
          <w:sz w:val="28"/>
          <w:szCs w:val="28"/>
          <w:lang w:eastAsia="ru-RU"/>
        </w:rPr>
        <w:t>9</w:t>
      </w:r>
      <w:r w:rsidRPr="0003545C" w:rsidR="00BC1BBC">
        <w:rPr>
          <w:sz w:val="28"/>
          <w:szCs w:val="28"/>
          <w:lang w:eastAsia="ru-RU"/>
        </w:rPr>
        <w:t>, 233-235</w:t>
      </w:r>
      <w:r w:rsidRPr="0003545C" w:rsidR="00A07694">
        <w:rPr>
          <w:sz w:val="28"/>
          <w:szCs w:val="28"/>
          <w:lang w:eastAsia="ru-RU"/>
        </w:rPr>
        <w:t xml:space="preserve"> Гражданского процессуального кодекса Российской Федерации</w:t>
      </w:r>
      <w:r w:rsidRPr="0003545C" w:rsidR="00954FB7">
        <w:rPr>
          <w:sz w:val="28"/>
          <w:szCs w:val="28"/>
        </w:rPr>
        <w:t xml:space="preserve">, </w:t>
      </w:r>
      <w:r w:rsidRPr="0003545C" w:rsidR="00BC1BBC">
        <w:rPr>
          <w:sz w:val="28"/>
          <w:szCs w:val="28"/>
        </w:rPr>
        <w:t>суд</w:t>
      </w:r>
      <w:r w:rsidRPr="0003545C" w:rsidR="00954FB7">
        <w:rPr>
          <w:sz w:val="28"/>
          <w:szCs w:val="28"/>
        </w:rPr>
        <w:t>,</w:t>
      </w:r>
      <w:r w:rsidRPr="0003545C" w:rsidR="00BC1BBC">
        <w:rPr>
          <w:sz w:val="28"/>
          <w:szCs w:val="28"/>
        </w:rPr>
        <w:t>-</w:t>
      </w:r>
    </w:p>
    <w:p w:rsidR="00E409F9" w:rsidRPr="0003545C" w:rsidP="0003545C">
      <w:pPr>
        <w:pStyle w:val="NoSpacing"/>
        <w:ind w:firstLine="708"/>
        <w:jc w:val="both"/>
        <w:rPr>
          <w:sz w:val="28"/>
          <w:szCs w:val="28"/>
        </w:rPr>
      </w:pPr>
    </w:p>
    <w:p w:rsidR="00F45D97" w:rsidRPr="0003545C" w:rsidP="0003545C">
      <w:pPr>
        <w:pStyle w:val="NoSpacing"/>
        <w:jc w:val="center"/>
        <w:rPr>
          <w:b/>
          <w:sz w:val="28"/>
          <w:szCs w:val="28"/>
        </w:rPr>
      </w:pPr>
      <w:r w:rsidRPr="0003545C">
        <w:rPr>
          <w:b/>
          <w:sz w:val="28"/>
          <w:szCs w:val="28"/>
        </w:rPr>
        <w:t>решил:</w:t>
      </w:r>
    </w:p>
    <w:p w:rsidR="00707818" w:rsidRPr="0003545C" w:rsidP="0003545C">
      <w:pPr>
        <w:pStyle w:val="NoSpacing"/>
        <w:jc w:val="center"/>
        <w:rPr>
          <w:b/>
          <w:sz w:val="28"/>
          <w:szCs w:val="28"/>
        </w:rPr>
      </w:pPr>
    </w:p>
    <w:p w:rsidR="007E0507" w:rsidRPr="0003545C" w:rsidP="0003545C">
      <w:pPr>
        <w:pStyle w:val="NoSpacing"/>
        <w:ind w:firstLine="708"/>
        <w:jc w:val="both"/>
        <w:rPr>
          <w:sz w:val="28"/>
          <w:szCs w:val="28"/>
          <w:lang w:eastAsia="ru-RU"/>
        </w:rPr>
      </w:pPr>
      <w:r w:rsidRPr="0003545C">
        <w:rPr>
          <w:sz w:val="28"/>
          <w:szCs w:val="28"/>
          <w:lang w:eastAsia="ru-RU"/>
        </w:rPr>
        <w:t xml:space="preserve">Иск </w:t>
      </w:r>
      <w:r w:rsidRPr="0003545C" w:rsidR="00825749">
        <w:rPr>
          <w:sz w:val="28"/>
          <w:szCs w:val="28"/>
        </w:rPr>
        <w:t xml:space="preserve">Общества с ограниченной ответственностью «Единая служба эвакуации» к </w:t>
      </w:r>
      <w:r w:rsidRPr="0003545C" w:rsidR="00825749">
        <w:rPr>
          <w:sz w:val="28"/>
          <w:szCs w:val="28"/>
        </w:rPr>
        <w:t>Московяну</w:t>
      </w:r>
      <w:r w:rsidRPr="0003545C" w:rsidR="00825749">
        <w:rPr>
          <w:sz w:val="28"/>
          <w:szCs w:val="28"/>
        </w:rPr>
        <w:t xml:space="preserve"> Вячеславу </w:t>
      </w:r>
      <w:r w:rsidRPr="0003545C" w:rsidR="00825749">
        <w:rPr>
          <w:sz w:val="28"/>
          <w:szCs w:val="28"/>
        </w:rPr>
        <w:t>Оганесовичу</w:t>
      </w:r>
      <w:r w:rsidRPr="0003545C" w:rsidR="00825749">
        <w:rPr>
          <w:sz w:val="28"/>
          <w:szCs w:val="28"/>
        </w:rPr>
        <w:t xml:space="preserve"> о взыскании задолженности по оплате стоимости перемещения задержанного транспортного средства на территории специализированной стоянке</w:t>
      </w:r>
      <w:r w:rsidRPr="0003545C" w:rsidR="00C805B7">
        <w:rPr>
          <w:sz w:val="28"/>
          <w:szCs w:val="28"/>
          <w:lang w:eastAsia="ru-RU"/>
        </w:rPr>
        <w:t xml:space="preserve"> </w:t>
      </w:r>
      <w:r w:rsidRPr="0003545C" w:rsidR="00384036">
        <w:rPr>
          <w:sz w:val="28"/>
          <w:szCs w:val="28"/>
          <w:lang w:eastAsia="ru-RU"/>
        </w:rPr>
        <w:t>–</w:t>
      </w:r>
      <w:r w:rsidRPr="0003545C">
        <w:rPr>
          <w:sz w:val="28"/>
          <w:szCs w:val="28"/>
          <w:lang w:eastAsia="ru-RU"/>
        </w:rPr>
        <w:t xml:space="preserve"> удовлетворить.</w:t>
      </w:r>
    </w:p>
    <w:p w:rsidR="009766E3" w:rsidRPr="0003545C" w:rsidP="0003545C">
      <w:pPr>
        <w:pStyle w:val="NoSpacing"/>
        <w:ind w:firstLine="567"/>
        <w:jc w:val="both"/>
        <w:rPr>
          <w:sz w:val="28"/>
          <w:szCs w:val="28"/>
        </w:rPr>
      </w:pPr>
      <w:r w:rsidRPr="0003545C">
        <w:rPr>
          <w:rFonts w:eastAsia="Times New Roman"/>
          <w:sz w:val="28"/>
          <w:szCs w:val="28"/>
          <w:lang w:eastAsia="ru-RU"/>
        </w:rPr>
        <w:t xml:space="preserve">Взыскать с </w:t>
      </w:r>
      <w:r w:rsidRPr="0003545C" w:rsidR="007A4951">
        <w:rPr>
          <w:sz w:val="28"/>
          <w:szCs w:val="28"/>
        </w:rPr>
        <w:t>Московяна</w:t>
      </w:r>
      <w:r w:rsidRPr="0003545C" w:rsidR="007A4951">
        <w:rPr>
          <w:sz w:val="28"/>
          <w:szCs w:val="28"/>
        </w:rPr>
        <w:t xml:space="preserve"> Вячеслава </w:t>
      </w:r>
      <w:r w:rsidRPr="0003545C" w:rsidR="007A4951">
        <w:rPr>
          <w:sz w:val="28"/>
          <w:szCs w:val="28"/>
        </w:rPr>
        <w:t>Оганесовича</w:t>
      </w:r>
      <w:r w:rsidRPr="0003545C" w:rsidR="00C41F57">
        <w:rPr>
          <w:sz w:val="28"/>
          <w:szCs w:val="28"/>
        </w:rPr>
        <w:t xml:space="preserve"> в пользу </w:t>
      </w:r>
      <w:r w:rsidRPr="0003545C" w:rsidR="0072720E">
        <w:rPr>
          <w:sz w:val="28"/>
          <w:szCs w:val="28"/>
        </w:rPr>
        <w:t xml:space="preserve">ООО «Единая служба эвакуации» сумму </w:t>
      </w:r>
      <w:r w:rsidRPr="0003545C" w:rsidR="007A4951">
        <w:rPr>
          <w:sz w:val="28"/>
          <w:szCs w:val="28"/>
        </w:rPr>
        <w:t>стоимости перемещения задержанного транспортного средства на специализированную стоянку</w:t>
      </w:r>
      <w:r w:rsidRPr="0003545C" w:rsidR="0072720E">
        <w:rPr>
          <w:sz w:val="28"/>
          <w:szCs w:val="28"/>
        </w:rPr>
        <w:t xml:space="preserve"> в размере 2</w:t>
      </w:r>
      <w:r w:rsidRPr="0003545C" w:rsidR="007A4951">
        <w:rPr>
          <w:sz w:val="28"/>
          <w:szCs w:val="28"/>
        </w:rPr>
        <w:t xml:space="preserve"> 792</w:t>
      </w:r>
      <w:r w:rsidRPr="0003545C" w:rsidR="00390FC9">
        <w:rPr>
          <w:sz w:val="28"/>
          <w:szCs w:val="28"/>
        </w:rPr>
        <w:t xml:space="preserve"> (</w:t>
      </w:r>
      <w:r w:rsidRPr="0003545C" w:rsidR="0072720E">
        <w:rPr>
          <w:sz w:val="28"/>
          <w:szCs w:val="28"/>
        </w:rPr>
        <w:t>две тысячи</w:t>
      </w:r>
      <w:r w:rsidRPr="0003545C" w:rsidR="007A4951">
        <w:rPr>
          <w:sz w:val="28"/>
          <w:szCs w:val="28"/>
        </w:rPr>
        <w:t xml:space="preserve"> семьсот девяносто два</w:t>
      </w:r>
      <w:r w:rsidRPr="0003545C" w:rsidR="00390FC9">
        <w:rPr>
          <w:sz w:val="28"/>
          <w:szCs w:val="28"/>
        </w:rPr>
        <w:t>) рублей</w:t>
      </w:r>
      <w:r w:rsidRPr="0003545C" w:rsidR="007A4951">
        <w:rPr>
          <w:sz w:val="28"/>
          <w:szCs w:val="28"/>
        </w:rPr>
        <w:t>, расходы на оплату услуг представителя в размере 2 000 (две тысячи) рублей</w:t>
      </w:r>
      <w:r w:rsidRPr="0003545C" w:rsidR="0072720E">
        <w:rPr>
          <w:sz w:val="28"/>
          <w:szCs w:val="28"/>
          <w:lang w:eastAsia="ru-RU"/>
        </w:rPr>
        <w:t>, а также расходы по оплате государственной пошлины в размере 400 (четыреста) рублей.</w:t>
      </w:r>
      <w:r w:rsidRPr="0003545C" w:rsidR="007D25E1">
        <w:rPr>
          <w:sz w:val="28"/>
          <w:szCs w:val="28"/>
        </w:rPr>
        <w:t xml:space="preserve"> </w:t>
      </w:r>
    </w:p>
    <w:p w:rsidR="000430BE" w:rsidRPr="0003545C" w:rsidP="0003545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03545C">
        <w:rPr>
          <w:sz w:val="28"/>
          <w:szCs w:val="28"/>
          <w:shd w:val="clear" w:color="auto" w:fill="FFFFFF"/>
        </w:rPr>
        <w:t xml:space="preserve">        Разъяснить, что </w:t>
      </w:r>
      <w:r w:rsidRPr="0003545C" w:rsidR="009766E3">
        <w:rPr>
          <w:sz w:val="28"/>
          <w:szCs w:val="28"/>
          <w:shd w:val="clear" w:color="auto" w:fill="FFFFFF"/>
        </w:rPr>
        <w:t>м</w:t>
      </w:r>
      <w:r w:rsidRPr="0003545C">
        <w:rPr>
          <w:color w:val="auto"/>
          <w:sz w:val="28"/>
          <w:szCs w:val="28"/>
          <w:shd w:val="clear" w:color="auto" w:fill="FFFFFF"/>
        </w:rPr>
        <w:t>ировой судья может не составлять мотивированное</w:t>
      </w:r>
      <w:r w:rsidRPr="0003545C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03545C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03545C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03545C">
        <w:rPr>
          <w:color w:val="auto"/>
          <w:sz w:val="28"/>
          <w:szCs w:val="28"/>
          <w:shd w:val="clear" w:color="auto" w:fill="FFFFFF"/>
        </w:rPr>
        <w:t>суда по рассмотренному им</w:t>
      </w:r>
      <w:r w:rsidRPr="0003545C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03545C">
        <w:rPr>
          <w:color w:val="auto"/>
          <w:sz w:val="28"/>
          <w:szCs w:val="28"/>
          <w:bdr w:val="none" w:sz="0" w:space="0" w:color="auto" w:frame="1"/>
        </w:rPr>
        <w:t>делу</w:t>
      </w:r>
      <w:r w:rsidRPr="0003545C">
        <w:rPr>
          <w:color w:val="auto"/>
          <w:sz w:val="28"/>
          <w:szCs w:val="28"/>
          <w:shd w:val="clear" w:color="auto" w:fill="FFFFFF"/>
        </w:rPr>
        <w:t>, при этом мировой судья обязан составить мотивированное</w:t>
      </w:r>
      <w:r w:rsidRPr="0003545C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03545C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03545C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03545C">
        <w:rPr>
          <w:color w:val="auto"/>
          <w:sz w:val="28"/>
          <w:szCs w:val="28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03545C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03545C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03545C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03545C">
        <w:rPr>
          <w:color w:val="auto"/>
          <w:sz w:val="28"/>
          <w:szCs w:val="28"/>
          <w:shd w:val="clear" w:color="auto" w:fill="FFFFFF"/>
        </w:rPr>
        <w:t>суда, которое может быть подано:</w:t>
      </w:r>
      <w:r w:rsidRPr="0003545C">
        <w:rPr>
          <w:color w:val="auto"/>
          <w:sz w:val="28"/>
          <w:szCs w:val="28"/>
          <w:shd w:val="clear" w:color="auto" w:fill="FFFFFF"/>
        </w:rPr>
        <w:t xml:space="preserve"> </w:t>
      </w:r>
    </w:p>
    <w:p w:rsidR="004848C0" w:rsidRPr="0003545C" w:rsidP="0003545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03545C">
        <w:rPr>
          <w:color w:val="auto"/>
          <w:sz w:val="28"/>
          <w:szCs w:val="28"/>
          <w:shd w:val="clear" w:color="auto" w:fill="FFFFFF"/>
        </w:rPr>
        <w:t>1) в течение трех дней со дня объявления резолютивной части</w:t>
      </w:r>
      <w:r w:rsidRPr="0003545C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03545C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03545C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03545C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4848C0" w:rsidRPr="0003545C" w:rsidP="0003545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03545C">
        <w:rPr>
          <w:color w:val="auto"/>
          <w:sz w:val="28"/>
          <w:szCs w:val="28"/>
          <w:shd w:val="clear" w:color="auto" w:fill="FFFFFF"/>
        </w:rPr>
        <w:t>2) в течение пятнадцати дней со дня объявления резолютивной части</w:t>
      </w:r>
      <w:r w:rsidRPr="0003545C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03545C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03545C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03545C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9554A5" w:rsidRPr="0003545C" w:rsidP="0003545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03545C">
        <w:rPr>
          <w:color w:val="auto"/>
          <w:sz w:val="28"/>
          <w:szCs w:val="28"/>
          <w:shd w:val="clear" w:color="auto" w:fill="FFFFFF"/>
        </w:rPr>
        <w:t xml:space="preserve">         В случае подачи такого заявления мотивированное</w:t>
      </w:r>
      <w:r w:rsidRPr="0003545C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03545C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03545C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03545C">
        <w:rPr>
          <w:color w:val="auto"/>
          <w:sz w:val="28"/>
          <w:szCs w:val="28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</w:t>
      </w:r>
      <w:r w:rsidRPr="0003545C" w:rsidR="009766E3">
        <w:rPr>
          <w:color w:val="auto"/>
          <w:sz w:val="28"/>
          <w:szCs w:val="28"/>
          <w:shd w:val="clear" w:color="auto" w:fill="FFFFFF"/>
        </w:rPr>
        <w:t xml:space="preserve"> </w:t>
      </w:r>
      <w:r w:rsidRPr="0003545C">
        <w:rPr>
          <w:color w:val="auto"/>
          <w:sz w:val="28"/>
          <w:szCs w:val="28"/>
          <w:shd w:val="clear" w:color="auto" w:fill="FFFFFF"/>
        </w:rPr>
        <w:t>мотивированного</w:t>
      </w:r>
      <w:r w:rsidRPr="0003545C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03545C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03545C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03545C">
        <w:rPr>
          <w:color w:val="auto"/>
          <w:sz w:val="28"/>
          <w:szCs w:val="28"/>
          <w:shd w:val="clear" w:color="auto" w:fill="FFFFFF"/>
        </w:rPr>
        <w:t>суда.</w:t>
      </w:r>
    </w:p>
    <w:p w:rsidR="00F3240C" w:rsidRPr="0003545C" w:rsidP="0003545C">
      <w:pPr>
        <w:pStyle w:val="NoSpacing"/>
        <w:jc w:val="both"/>
        <w:rPr>
          <w:bCs/>
          <w:color w:val="auto"/>
          <w:sz w:val="28"/>
          <w:szCs w:val="28"/>
        </w:rPr>
      </w:pPr>
      <w:r w:rsidRPr="0003545C">
        <w:rPr>
          <w:color w:val="auto"/>
          <w:sz w:val="28"/>
          <w:szCs w:val="28"/>
        </w:rPr>
        <w:t xml:space="preserve">        </w:t>
      </w:r>
      <w:r w:rsidRPr="0003545C">
        <w:rPr>
          <w:color w:val="auto"/>
          <w:sz w:val="28"/>
          <w:szCs w:val="28"/>
          <w:shd w:val="clear" w:color="auto" w:fill="FFFFFF"/>
        </w:rPr>
        <w:t>Ответчик вправе подать мировому судье заявление об отмене заочного решения в течение семи дней со дня вручения ему копии этого решения.</w:t>
      </w:r>
    </w:p>
    <w:p w:rsidR="00923495" w:rsidRPr="0003545C" w:rsidP="0003545C">
      <w:pPr>
        <w:pStyle w:val="NoSpacing"/>
        <w:jc w:val="both"/>
        <w:rPr>
          <w:sz w:val="28"/>
          <w:szCs w:val="28"/>
        </w:rPr>
      </w:pPr>
      <w:r w:rsidRPr="0003545C">
        <w:rPr>
          <w:color w:val="auto"/>
          <w:sz w:val="28"/>
          <w:szCs w:val="28"/>
        </w:rPr>
        <w:t xml:space="preserve">        </w:t>
      </w:r>
      <w:r w:rsidRPr="0003545C">
        <w:rPr>
          <w:color w:val="auto"/>
          <w:sz w:val="28"/>
          <w:szCs w:val="28"/>
        </w:rPr>
        <w:t xml:space="preserve">Заочное решение может быть обжаловано сторонами </w:t>
      </w:r>
      <w:r w:rsidRPr="0003545C" w:rsidR="0072720E">
        <w:rPr>
          <w:sz w:val="28"/>
          <w:szCs w:val="28"/>
        </w:rPr>
        <w:t>в Центральный районный суд города</w:t>
      </w:r>
      <w:r w:rsidRPr="0003545C">
        <w:rPr>
          <w:sz w:val="28"/>
          <w:szCs w:val="28"/>
        </w:rPr>
        <w:t xml:space="preserve"> Симферополя  </w:t>
      </w:r>
      <w:r w:rsidRPr="0003545C" w:rsidR="0072720E">
        <w:rPr>
          <w:sz w:val="28"/>
          <w:szCs w:val="28"/>
        </w:rPr>
        <w:t xml:space="preserve">Республики Крым </w:t>
      </w:r>
      <w:r w:rsidRPr="0003545C">
        <w:rPr>
          <w:sz w:val="28"/>
          <w:szCs w:val="28"/>
        </w:rPr>
        <w:t>через мирового судью в течение месяца по истечении срока подачи ответчиком заявления об отмене заочного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894F31" w:rsidRPr="00894F31" w:rsidP="00894F31">
      <w:pPr>
        <w:tabs>
          <w:tab w:val="left" w:pos="755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94F31">
        <w:rPr>
          <w:sz w:val="28"/>
          <w:szCs w:val="28"/>
        </w:rPr>
        <w:t xml:space="preserve">Мотивированное решение составлено </w:t>
      </w:r>
      <w:r>
        <w:rPr>
          <w:sz w:val="28"/>
          <w:szCs w:val="28"/>
        </w:rPr>
        <w:t>23</w:t>
      </w:r>
      <w:r w:rsidRPr="00894F31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894F31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894F31">
        <w:rPr>
          <w:sz w:val="28"/>
          <w:szCs w:val="28"/>
        </w:rPr>
        <w:t xml:space="preserve"> года.</w:t>
      </w:r>
    </w:p>
    <w:p w:rsidR="00894F31" w:rsidP="00894F31">
      <w:pPr>
        <w:tabs>
          <w:tab w:val="left" w:pos="7552"/>
        </w:tabs>
        <w:jc w:val="both"/>
        <w:rPr>
          <w:sz w:val="28"/>
          <w:szCs w:val="28"/>
        </w:rPr>
      </w:pPr>
    </w:p>
    <w:p w:rsidR="00C34C52" w:rsidP="00C34C52">
      <w:pPr>
        <w:pStyle w:val="NoSpacing"/>
        <w:jc w:val="both"/>
        <w:rPr>
          <w:color w:val="auto"/>
        </w:rPr>
      </w:pPr>
    </w:p>
    <w:p w:rsidR="00954FB7" w:rsidRPr="0003545C" w:rsidP="0003545C">
      <w:pPr>
        <w:pStyle w:val="NoSpacing"/>
        <w:jc w:val="both"/>
        <w:rPr>
          <w:sz w:val="28"/>
          <w:szCs w:val="28"/>
        </w:rPr>
      </w:pPr>
    </w:p>
    <w:p w:rsidR="002438FE" w:rsidRPr="0003545C" w:rsidP="0003545C">
      <w:pPr>
        <w:jc w:val="both"/>
        <w:rPr>
          <w:sz w:val="28"/>
          <w:szCs w:val="28"/>
        </w:rPr>
      </w:pPr>
      <w:r w:rsidRPr="0003545C">
        <w:rPr>
          <w:sz w:val="28"/>
          <w:szCs w:val="28"/>
        </w:rPr>
        <w:t xml:space="preserve">Мировой судья:               </w:t>
      </w:r>
      <w:r w:rsidRPr="0003545C" w:rsidR="003945AB">
        <w:rPr>
          <w:sz w:val="28"/>
          <w:szCs w:val="28"/>
        </w:rPr>
        <w:t xml:space="preserve">                                                  </w:t>
      </w:r>
      <w:r w:rsidRPr="0003545C" w:rsidR="00E409F9">
        <w:rPr>
          <w:sz w:val="28"/>
          <w:szCs w:val="28"/>
        </w:rPr>
        <w:t xml:space="preserve">       </w:t>
      </w:r>
      <w:r w:rsidRPr="0003545C">
        <w:rPr>
          <w:rFonts w:eastAsia="MS Mincho"/>
          <w:sz w:val="28"/>
          <w:szCs w:val="28"/>
        </w:rPr>
        <w:t xml:space="preserve">С.Г. </w:t>
      </w:r>
      <w:r w:rsidRPr="0003545C">
        <w:rPr>
          <w:rFonts w:eastAsia="MS Mincho"/>
          <w:sz w:val="28"/>
          <w:szCs w:val="28"/>
        </w:rPr>
        <w:t>Ломанов</w:t>
      </w:r>
    </w:p>
    <w:p w:rsidR="002438FE" w:rsidRPr="0003545C" w:rsidP="0003545C">
      <w:pPr>
        <w:tabs>
          <w:tab w:val="left" w:pos="7552"/>
        </w:tabs>
        <w:jc w:val="both"/>
        <w:rPr>
          <w:sz w:val="28"/>
          <w:szCs w:val="28"/>
        </w:rPr>
      </w:pPr>
    </w:p>
    <w:p w:rsidR="00894F31" w:rsidRPr="0003545C" w:rsidP="0003545C">
      <w:pPr>
        <w:tabs>
          <w:tab w:val="left" w:pos="7552"/>
        </w:tabs>
        <w:jc w:val="both"/>
        <w:rPr>
          <w:sz w:val="28"/>
          <w:szCs w:val="28"/>
        </w:rPr>
      </w:pPr>
      <w:r w:rsidRPr="0003545C">
        <w:rPr>
          <w:sz w:val="28"/>
          <w:szCs w:val="28"/>
        </w:rPr>
        <w:t xml:space="preserve">      </w:t>
      </w:r>
    </w:p>
    <w:p w:rsidR="00E409F9" w:rsidRPr="0003545C" w:rsidP="0003545C">
      <w:pPr>
        <w:tabs>
          <w:tab w:val="left" w:pos="7552"/>
        </w:tabs>
        <w:jc w:val="both"/>
        <w:rPr>
          <w:sz w:val="28"/>
          <w:szCs w:val="28"/>
        </w:rPr>
      </w:pPr>
    </w:p>
    <w:p w:rsidR="00E409F9" w:rsidRPr="0003545C" w:rsidP="0003545C">
      <w:pPr>
        <w:tabs>
          <w:tab w:val="left" w:pos="7552"/>
        </w:tabs>
        <w:jc w:val="both"/>
        <w:rPr>
          <w:sz w:val="28"/>
          <w:szCs w:val="28"/>
        </w:rPr>
      </w:pPr>
    </w:p>
    <w:p w:rsidR="00707818" w:rsidRPr="0003545C" w:rsidP="0003545C">
      <w:pPr>
        <w:tabs>
          <w:tab w:val="left" w:pos="7552"/>
        </w:tabs>
        <w:jc w:val="both"/>
        <w:rPr>
          <w:sz w:val="28"/>
          <w:szCs w:val="28"/>
        </w:rPr>
      </w:pPr>
      <w:r w:rsidRPr="0003545C">
        <w:rPr>
          <w:sz w:val="28"/>
          <w:szCs w:val="28"/>
        </w:rPr>
        <w:t xml:space="preserve">      </w:t>
      </w:r>
    </w:p>
    <w:p w:rsidR="00390FC9" w:rsidRPr="0003545C" w:rsidP="0003545C">
      <w:pPr>
        <w:tabs>
          <w:tab w:val="left" w:pos="7552"/>
        </w:tabs>
        <w:jc w:val="both"/>
        <w:rPr>
          <w:sz w:val="28"/>
          <w:szCs w:val="28"/>
        </w:rPr>
      </w:pPr>
    </w:p>
    <w:sectPr w:rsidSect="00E409F9">
      <w:pgSz w:w="11906" w:h="16838"/>
      <w:pgMar w:top="709" w:right="424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15B06D9E"/>
    <w:lvl w:ilvl="0">
      <w:start w:val="1"/>
      <w:numFmt w:val="bullet"/>
      <w:lvlText w:val="-"/>
      <w:lvlJc w:val="left"/>
      <w:pPr>
        <w:ind w:left="0" w:firstLine="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ind w:left="0" w:firstLine="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ind w:left="0" w:firstLine="0"/>
      </w:pPr>
      <w:rPr>
        <w:sz w:val="24"/>
        <w:szCs w:val="24"/>
      </w:rPr>
    </w:lvl>
    <w:lvl w:ilvl="3">
      <w:start w:val="12"/>
      <w:numFmt w:val="decimal"/>
      <w:lvlText w:val="%4."/>
      <w:lvlJc w:val="left"/>
      <w:pPr>
        <w:ind w:left="0" w:firstLine="0"/>
      </w:pPr>
      <w:rPr>
        <w:sz w:val="24"/>
        <w:szCs w:val="24"/>
      </w:rPr>
    </w:lvl>
    <w:lvl w:ilvl="4">
      <w:start w:val="12"/>
      <w:numFmt w:val="decimal"/>
      <w:lvlText w:val="%4."/>
      <w:lvlJc w:val="left"/>
      <w:pPr>
        <w:ind w:left="0" w:firstLine="0"/>
      </w:pPr>
      <w:rPr>
        <w:sz w:val="24"/>
        <w:szCs w:val="24"/>
      </w:rPr>
    </w:lvl>
    <w:lvl w:ilvl="5">
      <w:start w:val="12"/>
      <w:numFmt w:val="decimal"/>
      <w:lvlText w:val="%4."/>
      <w:lvlJc w:val="left"/>
      <w:pPr>
        <w:ind w:left="0" w:firstLine="0"/>
      </w:pPr>
      <w:rPr>
        <w:sz w:val="24"/>
        <w:szCs w:val="24"/>
      </w:rPr>
    </w:lvl>
    <w:lvl w:ilvl="6">
      <w:start w:val="12"/>
      <w:numFmt w:val="decimal"/>
      <w:lvlText w:val="%4."/>
      <w:lvlJc w:val="left"/>
      <w:pPr>
        <w:ind w:left="0" w:firstLine="0"/>
      </w:pPr>
      <w:rPr>
        <w:sz w:val="24"/>
        <w:szCs w:val="24"/>
      </w:rPr>
    </w:lvl>
    <w:lvl w:ilvl="7">
      <w:start w:val="12"/>
      <w:numFmt w:val="decimal"/>
      <w:lvlText w:val="%4."/>
      <w:lvlJc w:val="left"/>
      <w:pPr>
        <w:ind w:left="0" w:firstLine="0"/>
      </w:pPr>
      <w:rPr>
        <w:sz w:val="24"/>
        <w:szCs w:val="24"/>
      </w:rPr>
    </w:lvl>
    <w:lvl w:ilvl="8">
      <w:start w:val="12"/>
      <w:numFmt w:val="decimal"/>
      <w:lvlText w:val="%4."/>
      <w:lvlJc w:val="left"/>
      <w:pPr>
        <w:ind w:left="0" w:firstLine="0"/>
      </w:pPr>
      <w:rPr>
        <w:sz w:val="24"/>
        <w:szCs w:val="24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2"/>
    </w:lvlOverride>
    <w:lvlOverride w:ilvl="4">
      <w:startOverride w:val="12"/>
    </w:lvlOverride>
    <w:lvlOverride w:ilvl="5">
      <w:startOverride w:val="12"/>
    </w:lvlOverride>
    <w:lvlOverride w:ilvl="6">
      <w:startOverride w:val="12"/>
    </w:lvlOverride>
    <w:lvlOverride w:ilvl="7">
      <w:startOverride w:val="12"/>
    </w:lvlOverride>
    <w:lvlOverride w:ilvl="8">
      <w:startOverride w:val="1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FB7"/>
    <w:rsid w:val="00003114"/>
    <w:rsid w:val="00004BDF"/>
    <w:rsid w:val="00013198"/>
    <w:rsid w:val="0003545C"/>
    <w:rsid w:val="000430BE"/>
    <w:rsid w:val="00075B7C"/>
    <w:rsid w:val="000D5F72"/>
    <w:rsid w:val="001066EA"/>
    <w:rsid w:val="001308B1"/>
    <w:rsid w:val="001457CC"/>
    <w:rsid w:val="001818B5"/>
    <w:rsid w:val="001B05F7"/>
    <w:rsid w:val="001C3EBD"/>
    <w:rsid w:val="001C4C1D"/>
    <w:rsid w:val="001D27AA"/>
    <w:rsid w:val="001D2DDC"/>
    <w:rsid w:val="001E3188"/>
    <w:rsid w:val="00211651"/>
    <w:rsid w:val="0021305C"/>
    <w:rsid w:val="002229EB"/>
    <w:rsid w:val="0022333C"/>
    <w:rsid w:val="00224EF1"/>
    <w:rsid w:val="00231580"/>
    <w:rsid w:val="002438FE"/>
    <w:rsid w:val="00244A1F"/>
    <w:rsid w:val="00247B83"/>
    <w:rsid w:val="0025288E"/>
    <w:rsid w:val="00297650"/>
    <w:rsid w:val="002A0805"/>
    <w:rsid w:val="002A585C"/>
    <w:rsid w:val="00303C76"/>
    <w:rsid w:val="0030563B"/>
    <w:rsid w:val="00313F34"/>
    <w:rsid w:val="003423B2"/>
    <w:rsid w:val="00365781"/>
    <w:rsid w:val="00381F7F"/>
    <w:rsid w:val="00382F85"/>
    <w:rsid w:val="00384036"/>
    <w:rsid w:val="00390FC9"/>
    <w:rsid w:val="00392FED"/>
    <w:rsid w:val="003945AB"/>
    <w:rsid w:val="003C2589"/>
    <w:rsid w:val="00406746"/>
    <w:rsid w:val="00407BE7"/>
    <w:rsid w:val="00420455"/>
    <w:rsid w:val="00435D91"/>
    <w:rsid w:val="00440BF1"/>
    <w:rsid w:val="00463545"/>
    <w:rsid w:val="00467238"/>
    <w:rsid w:val="0047454D"/>
    <w:rsid w:val="004848C0"/>
    <w:rsid w:val="004A1445"/>
    <w:rsid w:val="004D63EB"/>
    <w:rsid w:val="005414CE"/>
    <w:rsid w:val="005454E4"/>
    <w:rsid w:val="00557213"/>
    <w:rsid w:val="0059460A"/>
    <w:rsid w:val="005A0488"/>
    <w:rsid w:val="005C1C8B"/>
    <w:rsid w:val="005E4F5F"/>
    <w:rsid w:val="00601449"/>
    <w:rsid w:val="006128B5"/>
    <w:rsid w:val="00664D60"/>
    <w:rsid w:val="006738D4"/>
    <w:rsid w:val="0068488A"/>
    <w:rsid w:val="006B1425"/>
    <w:rsid w:val="006B699A"/>
    <w:rsid w:val="006C05B4"/>
    <w:rsid w:val="006D5688"/>
    <w:rsid w:val="00707818"/>
    <w:rsid w:val="007234AF"/>
    <w:rsid w:val="0072720E"/>
    <w:rsid w:val="007A4951"/>
    <w:rsid w:val="007B1DEC"/>
    <w:rsid w:val="007B3082"/>
    <w:rsid w:val="007B4237"/>
    <w:rsid w:val="007C225D"/>
    <w:rsid w:val="007D25E1"/>
    <w:rsid w:val="007E0507"/>
    <w:rsid w:val="007E441A"/>
    <w:rsid w:val="00825749"/>
    <w:rsid w:val="00887176"/>
    <w:rsid w:val="00894F31"/>
    <w:rsid w:val="008A0295"/>
    <w:rsid w:val="009076F7"/>
    <w:rsid w:val="00923495"/>
    <w:rsid w:val="009234AC"/>
    <w:rsid w:val="00924DA3"/>
    <w:rsid w:val="00931CA6"/>
    <w:rsid w:val="009358B8"/>
    <w:rsid w:val="00954FB7"/>
    <w:rsid w:val="009554A5"/>
    <w:rsid w:val="009766E3"/>
    <w:rsid w:val="0098758C"/>
    <w:rsid w:val="00992F0B"/>
    <w:rsid w:val="009D3DB1"/>
    <w:rsid w:val="009E0B69"/>
    <w:rsid w:val="009E2C11"/>
    <w:rsid w:val="009E4A89"/>
    <w:rsid w:val="009F1074"/>
    <w:rsid w:val="00A01BB1"/>
    <w:rsid w:val="00A07694"/>
    <w:rsid w:val="00A11924"/>
    <w:rsid w:val="00A56777"/>
    <w:rsid w:val="00A77057"/>
    <w:rsid w:val="00AA580B"/>
    <w:rsid w:val="00AC7390"/>
    <w:rsid w:val="00B67359"/>
    <w:rsid w:val="00B72FE4"/>
    <w:rsid w:val="00B858BD"/>
    <w:rsid w:val="00B9104D"/>
    <w:rsid w:val="00B92FC6"/>
    <w:rsid w:val="00BC1BBC"/>
    <w:rsid w:val="00BC6DA8"/>
    <w:rsid w:val="00C100B0"/>
    <w:rsid w:val="00C27D84"/>
    <w:rsid w:val="00C34C52"/>
    <w:rsid w:val="00C41F57"/>
    <w:rsid w:val="00C5056E"/>
    <w:rsid w:val="00C6621F"/>
    <w:rsid w:val="00C6780B"/>
    <w:rsid w:val="00C709F4"/>
    <w:rsid w:val="00C72DE5"/>
    <w:rsid w:val="00C805B7"/>
    <w:rsid w:val="00CA7D72"/>
    <w:rsid w:val="00D0619A"/>
    <w:rsid w:val="00D25655"/>
    <w:rsid w:val="00D33343"/>
    <w:rsid w:val="00D356E0"/>
    <w:rsid w:val="00D36E32"/>
    <w:rsid w:val="00D65F33"/>
    <w:rsid w:val="00D8258B"/>
    <w:rsid w:val="00D95E57"/>
    <w:rsid w:val="00DB57A2"/>
    <w:rsid w:val="00DD37E7"/>
    <w:rsid w:val="00E02E57"/>
    <w:rsid w:val="00E409F9"/>
    <w:rsid w:val="00E508CF"/>
    <w:rsid w:val="00E53E98"/>
    <w:rsid w:val="00E63807"/>
    <w:rsid w:val="00E66780"/>
    <w:rsid w:val="00E7764A"/>
    <w:rsid w:val="00ED7A8F"/>
    <w:rsid w:val="00F139C2"/>
    <w:rsid w:val="00F3026F"/>
    <w:rsid w:val="00F3240C"/>
    <w:rsid w:val="00F45D97"/>
    <w:rsid w:val="00F515C0"/>
    <w:rsid w:val="00F662AA"/>
    <w:rsid w:val="00F6685E"/>
    <w:rsid w:val="00F763A2"/>
    <w:rsid w:val="00FA6351"/>
    <w:rsid w:val="00FD25C6"/>
    <w:rsid w:val="00FD73AC"/>
    <w:rsid w:val="00FE160C"/>
    <w:rsid w:val="00FE3B6E"/>
    <w:rsid w:val="00FF2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1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D7A8F"/>
  </w:style>
  <w:style w:type="paragraph" w:styleId="BodyText">
    <w:name w:val="Body Text"/>
    <w:basedOn w:val="Normal"/>
    <w:link w:val="a"/>
    <w:uiPriority w:val="99"/>
    <w:unhideWhenUsed/>
    <w:rsid w:val="00F139C2"/>
    <w:pPr>
      <w:shd w:val="clear" w:color="auto" w:fill="FFFFFF"/>
      <w:spacing w:line="264" w:lineRule="exact"/>
      <w:ind w:firstLine="700"/>
      <w:jc w:val="both"/>
    </w:pPr>
    <w:rPr>
      <w:rFonts w:ascii="Segoe UI" w:eastAsia="Arial Unicode MS" w:hAnsi="Segoe UI" w:cs="Segoe UI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F139C2"/>
    <w:rPr>
      <w:rFonts w:ascii="Segoe UI" w:eastAsia="Arial Unicode MS" w:hAnsi="Segoe UI" w:cs="Segoe UI"/>
      <w:sz w:val="20"/>
      <w:szCs w:val="20"/>
      <w:shd w:val="clear" w:color="auto" w:fill="FFFFFF"/>
      <w:lang w:eastAsia="ru-RU"/>
    </w:rPr>
  </w:style>
  <w:style w:type="character" w:customStyle="1" w:styleId="10">
    <w:name w:val="Основной текст1"/>
    <w:basedOn w:val="DefaultParagraphFont"/>
    <w:link w:val="3"/>
    <w:locked/>
    <w:rsid w:val="00F139C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">
    <w:name w:val="Основной текст3"/>
    <w:basedOn w:val="Normal"/>
    <w:link w:val="10"/>
    <w:rsid w:val="00F139C2"/>
    <w:pPr>
      <w:shd w:val="clear" w:color="auto" w:fill="FFFFFF"/>
      <w:spacing w:before="240" w:after="240" w:line="322" w:lineRule="exact"/>
      <w:ind w:firstLine="700"/>
      <w:jc w:val="both"/>
    </w:pPr>
    <w:rPr>
      <w:sz w:val="28"/>
      <w:szCs w:val="28"/>
      <w:lang w:eastAsia="en-US"/>
    </w:rPr>
  </w:style>
  <w:style w:type="character" w:customStyle="1" w:styleId="a0">
    <w:name w:val="Основной текст + Полужирный"/>
    <w:uiPriority w:val="99"/>
    <w:rsid w:val="00F139C2"/>
    <w:rPr>
      <w:rFonts w:ascii="Segoe UI" w:hAnsi="Segoe UI" w:cs="Segoe UI" w:hint="default"/>
      <w:b/>
      <w:bCs/>
      <w:sz w:val="20"/>
      <w:szCs w:val="20"/>
    </w:rPr>
  </w:style>
  <w:style w:type="character" w:customStyle="1" w:styleId="4">
    <w:name w:val="Основной текст (4)"/>
    <w:basedOn w:val="DefaultParagraphFont"/>
    <w:link w:val="41"/>
    <w:uiPriority w:val="99"/>
    <w:rsid w:val="00F139C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a1">
    <w:name w:val="Основной текст + Курсив"/>
    <w:basedOn w:val="10"/>
    <w:rsid w:val="00F139C2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14pt">
    <w:name w:val="Основной текст + 14 pt"/>
    <w:uiPriority w:val="99"/>
    <w:rsid w:val="00F139C2"/>
    <w:rPr>
      <w:rFonts w:ascii="Times New Roman" w:hAnsi="Times New Roman" w:cs="Times New Roman" w:hint="default"/>
      <w:sz w:val="28"/>
      <w:szCs w:val="28"/>
    </w:rPr>
  </w:style>
  <w:style w:type="paragraph" w:customStyle="1" w:styleId="41">
    <w:name w:val="Основной текст (4)1"/>
    <w:basedOn w:val="Normal"/>
    <w:link w:val="4"/>
    <w:uiPriority w:val="99"/>
    <w:rsid w:val="00F139C2"/>
    <w:pPr>
      <w:shd w:val="clear" w:color="auto" w:fill="FFFFFF"/>
      <w:spacing w:line="278" w:lineRule="exact"/>
      <w:ind w:hanging="260"/>
      <w:jc w:val="both"/>
    </w:pPr>
    <w:rPr>
      <w:sz w:val="20"/>
      <w:szCs w:val="20"/>
      <w:lang w:eastAsia="en-US"/>
    </w:rPr>
  </w:style>
  <w:style w:type="character" w:customStyle="1" w:styleId="40">
    <w:name w:val="Основной текст (4) + Полужирный"/>
    <w:basedOn w:val="4"/>
    <w:uiPriority w:val="99"/>
    <w:rsid w:val="00F139C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0"/>
      <w:szCs w:val="20"/>
      <w:u w:val="none"/>
      <w:effect w:val="none"/>
      <w:shd w:val="clear" w:color="auto" w:fill="FFFFFF"/>
    </w:rPr>
  </w:style>
  <w:style w:type="character" w:customStyle="1" w:styleId="414pt">
    <w:name w:val="Основной текст (4) + 14 pt"/>
    <w:aliases w:val="Полужирный"/>
    <w:basedOn w:val="4"/>
    <w:uiPriority w:val="99"/>
    <w:rsid w:val="00F139C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8"/>
      <w:szCs w:val="28"/>
      <w:u w:val="none"/>
      <w:effect w:val="none"/>
      <w:shd w:val="clear" w:color="auto" w:fill="FFFFFF"/>
    </w:rPr>
  </w:style>
  <w:style w:type="character" w:customStyle="1" w:styleId="2">
    <w:name w:val="Основной текст (2)"/>
    <w:basedOn w:val="DefaultParagraphFont"/>
    <w:link w:val="21"/>
    <w:uiPriority w:val="99"/>
    <w:locked/>
    <w:rsid w:val="006D5688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6D5688"/>
    <w:pPr>
      <w:shd w:val="clear" w:color="auto" w:fill="FFFFFF"/>
      <w:spacing w:line="274" w:lineRule="exact"/>
    </w:pPr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7EB5F-2B30-4107-AEE9-87FB95E9A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