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A4C" w:rsidRPr="00BC6911" w:rsidP="00A16A4C">
      <w:pPr>
        <w:ind w:right="-45" w:firstLine="851"/>
        <w:jc w:val="right"/>
        <w:rPr>
          <w:sz w:val="28"/>
          <w:szCs w:val="28"/>
        </w:rPr>
      </w:pPr>
      <w:r w:rsidRPr="00BC6911">
        <w:rPr>
          <w:sz w:val="28"/>
          <w:szCs w:val="28"/>
        </w:rPr>
        <w:t>Дело № 02-</w:t>
      </w:r>
      <w:r w:rsidR="000D1FCC">
        <w:rPr>
          <w:sz w:val="28"/>
          <w:szCs w:val="28"/>
        </w:rPr>
        <w:t>0464</w:t>
      </w:r>
      <w:r w:rsidRPr="00BC6911">
        <w:rPr>
          <w:sz w:val="28"/>
          <w:szCs w:val="28"/>
        </w:rPr>
        <w:t>/1</w:t>
      </w:r>
      <w:r w:rsidR="00690595">
        <w:rPr>
          <w:sz w:val="28"/>
          <w:szCs w:val="28"/>
        </w:rPr>
        <w:t>9/2020</w:t>
      </w:r>
      <w:r w:rsidRPr="00BC6911">
        <w:rPr>
          <w:sz w:val="28"/>
          <w:szCs w:val="28"/>
        </w:rPr>
        <w:t xml:space="preserve"> </w:t>
      </w:r>
    </w:p>
    <w:p w:rsidR="00A16A4C" w:rsidRPr="00BC6911" w:rsidP="00A16A4C">
      <w:pPr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РЕШЕНИЕ</w:t>
      </w:r>
    </w:p>
    <w:p w:rsidR="00A16A4C" w:rsidRPr="00BC6911" w:rsidP="00A16A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ИМЕНЕМ РОССИЙСКОЙ ФЕДЕРАЦИИ</w:t>
      </w:r>
    </w:p>
    <w:p w:rsidR="00A16A4C" w:rsidRPr="00FF3CB7" w:rsidP="00FF3CB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(резолютивная часть)</w:t>
      </w:r>
    </w:p>
    <w:p w:rsidR="00A16A4C" w:rsidRPr="00BC6911" w:rsidP="00FF3C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18 сентября</w:t>
      </w:r>
      <w:r w:rsidR="00690595">
        <w:rPr>
          <w:sz w:val="28"/>
          <w:szCs w:val="28"/>
        </w:rPr>
        <w:t xml:space="preserve"> 2020</w:t>
      </w:r>
      <w:r w:rsidRPr="00BC6911">
        <w:rPr>
          <w:sz w:val="28"/>
          <w:szCs w:val="28"/>
        </w:rPr>
        <w:t xml:space="preserve"> года                                               </w:t>
      </w:r>
      <w:r w:rsidRPr="00BC6911" w:rsidR="0049202B">
        <w:rPr>
          <w:sz w:val="28"/>
          <w:szCs w:val="28"/>
        </w:rPr>
        <w:tab/>
      </w:r>
      <w:r w:rsidRPr="00BC6911" w:rsidR="0049202B">
        <w:rPr>
          <w:sz w:val="28"/>
          <w:szCs w:val="28"/>
        </w:rPr>
        <w:tab/>
      </w:r>
      <w:r w:rsidRPr="00BC6911">
        <w:rPr>
          <w:sz w:val="28"/>
          <w:szCs w:val="28"/>
        </w:rPr>
        <w:t>г. Симферополь</w:t>
      </w:r>
    </w:p>
    <w:p w:rsidR="00A16A4C" w:rsidRPr="00BC6911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Мировой судья судебного участка №1</w:t>
      </w:r>
      <w:r w:rsidR="00690595">
        <w:rPr>
          <w:sz w:val="28"/>
          <w:szCs w:val="28"/>
        </w:rPr>
        <w:t>9</w:t>
      </w:r>
      <w:r w:rsidRPr="00BC6911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="00690595">
        <w:rPr>
          <w:sz w:val="28"/>
          <w:szCs w:val="28"/>
        </w:rPr>
        <w:t xml:space="preserve">Шуб Л.А., </w:t>
      </w:r>
    </w:p>
    <w:p w:rsidR="00A16A4C" w:rsidRPr="00BC6911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при ведении протокола судебного заседания</w:t>
      </w:r>
      <w:r w:rsidR="00BD1E3C">
        <w:rPr>
          <w:sz w:val="28"/>
          <w:szCs w:val="28"/>
        </w:rPr>
        <w:t xml:space="preserve"> и </w:t>
      </w:r>
      <w:r w:rsidR="00BD1E3C">
        <w:rPr>
          <w:sz w:val="28"/>
          <w:szCs w:val="28"/>
        </w:rPr>
        <w:t>аудиопротоколирования</w:t>
      </w:r>
      <w:r w:rsidR="00BD1E3C">
        <w:rPr>
          <w:sz w:val="28"/>
          <w:szCs w:val="28"/>
        </w:rPr>
        <w:t xml:space="preserve"> </w:t>
      </w:r>
      <w:r w:rsidRPr="00BC6911">
        <w:rPr>
          <w:sz w:val="28"/>
          <w:szCs w:val="28"/>
        </w:rPr>
        <w:t xml:space="preserve"> </w:t>
      </w:r>
      <w:r w:rsidR="000D1FCC">
        <w:rPr>
          <w:sz w:val="28"/>
          <w:szCs w:val="28"/>
        </w:rPr>
        <w:t>секретарем судебного заседания</w:t>
      </w:r>
      <w:r w:rsidR="00F4695B">
        <w:rPr>
          <w:sz w:val="28"/>
          <w:szCs w:val="28"/>
        </w:rPr>
        <w:t xml:space="preserve"> – </w:t>
      </w:r>
      <w:r w:rsidR="000D1FCC">
        <w:rPr>
          <w:sz w:val="28"/>
          <w:szCs w:val="28"/>
        </w:rPr>
        <w:t xml:space="preserve">Клименко С.А., </w:t>
      </w:r>
      <w:r w:rsidR="00F4695B">
        <w:rPr>
          <w:sz w:val="28"/>
          <w:szCs w:val="28"/>
        </w:rPr>
        <w:t xml:space="preserve"> </w:t>
      </w:r>
    </w:p>
    <w:p w:rsidR="005026E3" w:rsidP="00FF3C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с участием</w:t>
      </w:r>
      <w:r w:rsidR="00FF3CB7">
        <w:rPr>
          <w:sz w:val="28"/>
          <w:szCs w:val="28"/>
        </w:rPr>
        <w:t xml:space="preserve"> </w:t>
      </w:r>
      <w:r w:rsidRPr="00BC6911">
        <w:rPr>
          <w:sz w:val="28"/>
          <w:szCs w:val="28"/>
        </w:rPr>
        <w:t xml:space="preserve">представителя истца </w:t>
      </w:r>
      <w:r w:rsidR="00690595">
        <w:rPr>
          <w:sz w:val="28"/>
          <w:szCs w:val="28"/>
        </w:rPr>
        <w:t xml:space="preserve"> - </w:t>
      </w:r>
      <w:r w:rsidR="000D1FCC">
        <w:rPr>
          <w:sz w:val="28"/>
          <w:szCs w:val="28"/>
        </w:rPr>
        <w:t xml:space="preserve">Савченко С.Ю., </w:t>
      </w:r>
      <w:r w:rsidR="00690595">
        <w:rPr>
          <w:sz w:val="28"/>
          <w:szCs w:val="28"/>
        </w:rPr>
        <w:t xml:space="preserve"> </w:t>
      </w:r>
    </w:p>
    <w:p w:rsidR="00654F97" w:rsidP="00654F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рассмотрев </w:t>
      </w:r>
      <w:r w:rsidRPr="00690595" w:rsidR="00690595">
        <w:rPr>
          <w:sz w:val="28"/>
          <w:szCs w:val="28"/>
        </w:rPr>
        <w:t xml:space="preserve">в открытом судебном заседании в г. Симферополе гражданское дело по иску </w:t>
      </w:r>
      <w:r w:rsidR="000D1FCC">
        <w:rPr>
          <w:sz w:val="28"/>
          <w:szCs w:val="28"/>
        </w:rPr>
        <w:t xml:space="preserve">Захарченко Дмитрия Владимировича к Публичному акционерному обществу «АСКО-СТРАХОВАНИЕ» о защите прав потребителей, </w:t>
      </w:r>
    </w:p>
    <w:p w:rsidR="00690595" w:rsidRPr="00BC6911" w:rsidP="00654F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90595">
        <w:rPr>
          <w:bCs/>
          <w:sz w:val="28"/>
          <w:szCs w:val="28"/>
        </w:rPr>
        <w:t xml:space="preserve">руководствуясь ст. ст. 194-199, 321 Гражданского процессуального кодекса Российской Федерации, </w:t>
      </w:r>
    </w:p>
    <w:p w:rsidR="00A16A4C" w:rsidRPr="00BC6911" w:rsidP="0049202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  <w:r w:rsidRPr="00BC6911">
        <w:rPr>
          <w:sz w:val="28"/>
          <w:szCs w:val="28"/>
        </w:rPr>
        <w:t>Р</w:t>
      </w:r>
      <w:r w:rsidRPr="00BC6911">
        <w:rPr>
          <w:sz w:val="28"/>
          <w:szCs w:val="28"/>
        </w:rPr>
        <w:t xml:space="preserve"> Е Ш И Л: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Иск </w:t>
      </w:r>
      <w:r w:rsidRPr="000D1FCC" w:rsidR="000D1FCC">
        <w:rPr>
          <w:sz w:val="28"/>
          <w:szCs w:val="28"/>
        </w:rPr>
        <w:t>Захарченко Дмитрия Владимировича к Публичному акционерному обществу «АСКО-СТРАХОВАНИЕ»</w:t>
      </w:r>
      <w:r w:rsidRPr="00690595" w:rsidR="00690595">
        <w:rPr>
          <w:sz w:val="28"/>
          <w:szCs w:val="28"/>
        </w:rPr>
        <w:t xml:space="preserve"> о защите прав потребителей </w:t>
      </w:r>
      <w:r w:rsidRPr="00BC6911">
        <w:rPr>
          <w:sz w:val="28"/>
          <w:szCs w:val="28"/>
        </w:rPr>
        <w:t>– удовлетворить частично.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Взыскать </w:t>
      </w:r>
      <w:r w:rsidRPr="00BC6911">
        <w:rPr>
          <w:bCs/>
          <w:sz w:val="28"/>
          <w:szCs w:val="28"/>
        </w:rPr>
        <w:t xml:space="preserve">с </w:t>
      </w:r>
      <w:r w:rsidRPr="000D1FCC" w:rsidR="000D1FCC">
        <w:rPr>
          <w:sz w:val="28"/>
          <w:szCs w:val="28"/>
        </w:rPr>
        <w:t>Публично</w:t>
      </w:r>
      <w:r w:rsidR="000D1FCC">
        <w:rPr>
          <w:sz w:val="28"/>
          <w:szCs w:val="28"/>
        </w:rPr>
        <w:t>го</w:t>
      </w:r>
      <w:r w:rsidRPr="000D1FCC" w:rsidR="000D1FCC">
        <w:rPr>
          <w:sz w:val="28"/>
          <w:szCs w:val="28"/>
        </w:rPr>
        <w:t xml:space="preserve"> акционерно</w:t>
      </w:r>
      <w:r w:rsidR="000D1FCC">
        <w:rPr>
          <w:sz w:val="28"/>
          <w:szCs w:val="28"/>
        </w:rPr>
        <w:t>го</w:t>
      </w:r>
      <w:r w:rsidRPr="000D1FCC" w:rsidR="000D1FCC">
        <w:rPr>
          <w:sz w:val="28"/>
          <w:szCs w:val="28"/>
        </w:rPr>
        <w:t xml:space="preserve"> обществ</w:t>
      </w:r>
      <w:r w:rsidR="000D1FCC">
        <w:rPr>
          <w:sz w:val="28"/>
          <w:szCs w:val="28"/>
        </w:rPr>
        <w:t>а</w:t>
      </w:r>
      <w:r w:rsidRPr="000D1FCC" w:rsidR="000D1FCC">
        <w:rPr>
          <w:sz w:val="28"/>
          <w:szCs w:val="28"/>
        </w:rPr>
        <w:t xml:space="preserve"> «АСКО-СТРАХОВАНИЕ»</w:t>
      </w:r>
      <w:r w:rsidR="000D1FCC">
        <w:rPr>
          <w:sz w:val="28"/>
          <w:szCs w:val="28"/>
        </w:rPr>
        <w:t xml:space="preserve"> </w:t>
      </w:r>
      <w:r w:rsidRPr="00BC6911">
        <w:rPr>
          <w:sz w:val="28"/>
          <w:szCs w:val="28"/>
        </w:rPr>
        <w:t xml:space="preserve">в пользу </w:t>
      </w:r>
      <w:r w:rsidRPr="000D1FCC" w:rsidR="000D1FCC">
        <w:rPr>
          <w:sz w:val="28"/>
          <w:szCs w:val="28"/>
        </w:rPr>
        <w:t xml:space="preserve">Захарченко Дмитрия Владимировича </w:t>
      </w:r>
      <w:r w:rsidR="000D1FCC">
        <w:rPr>
          <w:sz w:val="28"/>
          <w:szCs w:val="28"/>
        </w:rPr>
        <w:t xml:space="preserve">7 093 (семь тысяч девяносто три) рубля 00 копеек – расходы на оплату услуг эксперта; </w:t>
      </w:r>
      <w:r w:rsidRPr="00BC6911">
        <w:rPr>
          <w:sz w:val="28"/>
          <w:szCs w:val="28"/>
        </w:rPr>
        <w:t>1000 (одн</w:t>
      </w:r>
      <w:r w:rsidR="00954329">
        <w:rPr>
          <w:sz w:val="28"/>
          <w:szCs w:val="28"/>
        </w:rPr>
        <w:t>а</w:t>
      </w:r>
      <w:r w:rsidRPr="00BC6911">
        <w:rPr>
          <w:sz w:val="28"/>
          <w:szCs w:val="28"/>
        </w:rPr>
        <w:t xml:space="preserve"> тысяч</w:t>
      </w:r>
      <w:r w:rsidR="00954329">
        <w:rPr>
          <w:sz w:val="28"/>
          <w:szCs w:val="28"/>
        </w:rPr>
        <w:t>а</w:t>
      </w:r>
      <w:r w:rsidRPr="00BC6911">
        <w:rPr>
          <w:sz w:val="28"/>
          <w:szCs w:val="28"/>
        </w:rPr>
        <w:t>) рублей – компенсаци</w:t>
      </w:r>
      <w:r w:rsidR="00954329">
        <w:rPr>
          <w:sz w:val="28"/>
          <w:szCs w:val="28"/>
        </w:rPr>
        <w:t>я</w:t>
      </w:r>
      <w:r w:rsidR="000D1FCC">
        <w:rPr>
          <w:sz w:val="28"/>
          <w:szCs w:val="28"/>
        </w:rPr>
        <w:t xml:space="preserve"> морального вреда; 2 200</w:t>
      </w:r>
      <w:r w:rsidRPr="00BC6911">
        <w:rPr>
          <w:sz w:val="28"/>
          <w:szCs w:val="28"/>
        </w:rPr>
        <w:t xml:space="preserve"> (</w:t>
      </w:r>
      <w:r w:rsidR="000D1FCC">
        <w:rPr>
          <w:sz w:val="28"/>
          <w:szCs w:val="28"/>
        </w:rPr>
        <w:t>две тысячи двести</w:t>
      </w:r>
      <w:r w:rsidRPr="00BC6911">
        <w:rPr>
          <w:sz w:val="28"/>
          <w:szCs w:val="28"/>
        </w:rPr>
        <w:t xml:space="preserve">) рублей </w:t>
      </w:r>
      <w:r w:rsidRPr="00BC6911" w:rsidR="00344910">
        <w:rPr>
          <w:sz w:val="28"/>
          <w:szCs w:val="28"/>
        </w:rPr>
        <w:t xml:space="preserve">00 копеек </w:t>
      </w:r>
      <w:r w:rsidRPr="00BC6911">
        <w:rPr>
          <w:sz w:val="28"/>
          <w:szCs w:val="28"/>
        </w:rPr>
        <w:t xml:space="preserve">– расходы по оплате услуг нотариуса; </w:t>
      </w:r>
      <w:r w:rsidR="000D1FCC">
        <w:rPr>
          <w:sz w:val="28"/>
          <w:szCs w:val="28"/>
        </w:rPr>
        <w:t>750</w:t>
      </w:r>
      <w:r w:rsidR="00F4695B">
        <w:rPr>
          <w:sz w:val="28"/>
          <w:szCs w:val="28"/>
        </w:rPr>
        <w:t xml:space="preserve"> (</w:t>
      </w:r>
      <w:r w:rsidR="000D1FCC">
        <w:rPr>
          <w:sz w:val="28"/>
          <w:szCs w:val="28"/>
        </w:rPr>
        <w:t>семьсот пятьдесят</w:t>
      </w:r>
      <w:r w:rsidR="00A0580E">
        <w:rPr>
          <w:sz w:val="28"/>
          <w:szCs w:val="28"/>
        </w:rPr>
        <w:t>) рублей</w:t>
      </w:r>
      <w:r w:rsidR="00F4695B">
        <w:rPr>
          <w:sz w:val="28"/>
          <w:szCs w:val="28"/>
        </w:rPr>
        <w:t xml:space="preserve"> </w:t>
      </w:r>
      <w:r w:rsidR="000D1FCC">
        <w:rPr>
          <w:sz w:val="28"/>
          <w:szCs w:val="28"/>
        </w:rPr>
        <w:t>06</w:t>
      </w:r>
      <w:r w:rsidR="00F4695B">
        <w:rPr>
          <w:sz w:val="28"/>
          <w:szCs w:val="28"/>
        </w:rPr>
        <w:t xml:space="preserve"> копе</w:t>
      </w:r>
      <w:r w:rsidR="000D1FCC">
        <w:rPr>
          <w:sz w:val="28"/>
          <w:szCs w:val="28"/>
        </w:rPr>
        <w:t>ек</w:t>
      </w:r>
      <w:r w:rsidR="00F4695B">
        <w:rPr>
          <w:sz w:val="28"/>
          <w:szCs w:val="28"/>
        </w:rPr>
        <w:t xml:space="preserve"> – почтовые расходы;</w:t>
      </w:r>
      <w:r w:rsidR="00F4695B">
        <w:rPr>
          <w:sz w:val="28"/>
          <w:szCs w:val="28"/>
        </w:rPr>
        <w:t xml:space="preserve"> 5</w:t>
      </w:r>
      <w:r w:rsidRPr="00BC6911">
        <w:rPr>
          <w:sz w:val="28"/>
          <w:szCs w:val="28"/>
        </w:rPr>
        <w:t xml:space="preserve"> 000 (</w:t>
      </w:r>
      <w:r w:rsidR="00F4695B">
        <w:rPr>
          <w:sz w:val="28"/>
          <w:szCs w:val="28"/>
        </w:rPr>
        <w:t>пять</w:t>
      </w:r>
      <w:r w:rsidRPr="00BC6911">
        <w:rPr>
          <w:sz w:val="28"/>
          <w:szCs w:val="28"/>
        </w:rPr>
        <w:t xml:space="preserve"> тысяч) рублей </w:t>
      </w:r>
      <w:r w:rsidRPr="00BC6911" w:rsidR="00344910">
        <w:rPr>
          <w:sz w:val="28"/>
          <w:szCs w:val="28"/>
        </w:rPr>
        <w:t xml:space="preserve">00 копеек </w:t>
      </w:r>
      <w:r w:rsidRPr="00BC6911">
        <w:rPr>
          <w:sz w:val="28"/>
          <w:szCs w:val="28"/>
        </w:rPr>
        <w:t>– расходы</w:t>
      </w:r>
      <w:r w:rsidR="000D1FCC">
        <w:rPr>
          <w:sz w:val="28"/>
          <w:szCs w:val="28"/>
        </w:rPr>
        <w:t xml:space="preserve"> по оплате услуг представителя, </w:t>
      </w:r>
      <w:r w:rsidRPr="00BC6911">
        <w:rPr>
          <w:sz w:val="28"/>
          <w:szCs w:val="28"/>
        </w:rPr>
        <w:t xml:space="preserve">а всего </w:t>
      </w:r>
      <w:r w:rsidR="000D1FCC">
        <w:rPr>
          <w:sz w:val="28"/>
          <w:szCs w:val="28"/>
        </w:rPr>
        <w:t>16 043</w:t>
      </w:r>
      <w:r w:rsidRPr="00BC6911">
        <w:rPr>
          <w:sz w:val="28"/>
          <w:szCs w:val="28"/>
        </w:rPr>
        <w:t xml:space="preserve"> (</w:t>
      </w:r>
      <w:r w:rsidR="000D1FCC">
        <w:rPr>
          <w:sz w:val="28"/>
          <w:szCs w:val="28"/>
        </w:rPr>
        <w:t>шестнадцать тысяч сорок три</w:t>
      </w:r>
      <w:r w:rsidRPr="00BC6911">
        <w:rPr>
          <w:sz w:val="28"/>
          <w:szCs w:val="28"/>
        </w:rPr>
        <w:t>) рубл</w:t>
      </w:r>
      <w:r w:rsidR="000D1FCC">
        <w:rPr>
          <w:sz w:val="28"/>
          <w:szCs w:val="28"/>
        </w:rPr>
        <w:t>я</w:t>
      </w:r>
      <w:r w:rsidRPr="00BC6911">
        <w:rPr>
          <w:sz w:val="28"/>
          <w:szCs w:val="28"/>
        </w:rPr>
        <w:t xml:space="preserve"> </w:t>
      </w:r>
      <w:r w:rsidR="000D1FCC">
        <w:rPr>
          <w:sz w:val="28"/>
          <w:szCs w:val="28"/>
        </w:rPr>
        <w:t>06 копеек</w:t>
      </w:r>
      <w:r w:rsidRPr="00BC6911">
        <w:rPr>
          <w:sz w:val="28"/>
          <w:szCs w:val="28"/>
        </w:rPr>
        <w:t>.</w:t>
      </w:r>
    </w:p>
    <w:p w:rsidR="00A16A4C" w:rsidRPr="00BC6911" w:rsidP="00A16A4C">
      <w:pPr>
        <w:ind w:firstLine="851"/>
        <w:jc w:val="both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В остальной части иска - отказать.</w:t>
      </w:r>
    </w:p>
    <w:p w:rsidR="00A16A4C" w:rsidRPr="00BC6911" w:rsidP="00A16A4C">
      <w:pPr>
        <w:ind w:firstLine="851"/>
        <w:jc w:val="both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 xml:space="preserve">Взыскать с </w:t>
      </w:r>
      <w:r w:rsidRPr="000D1FCC" w:rsidR="000D1FCC">
        <w:rPr>
          <w:sz w:val="28"/>
          <w:szCs w:val="28"/>
        </w:rPr>
        <w:t xml:space="preserve">Публичного акционерного общества «АСКО-СТРАХОВАНИЕ» </w:t>
      </w:r>
      <w:r w:rsidRPr="00BC6911">
        <w:rPr>
          <w:bCs/>
          <w:sz w:val="28"/>
          <w:szCs w:val="28"/>
        </w:rPr>
        <w:t xml:space="preserve"> в доход государства судебные расходы по оплате государственной пошлины в размере </w:t>
      </w:r>
      <w:r w:rsidR="00A77DD5">
        <w:rPr>
          <w:bCs/>
          <w:sz w:val="28"/>
          <w:szCs w:val="28"/>
        </w:rPr>
        <w:t>300</w:t>
      </w:r>
      <w:r w:rsidRPr="00BC6911" w:rsidR="00344910">
        <w:rPr>
          <w:bCs/>
          <w:sz w:val="28"/>
          <w:szCs w:val="28"/>
        </w:rPr>
        <w:t xml:space="preserve"> </w:t>
      </w:r>
      <w:r w:rsidRPr="00BC6911">
        <w:rPr>
          <w:bCs/>
          <w:sz w:val="28"/>
          <w:szCs w:val="28"/>
        </w:rPr>
        <w:t xml:space="preserve"> (</w:t>
      </w:r>
      <w:r w:rsidR="00A77DD5">
        <w:rPr>
          <w:bCs/>
          <w:sz w:val="28"/>
          <w:szCs w:val="28"/>
        </w:rPr>
        <w:t>триста</w:t>
      </w:r>
      <w:r w:rsidRPr="00BC6911">
        <w:rPr>
          <w:bCs/>
          <w:sz w:val="28"/>
          <w:szCs w:val="28"/>
        </w:rPr>
        <w:t xml:space="preserve">) рублей </w:t>
      </w:r>
      <w:r w:rsidR="00A0580E">
        <w:rPr>
          <w:bCs/>
          <w:sz w:val="28"/>
          <w:szCs w:val="28"/>
        </w:rPr>
        <w:t>00</w:t>
      </w:r>
      <w:r w:rsidRPr="00BC6911">
        <w:rPr>
          <w:bCs/>
          <w:sz w:val="28"/>
          <w:szCs w:val="28"/>
        </w:rPr>
        <w:t xml:space="preserve"> копеек.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FF3CB7">
        <w:rPr>
          <w:sz w:val="28"/>
          <w:szCs w:val="28"/>
        </w:rPr>
        <w:t>и</w:t>
      </w:r>
      <w:r w:rsidRPr="00BC6911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Решение может быть обжаловано в Центральный районный суд г. Симферополя через мирового судью судебного участка №1</w:t>
      </w:r>
      <w:r w:rsidR="00A0580E">
        <w:rPr>
          <w:sz w:val="28"/>
          <w:szCs w:val="28"/>
        </w:rPr>
        <w:t>9</w:t>
      </w:r>
      <w:r w:rsidRPr="00BC6911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2C5A43" w:rsidRPr="00FF3C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C6911" w:rsidR="00A16A4C">
        <w:rPr>
          <w:sz w:val="28"/>
          <w:szCs w:val="28"/>
        </w:rPr>
        <w:t xml:space="preserve">Мировой судья                                                         </w:t>
      </w:r>
      <w:r w:rsidR="00A0580E">
        <w:rPr>
          <w:sz w:val="28"/>
          <w:szCs w:val="28"/>
        </w:rPr>
        <w:t xml:space="preserve">Л.А. Шуб </w:t>
      </w:r>
    </w:p>
    <w:sectPr w:rsidSect="00FF3CB7">
      <w:headerReference w:type="even" r:id="rId4"/>
      <w:headerReference w:type="default" r:id="rId5"/>
      <w:footerReference w:type="default" r:id="rId6"/>
      <w:pgSz w:w="11906" w:h="16838"/>
      <w:pgMar w:top="426" w:right="566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1379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C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9F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 w:rsidP="009622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3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>
    <w:pPr>
      <w:pStyle w:val="Header"/>
    </w:pPr>
  </w:p>
  <w:p w:rsidR="00137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C"/>
    <w:rsid w:val="000D1FCC"/>
    <w:rsid w:val="000D4BF0"/>
    <w:rsid w:val="00116FC4"/>
    <w:rsid w:val="001379F4"/>
    <w:rsid w:val="00196A61"/>
    <w:rsid w:val="00213FEA"/>
    <w:rsid w:val="0022723F"/>
    <w:rsid w:val="002437DF"/>
    <w:rsid w:val="002C5A43"/>
    <w:rsid w:val="00326552"/>
    <w:rsid w:val="003302D8"/>
    <w:rsid w:val="00344910"/>
    <w:rsid w:val="003C7FE1"/>
    <w:rsid w:val="003E2DC5"/>
    <w:rsid w:val="00413468"/>
    <w:rsid w:val="00447B27"/>
    <w:rsid w:val="0049202B"/>
    <w:rsid w:val="004E1400"/>
    <w:rsid w:val="005026E3"/>
    <w:rsid w:val="0057415A"/>
    <w:rsid w:val="00603CA9"/>
    <w:rsid w:val="00654F97"/>
    <w:rsid w:val="00690595"/>
    <w:rsid w:val="006B157E"/>
    <w:rsid w:val="007A52C4"/>
    <w:rsid w:val="007F691A"/>
    <w:rsid w:val="00804D78"/>
    <w:rsid w:val="0080686A"/>
    <w:rsid w:val="00880CED"/>
    <w:rsid w:val="00954329"/>
    <w:rsid w:val="009622DF"/>
    <w:rsid w:val="00974256"/>
    <w:rsid w:val="009E1A9C"/>
    <w:rsid w:val="00A0580E"/>
    <w:rsid w:val="00A16A4C"/>
    <w:rsid w:val="00A77DD5"/>
    <w:rsid w:val="00A916DC"/>
    <w:rsid w:val="00AA0CDA"/>
    <w:rsid w:val="00AA19E3"/>
    <w:rsid w:val="00AA51E1"/>
    <w:rsid w:val="00B96556"/>
    <w:rsid w:val="00BA6FCB"/>
    <w:rsid w:val="00BC6911"/>
    <w:rsid w:val="00BC7E40"/>
    <w:rsid w:val="00BD1E3C"/>
    <w:rsid w:val="00C545F8"/>
    <w:rsid w:val="00C83568"/>
    <w:rsid w:val="00CB4A4D"/>
    <w:rsid w:val="00CE0A6A"/>
    <w:rsid w:val="00D554CA"/>
    <w:rsid w:val="00F13E76"/>
    <w:rsid w:val="00F4695B"/>
    <w:rsid w:val="00F95207"/>
    <w:rsid w:val="00FF3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16A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16A4C"/>
  </w:style>
  <w:style w:type="paragraph" w:styleId="Footer">
    <w:name w:val="footer"/>
    <w:basedOn w:val="Normal"/>
    <w:link w:val="a0"/>
    <w:uiPriority w:val="99"/>
    <w:unhideWhenUsed/>
    <w:rsid w:val="00A16A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6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E0A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0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