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AA6" w:rsidRPr="00D25AA6" w:rsidP="00D25AA6">
      <w:pPr>
        <w:ind w:right="-45" w:firstLine="851"/>
        <w:jc w:val="right"/>
        <w:rPr>
          <w:sz w:val="26"/>
          <w:szCs w:val="26"/>
        </w:rPr>
      </w:pPr>
    </w:p>
    <w:p w:rsidR="00D25AA6" w:rsidRPr="00D25AA6" w:rsidP="00D25AA6">
      <w:pPr>
        <w:ind w:right="-45" w:firstLine="851"/>
        <w:jc w:val="right"/>
        <w:rPr>
          <w:sz w:val="26"/>
          <w:szCs w:val="26"/>
        </w:rPr>
      </w:pPr>
      <w:r w:rsidRPr="00D25AA6">
        <w:rPr>
          <w:sz w:val="26"/>
          <w:szCs w:val="26"/>
        </w:rPr>
        <w:t xml:space="preserve">Дело № </w:t>
      </w:r>
      <w:r w:rsidRPr="00D25AA6">
        <w:rPr>
          <w:sz w:val="26"/>
          <w:szCs w:val="26"/>
        </w:rPr>
        <w:t>02-0536/19/2021</w:t>
      </w:r>
    </w:p>
    <w:p w:rsidR="00D25AA6" w:rsidRPr="00D25AA6" w:rsidP="00D25AA6">
      <w:pPr>
        <w:ind w:right="-45"/>
        <w:jc w:val="center"/>
        <w:rPr>
          <w:bCs/>
          <w:sz w:val="26"/>
          <w:szCs w:val="26"/>
        </w:rPr>
      </w:pPr>
      <w:r w:rsidRPr="00D25AA6">
        <w:rPr>
          <w:bCs/>
          <w:sz w:val="26"/>
          <w:szCs w:val="26"/>
        </w:rPr>
        <w:t>РЕШЕНИЕ</w:t>
      </w:r>
    </w:p>
    <w:p w:rsidR="00D25AA6" w:rsidRPr="00D25AA6" w:rsidP="00D25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D25AA6">
        <w:rPr>
          <w:bCs/>
          <w:sz w:val="26"/>
          <w:szCs w:val="26"/>
        </w:rPr>
        <w:t>ИМЕНЕМ РОССИЙСКОЙ ФЕДЕРАЦИИ</w:t>
      </w:r>
    </w:p>
    <w:p w:rsidR="00D25AA6" w:rsidRPr="00D25AA6" w:rsidP="00D25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D25AA6">
        <w:rPr>
          <w:bCs/>
          <w:sz w:val="26"/>
          <w:szCs w:val="26"/>
        </w:rPr>
        <w:t>(резолютивная часть)</w:t>
      </w:r>
    </w:p>
    <w:p w:rsidR="00D25AA6" w:rsidRPr="00D25AA6" w:rsidP="00D25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D25AA6">
        <w:rPr>
          <w:sz w:val="26"/>
          <w:szCs w:val="26"/>
        </w:rPr>
        <w:t>23 июня 2021 года                                                г. Симферополь</w:t>
      </w:r>
    </w:p>
    <w:p w:rsidR="00D25AA6" w:rsidRPr="00D25AA6" w:rsidP="00D25AA6">
      <w:pPr>
        <w:ind w:firstLine="851"/>
        <w:jc w:val="both"/>
        <w:rPr>
          <w:sz w:val="26"/>
          <w:szCs w:val="26"/>
        </w:rPr>
      </w:pPr>
    </w:p>
    <w:p w:rsidR="00D25AA6" w:rsidRPr="00D25AA6" w:rsidP="00D25AA6">
      <w:pPr>
        <w:ind w:firstLine="851"/>
        <w:jc w:val="both"/>
        <w:rPr>
          <w:b/>
          <w:i/>
          <w:sz w:val="26"/>
          <w:szCs w:val="26"/>
        </w:rPr>
      </w:pPr>
      <w:r w:rsidRPr="00D25AA6">
        <w:rPr>
          <w:sz w:val="26"/>
          <w:szCs w:val="26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D25AA6" w:rsidRPr="00D25AA6" w:rsidP="00D25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D25AA6">
        <w:rPr>
          <w:sz w:val="26"/>
          <w:szCs w:val="26"/>
        </w:rPr>
        <w:t xml:space="preserve">при ведении протокола судебного заседания помощником судьи – Данилейко А.С., </w:t>
      </w:r>
    </w:p>
    <w:p w:rsidR="00D25AA6" w:rsidRPr="00D25AA6" w:rsidP="00D25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D25AA6">
        <w:rPr>
          <w:sz w:val="26"/>
          <w:szCs w:val="26"/>
        </w:rPr>
        <w:t xml:space="preserve">рассмотрев в открытом судебном заседании </w:t>
      </w:r>
      <w:r w:rsidRPr="00D25AA6">
        <w:rPr>
          <w:sz w:val="26"/>
          <w:szCs w:val="26"/>
        </w:rPr>
        <w:t>гражданское</w:t>
      </w:r>
      <w:r w:rsidRPr="00D25AA6">
        <w:rPr>
          <w:sz w:val="26"/>
          <w:szCs w:val="26"/>
        </w:rPr>
        <w:t xml:space="preserve"> дело по иску Государственного казенного учреждения Республики Крым «Центр занятости населения» к Свешникову Андрею Германовичу о взыскании денежных средств,</w:t>
      </w:r>
    </w:p>
    <w:p w:rsidR="00D25AA6" w:rsidRPr="00D25AA6" w:rsidP="00D25AA6">
      <w:pPr>
        <w:ind w:firstLine="851"/>
        <w:jc w:val="both"/>
        <w:rPr>
          <w:sz w:val="26"/>
          <w:szCs w:val="26"/>
        </w:rPr>
      </w:pPr>
      <w:r w:rsidRPr="00D25AA6">
        <w:rPr>
          <w:sz w:val="26"/>
          <w:szCs w:val="26"/>
        </w:rPr>
        <w:t xml:space="preserve">руководствуясь статьями 194-199, 321 </w:t>
      </w:r>
      <w:r w:rsidRPr="00D25AA6">
        <w:rPr>
          <w:sz w:val="26"/>
          <w:szCs w:val="26"/>
        </w:rPr>
        <w:t>Гражданского</w:t>
      </w:r>
      <w:r w:rsidRPr="00D25AA6">
        <w:rPr>
          <w:sz w:val="26"/>
          <w:szCs w:val="26"/>
        </w:rPr>
        <w:t xml:space="preserve"> процессуального кодекса Российской Федерации, суд – </w:t>
      </w:r>
    </w:p>
    <w:p w:rsidR="00D25AA6" w:rsidRPr="00D25AA6" w:rsidP="00D25AA6">
      <w:pPr>
        <w:jc w:val="center"/>
        <w:rPr>
          <w:sz w:val="26"/>
          <w:szCs w:val="26"/>
        </w:rPr>
      </w:pPr>
      <w:r w:rsidRPr="00D25AA6">
        <w:rPr>
          <w:sz w:val="26"/>
          <w:szCs w:val="26"/>
        </w:rPr>
        <w:t>РЕШИЛ:</w:t>
      </w:r>
    </w:p>
    <w:p w:rsidR="00D25AA6" w:rsidRPr="00D25AA6" w:rsidP="00D25AA6">
      <w:pPr>
        <w:ind w:firstLine="851"/>
        <w:jc w:val="both"/>
        <w:rPr>
          <w:sz w:val="26"/>
          <w:szCs w:val="26"/>
        </w:rPr>
      </w:pPr>
      <w:r w:rsidRPr="00D25AA6">
        <w:rPr>
          <w:sz w:val="26"/>
          <w:szCs w:val="26"/>
        </w:rPr>
        <w:t>Иск Государственного казенного учреждения Республики Крым «Центр занятости населения» к Свешникову Андрею Германовичу о взыскании денежных средств - удовлетворить.</w:t>
      </w:r>
    </w:p>
    <w:p w:rsidR="00D25AA6" w:rsidRPr="00D25AA6" w:rsidP="00D25AA6">
      <w:pPr>
        <w:ind w:firstLine="851"/>
        <w:jc w:val="both"/>
        <w:rPr>
          <w:sz w:val="26"/>
          <w:szCs w:val="26"/>
        </w:rPr>
      </w:pPr>
      <w:r w:rsidRPr="00D25AA6">
        <w:rPr>
          <w:sz w:val="26"/>
          <w:szCs w:val="26"/>
        </w:rPr>
        <w:t>Взыскать со Свешникова Андрея Германовича в пользу Государственного казенного учреждения Республики Крым «Центр занятости населения»  необоснованно полученное пособие по безработице за период с 23.07.2020 по 28.07.2020 в размере 2 347 (две тысячи триста сорок семь) рублей 74 копейки.</w:t>
      </w:r>
    </w:p>
    <w:p w:rsidR="00D25AA6" w:rsidRPr="00D25AA6" w:rsidP="00D25AA6">
      <w:pPr>
        <w:ind w:firstLine="851"/>
        <w:jc w:val="both"/>
        <w:rPr>
          <w:sz w:val="26"/>
          <w:szCs w:val="26"/>
        </w:rPr>
      </w:pPr>
      <w:r w:rsidRPr="00D25AA6">
        <w:rPr>
          <w:sz w:val="26"/>
          <w:szCs w:val="26"/>
        </w:rPr>
        <w:t>Взыскать со Свешникова Андрея Германовича в 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400 (четыреста) рублей.</w:t>
      </w:r>
    </w:p>
    <w:p w:rsidR="00D25AA6" w:rsidRPr="00D25AA6" w:rsidP="00D25AA6">
      <w:pPr>
        <w:ind w:right="-45" w:firstLine="851"/>
        <w:jc w:val="both"/>
        <w:rPr>
          <w:sz w:val="26"/>
          <w:szCs w:val="26"/>
        </w:rPr>
      </w:pPr>
      <w:r w:rsidRPr="00D25AA6">
        <w:rPr>
          <w:sz w:val="26"/>
          <w:szCs w:val="26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D25AA6">
        <w:rPr>
          <w:sz w:val="26"/>
          <w:szCs w:val="26"/>
        </w:rPr>
        <w:t>резолютивной</w:t>
      </w:r>
      <w:r w:rsidRPr="00D25AA6">
        <w:rPr>
          <w:sz w:val="26"/>
          <w:szCs w:val="26"/>
        </w:rPr>
        <w:t xml:space="preserve"> части решения суда.</w:t>
      </w:r>
    </w:p>
    <w:p w:rsidR="00D25AA6" w:rsidRPr="00D25AA6" w:rsidP="00D25AA6">
      <w:pPr>
        <w:ind w:right="-45" w:firstLine="851"/>
        <w:jc w:val="both"/>
        <w:rPr>
          <w:sz w:val="26"/>
          <w:szCs w:val="26"/>
        </w:rPr>
      </w:pPr>
      <w:r w:rsidRPr="00D25AA6">
        <w:rPr>
          <w:sz w:val="26"/>
          <w:szCs w:val="26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</w:t>
      </w:r>
      <w:r w:rsidRPr="00D25AA6">
        <w:rPr>
          <w:sz w:val="26"/>
          <w:szCs w:val="26"/>
        </w:rPr>
        <w:t>резолютивной</w:t>
      </w:r>
      <w:r w:rsidRPr="00D25AA6">
        <w:rPr>
          <w:sz w:val="26"/>
          <w:szCs w:val="26"/>
        </w:rPr>
        <w:t xml:space="preserve"> части решения суда.</w:t>
      </w:r>
    </w:p>
    <w:p w:rsidR="00D25AA6" w:rsidRPr="00D25AA6" w:rsidP="00D25AA6">
      <w:pPr>
        <w:ind w:right="-45" w:firstLine="851"/>
        <w:jc w:val="both"/>
        <w:rPr>
          <w:sz w:val="26"/>
          <w:szCs w:val="26"/>
        </w:rPr>
      </w:pPr>
      <w:r w:rsidRPr="00D25AA6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25AA6" w:rsidRPr="00D25AA6" w:rsidP="00D25AA6">
      <w:pPr>
        <w:ind w:right="-45" w:firstLine="851"/>
        <w:jc w:val="both"/>
        <w:rPr>
          <w:sz w:val="26"/>
          <w:szCs w:val="26"/>
        </w:rPr>
      </w:pPr>
      <w:r w:rsidRPr="00D25AA6">
        <w:rPr>
          <w:sz w:val="26"/>
          <w:szCs w:val="26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D25AA6">
        <w:rPr>
          <w:sz w:val="26"/>
          <w:szCs w:val="26"/>
        </w:rPr>
        <w:t>судебного участка №19 Центрального судебного района города Симферополь (Центральный район городского округа Симферополя) Республики Крым</w:t>
      </w:r>
      <w:r w:rsidRPr="00D25AA6">
        <w:rPr>
          <w:sz w:val="26"/>
          <w:szCs w:val="26"/>
          <w:lang w:eastAsia="en-US"/>
        </w:rPr>
        <w:t xml:space="preserve"> в течение  месяца со дня его принятия в окончательной форме.</w:t>
      </w:r>
    </w:p>
    <w:p w:rsidR="00D25AA6" w:rsidRPr="00D25AA6" w:rsidP="00D25AA6">
      <w:pPr>
        <w:ind w:right="-45" w:firstLine="851"/>
        <w:jc w:val="both"/>
        <w:rPr>
          <w:sz w:val="26"/>
          <w:szCs w:val="26"/>
          <w:lang w:eastAsia="en-US"/>
        </w:rPr>
      </w:pPr>
    </w:p>
    <w:p w:rsidR="00D25AA6" w:rsidRPr="00D25AA6" w:rsidP="00D25AA6">
      <w:pPr>
        <w:ind w:right="-45" w:firstLine="851"/>
        <w:jc w:val="both"/>
        <w:rPr>
          <w:sz w:val="26"/>
          <w:szCs w:val="26"/>
        </w:rPr>
      </w:pPr>
      <w:r w:rsidRPr="00D25AA6">
        <w:rPr>
          <w:sz w:val="26"/>
          <w:szCs w:val="26"/>
          <w:lang w:eastAsia="en-US"/>
        </w:rPr>
        <w:t xml:space="preserve">Мировой судья                                       </w:t>
      </w:r>
      <w:r w:rsidRPr="00D25AA6">
        <w:rPr>
          <w:sz w:val="26"/>
          <w:szCs w:val="26"/>
          <w:lang w:eastAsia="en-US"/>
        </w:rPr>
        <w:tab/>
      </w:r>
      <w:r w:rsidRPr="00D25AA6">
        <w:rPr>
          <w:sz w:val="26"/>
          <w:szCs w:val="26"/>
          <w:lang w:eastAsia="en-US"/>
        </w:rPr>
        <w:tab/>
        <w:t xml:space="preserve">        Л.А. Шуб </w:t>
      </w:r>
    </w:p>
    <w:p w:rsidR="00A0316F" w:rsidRPr="00D25AA6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A6"/>
    <w:rsid w:val="00A0316F"/>
    <w:rsid w:val="00D25A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