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 xml:space="preserve">Дело № </w:t>
      </w:r>
      <w:r w:rsidRPr="00705D6B">
        <w:rPr>
          <w:sz w:val="28"/>
          <w:szCs w:val="28"/>
        </w:rPr>
        <w:t>02-0</w:t>
      </w:r>
      <w:r w:rsidRPr="00705D6B" w:rsidR="00705D6B">
        <w:rPr>
          <w:sz w:val="28"/>
          <w:szCs w:val="28"/>
        </w:rPr>
        <w:t>610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Pr="00705D6B" w:rsidR="00D2322C">
        <w:rPr>
          <w:sz w:val="28"/>
          <w:szCs w:val="28"/>
        </w:rPr>
        <w:t>2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1</w:t>
      </w:r>
      <w:r w:rsidRPr="00705D6B" w:rsidR="00D2322C">
        <w:rPr>
          <w:sz w:val="28"/>
          <w:szCs w:val="28"/>
        </w:rPr>
        <w:t>7</w:t>
      </w:r>
      <w:r w:rsidRPr="00705D6B">
        <w:rPr>
          <w:sz w:val="28"/>
          <w:szCs w:val="28"/>
        </w:rPr>
        <w:t xml:space="preserve"> </w:t>
      </w:r>
      <w:r w:rsidRPr="00705D6B" w:rsidR="00705D6B">
        <w:rPr>
          <w:sz w:val="28"/>
          <w:szCs w:val="28"/>
        </w:rPr>
        <w:t>мая</w:t>
      </w:r>
      <w:r w:rsidRPr="00705D6B" w:rsidR="00456D12">
        <w:rPr>
          <w:sz w:val="28"/>
          <w:szCs w:val="28"/>
        </w:rPr>
        <w:t xml:space="preserve"> 202</w:t>
      </w:r>
      <w:r w:rsidRPr="00705D6B" w:rsidR="00D2322C">
        <w:rPr>
          <w:sz w:val="28"/>
          <w:szCs w:val="28"/>
        </w:rPr>
        <w:t>2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при ведении протокола судебного заседания </w:t>
      </w:r>
      <w:r w:rsidRPr="00705D6B" w:rsidR="00705D6B">
        <w:rPr>
          <w:sz w:val="28"/>
          <w:szCs w:val="28"/>
        </w:rPr>
        <w:t>помощником судьи</w:t>
      </w:r>
      <w:r w:rsidRPr="00705D6B" w:rsidR="004A6793">
        <w:rPr>
          <w:sz w:val="28"/>
          <w:szCs w:val="28"/>
        </w:rPr>
        <w:t xml:space="preserve"> – </w:t>
      </w:r>
      <w:r w:rsidRPr="00705D6B" w:rsidR="00D2322C">
        <w:rPr>
          <w:sz w:val="28"/>
          <w:szCs w:val="28"/>
        </w:rPr>
        <w:t>Пахль Д.А</w:t>
      </w:r>
      <w:r w:rsidRPr="00705D6B" w:rsidR="004A6793">
        <w:rPr>
          <w:sz w:val="28"/>
          <w:szCs w:val="28"/>
        </w:rPr>
        <w:t xml:space="preserve">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заседании гражданское де</w:t>
      </w:r>
      <w:r w:rsidRPr="00705D6B">
        <w:rPr>
          <w:sz w:val="28"/>
          <w:szCs w:val="28"/>
        </w:rPr>
        <w:t xml:space="preserve">ло по иску </w:t>
      </w:r>
      <w:r w:rsidRPr="00705D6B" w:rsidR="00DA7978">
        <w:rPr>
          <w:sz w:val="28"/>
          <w:szCs w:val="28"/>
        </w:rPr>
        <w:t>Индивидуального предпринимателя Верейкина Романа Сергеевича</w:t>
      </w:r>
      <w:r w:rsidRPr="00705D6B">
        <w:rPr>
          <w:sz w:val="28"/>
          <w:szCs w:val="28"/>
        </w:rPr>
        <w:t xml:space="preserve"> к </w:t>
      </w:r>
      <w:r w:rsidRPr="00705D6B" w:rsidR="00705D6B">
        <w:rPr>
          <w:sz w:val="28"/>
          <w:szCs w:val="28"/>
        </w:rPr>
        <w:t>Левщанову Михаилу Валерьевичу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</w:t>
      </w:r>
      <w:r w:rsidRPr="00705D6B">
        <w:rPr>
          <w:sz w:val="28"/>
          <w:szCs w:val="28"/>
        </w:rPr>
        <w:t>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705D6B" w:rsidR="00705D6B">
        <w:rPr>
          <w:sz w:val="28"/>
          <w:szCs w:val="28"/>
        </w:rPr>
        <w:t>Индивидуального предпринимателя Верейкина Романа Сергеевича к Левщанову Михаилу Валерьевичу</w:t>
      </w:r>
      <w:r w:rsidRPr="00705D6B">
        <w:rPr>
          <w:sz w:val="28"/>
          <w:szCs w:val="28"/>
        </w:rPr>
        <w:t xml:space="preserve"> о взыскании задолженности по договору займа </w:t>
      </w:r>
      <w:r w:rsidR="00705D6B">
        <w:rPr>
          <w:sz w:val="28"/>
          <w:szCs w:val="28"/>
        </w:rPr>
        <w:t xml:space="preserve">от </w:t>
      </w:r>
      <w:r w:rsidRPr="00705D6B" w:rsidR="00705D6B">
        <w:rPr>
          <w:sz w:val="28"/>
          <w:szCs w:val="28"/>
        </w:rPr>
        <w:t>09.10.2015</w:t>
      </w:r>
      <w:r w:rsidRPr="00705D6B">
        <w:rPr>
          <w:sz w:val="28"/>
          <w:szCs w:val="28"/>
        </w:rPr>
        <w:t xml:space="preserve"> – отказать.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Лица, участвующие в деле, их представители, </w:t>
      </w:r>
      <w:r w:rsidRPr="00705D6B">
        <w:rPr>
          <w:sz w:val="28"/>
          <w:szCs w:val="28"/>
        </w:rPr>
        <w:t>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присутствовавшие в судебном засед</w:t>
      </w:r>
      <w:r w:rsidRPr="00705D6B">
        <w:rPr>
          <w:sz w:val="28"/>
          <w:szCs w:val="28"/>
        </w:rPr>
        <w:t>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</w:t>
      </w:r>
      <w:r w:rsidRPr="00705D6B">
        <w:rPr>
          <w:sz w:val="28"/>
          <w:szCs w:val="28"/>
        </w:rPr>
        <w:t>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</w:t>
      </w:r>
      <w:r w:rsidRPr="00705D6B">
        <w:rPr>
          <w:sz w:val="28"/>
          <w:szCs w:val="28"/>
        </w:rPr>
        <w:t>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4A29"/>
    <w:rsid w:val="002C5A43"/>
    <w:rsid w:val="00326552"/>
    <w:rsid w:val="003C1049"/>
    <w:rsid w:val="003E1084"/>
    <w:rsid w:val="00456D12"/>
    <w:rsid w:val="004A6793"/>
    <w:rsid w:val="00574A8A"/>
    <w:rsid w:val="005F23EE"/>
    <w:rsid w:val="00660AAB"/>
    <w:rsid w:val="00705D6B"/>
    <w:rsid w:val="007147F6"/>
    <w:rsid w:val="0086323E"/>
    <w:rsid w:val="00935B7C"/>
    <w:rsid w:val="009D0EF1"/>
    <w:rsid w:val="009D24FE"/>
    <w:rsid w:val="009D69C4"/>
    <w:rsid w:val="00A97C03"/>
    <w:rsid w:val="00BC2715"/>
    <w:rsid w:val="00C545F8"/>
    <w:rsid w:val="00D2322C"/>
    <w:rsid w:val="00DA7978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