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934E9" w:rsidRPr="00E92AAF" w:rsidP="008934E9">
      <w:pPr>
        <w:ind w:right="-45" w:firstLine="851"/>
        <w:jc w:val="right"/>
        <w:rPr>
          <w:sz w:val="16"/>
          <w:szCs w:val="16"/>
        </w:rPr>
      </w:pPr>
      <w:r w:rsidRPr="00E92AAF">
        <w:rPr>
          <w:sz w:val="16"/>
          <w:szCs w:val="16"/>
        </w:rPr>
        <w:t>Дело № 02-0</w:t>
      </w:r>
      <w:r w:rsidRPr="00E92AAF" w:rsidR="00735DF9">
        <w:rPr>
          <w:sz w:val="16"/>
          <w:szCs w:val="16"/>
        </w:rPr>
        <w:t>650</w:t>
      </w:r>
      <w:r w:rsidRPr="00E92AAF">
        <w:rPr>
          <w:sz w:val="16"/>
          <w:szCs w:val="16"/>
        </w:rPr>
        <w:t>/</w:t>
      </w:r>
      <w:r w:rsidRPr="00E92AAF" w:rsidR="00E27796">
        <w:rPr>
          <w:sz w:val="16"/>
          <w:szCs w:val="16"/>
        </w:rPr>
        <w:t>19/2018</w:t>
      </w:r>
      <w:r w:rsidRPr="00E92AAF">
        <w:rPr>
          <w:sz w:val="16"/>
          <w:szCs w:val="16"/>
        </w:rPr>
        <w:t xml:space="preserve"> </w:t>
      </w:r>
    </w:p>
    <w:p w:rsidR="008934E9" w:rsidRPr="00E92AAF" w:rsidP="008934E9">
      <w:pPr>
        <w:ind w:right="-45"/>
        <w:jc w:val="center"/>
        <w:rPr>
          <w:bCs/>
          <w:sz w:val="16"/>
          <w:szCs w:val="16"/>
        </w:rPr>
      </w:pPr>
      <w:r w:rsidRPr="00E92AAF">
        <w:rPr>
          <w:bCs/>
          <w:sz w:val="16"/>
          <w:szCs w:val="16"/>
        </w:rPr>
        <w:t>РЕШЕНИЕ</w:t>
      </w:r>
    </w:p>
    <w:p w:rsidR="008934E9" w:rsidRPr="00E92AAF" w:rsidP="008934E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E92AAF">
        <w:rPr>
          <w:bCs/>
          <w:sz w:val="16"/>
          <w:szCs w:val="16"/>
        </w:rPr>
        <w:t>ИМЕНЕМ РОССИЙСКОЙ ФЕДЕРАЦИИ</w:t>
      </w:r>
    </w:p>
    <w:p w:rsidR="008934E9" w:rsidRPr="00E92AAF" w:rsidP="008934E9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6"/>
          <w:szCs w:val="16"/>
        </w:rPr>
      </w:pPr>
    </w:p>
    <w:p w:rsidR="008934E9" w:rsidRPr="00E92AAF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E92AAF">
        <w:rPr>
          <w:sz w:val="16"/>
          <w:szCs w:val="16"/>
        </w:rPr>
        <w:t>26</w:t>
      </w:r>
      <w:r w:rsidRPr="00E92AAF">
        <w:rPr>
          <w:sz w:val="16"/>
          <w:szCs w:val="16"/>
        </w:rPr>
        <w:t xml:space="preserve"> </w:t>
      </w:r>
      <w:r w:rsidRPr="00E92AAF">
        <w:rPr>
          <w:sz w:val="16"/>
          <w:szCs w:val="16"/>
        </w:rPr>
        <w:t>ноября</w:t>
      </w:r>
      <w:r w:rsidRPr="00E92AAF" w:rsidR="00E27796">
        <w:rPr>
          <w:sz w:val="16"/>
          <w:szCs w:val="16"/>
        </w:rPr>
        <w:t xml:space="preserve"> 2018</w:t>
      </w:r>
      <w:r w:rsidRPr="00E92AAF">
        <w:rPr>
          <w:sz w:val="16"/>
          <w:szCs w:val="16"/>
        </w:rPr>
        <w:t xml:space="preserve"> года                                                г. Симферополь</w:t>
      </w:r>
    </w:p>
    <w:p w:rsidR="008934E9" w:rsidRPr="00E92AAF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</w:p>
    <w:p w:rsidR="008934E9" w:rsidRPr="00E92AAF" w:rsidP="008934E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E92AAF">
        <w:rPr>
          <w:sz w:val="16"/>
          <w:szCs w:val="16"/>
        </w:rPr>
        <w:t>М</w:t>
      </w:r>
      <w:r w:rsidRPr="00E92AAF" w:rsidR="00EC5686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О.А., </w:t>
      </w:r>
      <w:r w:rsidRPr="00E92AAF">
        <w:rPr>
          <w:sz w:val="16"/>
          <w:szCs w:val="16"/>
        </w:rPr>
        <w:t xml:space="preserve">при ведении протокола судебного заседания секретарем – </w:t>
      </w:r>
      <w:r w:rsidRPr="00E92AAF" w:rsidR="00735DF9">
        <w:rPr>
          <w:sz w:val="16"/>
          <w:szCs w:val="16"/>
        </w:rPr>
        <w:t>Силиванкиной Е.И.,</w:t>
      </w:r>
    </w:p>
    <w:p w:rsidR="00735DF9" w:rsidRPr="00E92AAF" w:rsidP="0035298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E92AAF">
        <w:rPr>
          <w:sz w:val="16"/>
          <w:szCs w:val="16"/>
        </w:rPr>
        <w:t xml:space="preserve">С участием ответчика – Шишкиным </w:t>
      </w:r>
      <w:r w:rsidRPr="00E92AAF">
        <w:rPr>
          <w:sz w:val="16"/>
          <w:szCs w:val="16"/>
        </w:rPr>
        <w:t>А.В.</w:t>
      </w:r>
    </w:p>
    <w:p w:rsidR="008A0F53" w:rsidRPr="00E92AAF" w:rsidP="0035298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6"/>
          <w:szCs w:val="16"/>
        </w:rPr>
      </w:pPr>
      <w:r w:rsidRPr="00E92AAF">
        <w:rPr>
          <w:sz w:val="16"/>
          <w:szCs w:val="16"/>
        </w:rPr>
        <w:t xml:space="preserve">рассмотрев в открытом судебном заседании в помещении судебного участка № </w:t>
      </w:r>
      <w:r w:rsidRPr="00E92AAF" w:rsidR="00EC5686">
        <w:rPr>
          <w:sz w:val="16"/>
          <w:szCs w:val="16"/>
        </w:rPr>
        <w:t>19</w:t>
      </w:r>
      <w:r w:rsidRPr="00E92AAF">
        <w:rPr>
          <w:sz w:val="16"/>
          <w:szCs w:val="16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3а, гражданское дело</w:t>
      </w:r>
      <w:r w:rsidRPr="00E92AAF">
        <w:rPr>
          <w:sz w:val="16"/>
          <w:szCs w:val="16"/>
        </w:rPr>
        <w:t xml:space="preserve"> по иску </w:t>
      </w:r>
      <w:r w:rsidRPr="00E92AAF" w:rsidR="00735DF9">
        <w:rPr>
          <w:sz w:val="16"/>
          <w:szCs w:val="16"/>
        </w:rPr>
        <w:t>ПАО СК «Росгосстрах»</w:t>
      </w:r>
      <w:r w:rsidRPr="00E92AAF" w:rsidR="00735DF9">
        <w:rPr>
          <w:rStyle w:val="FontStyle12"/>
          <w:sz w:val="16"/>
          <w:szCs w:val="16"/>
        </w:rPr>
        <w:t xml:space="preserve"> к Шишкину А</w:t>
      </w:r>
      <w:r w:rsidR="00E92AAF">
        <w:rPr>
          <w:rStyle w:val="FontStyle12"/>
          <w:sz w:val="16"/>
          <w:szCs w:val="16"/>
        </w:rPr>
        <w:t>.</w:t>
      </w:r>
      <w:r w:rsidRPr="00E92AAF" w:rsidR="00735DF9">
        <w:rPr>
          <w:rStyle w:val="FontStyle12"/>
          <w:sz w:val="16"/>
          <w:szCs w:val="16"/>
        </w:rPr>
        <w:t xml:space="preserve"> В</w:t>
      </w:r>
      <w:r w:rsidR="00E92AAF">
        <w:rPr>
          <w:rStyle w:val="FontStyle12"/>
          <w:sz w:val="16"/>
          <w:szCs w:val="16"/>
        </w:rPr>
        <w:t>.</w:t>
      </w:r>
      <w:r w:rsidRPr="00E92AAF" w:rsidR="0035298C">
        <w:rPr>
          <w:rStyle w:val="FontStyle12"/>
          <w:sz w:val="16"/>
          <w:szCs w:val="16"/>
        </w:rPr>
        <w:t xml:space="preserve">, третье </w:t>
      </w:r>
      <w:r w:rsidRPr="00E92AAF" w:rsidR="0035298C">
        <w:rPr>
          <w:rStyle w:val="FontStyle12"/>
          <w:sz w:val="16"/>
          <w:szCs w:val="16"/>
        </w:rPr>
        <w:t>лицо</w:t>
      </w:r>
      <w:r w:rsidRPr="00E92AAF" w:rsidR="0035298C">
        <w:rPr>
          <w:rStyle w:val="FontStyle12"/>
          <w:sz w:val="16"/>
          <w:szCs w:val="16"/>
        </w:rPr>
        <w:t xml:space="preserve"> не заявляюще</w:t>
      </w:r>
      <w:r w:rsidRPr="00E92AAF">
        <w:rPr>
          <w:rStyle w:val="FontStyle12"/>
          <w:sz w:val="16"/>
          <w:szCs w:val="16"/>
        </w:rPr>
        <w:t>е</w:t>
      </w:r>
      <w:r w:rsidRPr="00E92AAF" w:rsidR="0035298C">
        <w:rPr>
          <w:rStyle w:val="FontStyle12"/>
          <w:sz w:val="16"/>
          <w:szCs w:val="16"/>
        </w:rPr>
        <w:t xml:space="preserve"> самостоятельных требований относительно предмета спора Османов Э</w:t>
      </w:r>
      <w:r w:rsidR="00E92AAF">
        <w:rPr>
          <w:rStyle w:val="FontStyle12"/>
          <w:sz w:val="16"/>
          <w:szCs w:val="16"/>
        </w:rPr>
        <w:t>.</w:t>
      </w:r>
      <w:r w:rsidRPr="00E92AAF" w:rsidR="0035298C">
        <w:rPr>
          <w:rStyle w:val="FontStyle12"/>
          <w:sz w:val="16"/>
          <w:szCs w:val="16"/>
        </w:rPr>
        <w:t xml:space="preserve"> Ш</w:t>
      </w:r>
      <w:r w:rsidR="00E92AAF">
        <w:rPr>
          <w:rStyle w:val="FontStyle12"/>
          <w:sz w:val="16"/>
          <w:szCs w:val="16"/>
        </w:rPr>
        <w:t>.</w:t>
      </w:r>
      <w:r w:rsidRPr="00E92AAF">
        <w:rPr>
          <w:rStyle w:val="FontStyle12"/>
          <w:sz w:val="16"/>
          <w:szCs w:val="16"/>
        </w:rPr>
        <w:t>,</w:t>
      </w:r>
      <w:r w:rsidRPr="00E92AAF" w:rsidR="0035298C">
        <w:rPr>
          <w:rStyle w:val="FontStyle12"/>
          <w:sz w:val="16"/>
          <w:szCs w:val="16"/>
        </w:rPr>
        <w:t xml:space="preserve">  </w:t>
      </w:r>
      <w:r w:rsidRPr="00E92AAF" w:rsidR="00735DF9">
        <w:rPr>
          <w:rStyle w:val="FontStyle12"/>
          <w:sz w:val="16"/>
          <w:szCs w:val="16"/>
        </w:rPr>
        <w:t xml:space="preserve"> о возмещении материального ущерба в порядке регресса</w:t>
      </w:r>
      <w:r w:rsidRPr="00E92AAF">
        <w:rPr>
          <w:sz w:val="16"/>
          <w:szCs w:val="16"/>
        </w:rPr>
        <w:t xml:space="preserve">,  </w:t>
      </w:r>
      <w:r w:rsidRPr="00E92AAF">
        <w:rPr>
          <w:bCs/>
          <w:sz w:val="16"/>
          <w:szCs w:val="16"/>
        </w:rPr>
        <w:t xml:space="preserve">  </w:t>
      </w:r>
      <w:r w:rsidRPr="00E92AAF" w:rsidR="00735DF9">
        <w:rPr>
          <w:bCs/>
          <w:sz w:val="16"/>
          <w:szCs w:val="16"/>
        </w:rPr>
        <w:t xml:space="preserve"> </w:t>
      </w:r>
    </w:p>
    <w:p w:rsidR="008934E9" w:rsidRPr="00E92AAF" w:rsidP="008A0F53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16"/>
          <w:szCs w:val="16"/>
        </w:rPr>
      </w:pPr>
      <w:r w:rsidRPr="00E92AAF">
        <w:rPr>
          <w:sz w:val="16"/>
          <w:szCs w:val="16"/>
        </w:rPr>
        <w:t>Р</w:t>
      </w:r>
      <w:r w:rsidRPr="00E92AAF">
        <w:rPr>
          <w:sz w:val="16"/>
          <w:szCs w:val="16"/>
        </w:rPr>
        <w:t xml:space="preserve"> Е Ш И Л:</w:t>
      </w:r>
    </w:p>
    <w:p w:rsidR="008934E9" w:rsidRPr="00E92AAF" w:rsidP="008934E9">
      <w:pPr>
        <w:ind w:right="-45" w:firstLine="851"/>
        <w:jc w:val="both"/>
        <w:rPr>
          <w:sz w:val="16"/>
          <w:szCs w:val="16"/>
        </w:rPr>
      </w:pPr>
    </w:p>
    <w:p w:rsidR="008934E9" w:rsidRPr="00E92AAF" w:rsidP="008934E9">
      <w:pPr>
        <w:ind w:firstLine="851"/>
        <w:jc w:val="both"/>
        <w:rPr>
          <w:bCs/>
          <w:sz w:val="16"/>
          <w:szCs w:val="16"/>
        </w:rPr>
      </w:pPr>
      <w:r w:rsidRPr="00E92AAF">
        <w:rPr>
          <w:sz w:val="16"/>
          <w:szCs w:val="16"/>
        </w:rPr>
        <w:t xml:space="preserve">В удовлетворении иска </w:t>
      </w:r>
      <w:r w:rsidRPr="00E92AAF" w:rsidR="00735DF9">
        <w:rPr>
          <w:sz w:val="16"/>
          <w:szCs w:val="16"/>
        </w:rPr>
        <w:t>ПАО СК «Росгосстрах»</w:t>
      </w:r>
      <w:r w:rsidRPr="00E92AAF" w:rsidR="00735DF9">
        <w:rPr>
          <w:rStyle w:val="FontStyle12"/>
          <w:sz w:val="16"/>
          <w:szCs w:val="16"/>
        </w:rPr>
        <w:t xml:space="preserve"> к Шишкину А</w:t>
      </w:r>
      <w:r w:rsidR="00E92AAF">
        <w:rPr>
          <w:rStyle w:val="FontStyle12"/>
          <w:sz w:val="16"/>
          <w:szCs w:val="16"/>
        </w:rPr>
        <w:t>.</w:t>
      </w:r>
      <w:r w:rsidRPr="00E92AAF" w:rsidR="00735DF9">
        <w:rPr>
          <w:rStyle w:val="FontStyle12"/>
          <w:sz w:val="16"/>
          <w:szCs w:val="16"/>
        </w:rPr>
        <w:t xml:space="preserve"> В</w:t>
      </w:r>
      <w:r w:rsidR="00E92AAF">
        <w:rPr>
          <w:rStyle w:val="FontStyle12"/>
          <w:sz w:val="16"/>
          <w:szCs w:val="16"/>
        </w:rPr>
        <w:t>.</w:t>
      </w:r>
      <w:r w:rsidRPr="00E92AAF" w:rsidR="00735DF9">
        <w:rPr>
          <w:rStyle w:val="FontStyle12"/>
          <w:sz w:val="16"/>
          <w:szCs w:val="16"/>
        </w:rPr>
        <w:t xml:space="preserve"> о возмещении материального ущерба в порядке регресса</w:t>
      </w:r>
      <w:r w:rsidRPr="00E92AAF" w:rsidR="00E23B5D">
        <w:rPr>
          <w:sz w:val="16"/>
          <w:szCs w:val="16"/>
        </w:rPr>
        <w:t xml:space="preserve"> </w:t>
      </w:r>
      <w:r w:rsidRPr="00E92AAF">
        <w:rPr>
          <w:sz w:val="16"/>
          <w:szCs w:val="16"/>
        </w:rPr>
        <w:t>- отказать.</w:t>
      </w:r>
      <w:r w:rsidRPr="00E92AAF">
        <w:rPr>
          <w:bCs/>
          <w:sz w:val="16"/>
          <w:szCs w:val="16"/>
        </w:rPr>
        <w:t xml:space="preserve">      </w:t>
      </w:r>
      <w:r w:rsidRPr="00E92AAF" w:rsidR="00E27796">
        <w:rPr>
          <w:bCs/>
          <w:sz w:val="16"/>
          <w:szCs w:val="16"/>
        </w:rPr>
        <w:t xml:space="preserve"> </w:t>
      </w:r>
      <w:r w:rsidRPr="00E92AAF">
        <w:rPr>
          <w:bCs/>
          <w:sz w:val="16"/>
          <w:szCs w:val="16"/>
        </w:rPr>
        <w:t xml:space="preserve">     </w:t>
      </w:r>
      <w:r w:rsidRPr="00E92AAF" w:rsidR="00E23B5D">
        <w:rPr>
          <w:bCs/>
          <w:sz w:val="16"/>
          <w:szCs w:val="16"/>
        </w:rPr>
        <w:t xml:space="preserve"> </w:t>
      </w:r>
      <w:r w:rsidRPr="00E92AAF" w:rsidR="00735DF9">
        <w:rPr>
          <w:bCs/>
          <w:sz w:val="16"/>
          <w:szCs w:val="16"/>
        </w:rPr>
        <w:t xml:space="preserve"> </w:t>
      </w:r>
    </w:p>
    <w:p w:rsidR="008934E9" w:rsidRPr="00E92AAF" w:rsidP="008934E9">
      <w:pPr>
        <w:ind w:right="-45" w:firstLine="851"/>
        <w:jc w:val="both"/>
        <w:rPr>
          <w:sz w:val="16"/>
          <w:szCs w:val="16"/>
        </w:rPr>
      </w:pPr>
      <w:r w:rsidRPr="00E92AAF">
        <w:rPr>
          <w:sz w:val="16"/>
          <w:szCs w:val="16"/>
        </w:rPr>
        <w:t>Решение может быть обжаловано в Центральный районный суд г</w:t>
      </w:r>
      <w:r w:rsidRPr="00E92AAF" w:rsidR="00EA3F2B">
        <w:rPr>
          <w:sz w:val="16"/>
          <w:szCs w:val="16"/>
        </w:rPr>
        <w:t>орода</w:t>
      </w:r>
      <w:r w:rsidRPr="00E92AAF">
        <w:rPr>
          <w:sz w:val="16"/>
          <w:szCs w:val="16"/>
        </w:rPr>
        <w:t xml:space="preserve"> Симферополя </w:t>
      </w:r>
      <w:r w:rsidRPr="00E92AAF" w:rsidR="00EA3F2B">
        <w:rPr>
          <w:sz w:val="16"/>
          <w:szCs w:val="16"/>
        </w:rPr>
        <w:t xml:space="preserve">Республики Крым </w:t>
      </w:r>
      <w:r w:rsidRPr="00E92AAF">
        <w:rPr>
          <w:sz w:val="16"/>
          <w:szCs w:val="16"/>
        </w:rPr>
        <w:t>через мир</w:t>
      </w:r>
      <w:r w:rsidRPr="00E92AAF">
        <w:rPr>
          <w:sz w:val="16"/>
          <w:szCs w:val="16"/>
        </w:rPr>
        <w:t>ового судью судебного участка №</w:t>
      </w:r>
      <w:r w:rsidRPr="00E92AAF" w:rsidR="00E27796">
        <w:rPr>
          <w:sz w:val="16"/>
          <w:szCs w:val="16"/>
        </w:rPr>
        <w:t>19</w:t>
      </w:r>
      <w:r w:rsidRPr="00E92AAF">
        <w:rPr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  <w:r w:rsidRPr="00E92AAF" w:rsidR="00EC5686">
        <w:rPr>
          <w:sz w:val="16"/>
          <w:szCs w:val="16"/>
        </w:rPr>
        <w:t xml:space="preserve"> </w:t>
      </w:r>
    </w:p>
    <w:p w:rsidR="008934E9" w:rsidRPr="00E92AAF" w:rsidP="008934E9">
      <w:pPr>
        <w:ind w:right="-45" w:firstLine="851"/>
        <w:jc w:val="both"/>
        <w:rPr>
          <w:sz w:val="16"/>
          <w:szCs w:val="16"/>
        </w:rPr>
      </w:pPr>
      <w:r w:rsidRPr="00E92AAF">
        <w:rPr>
          <w:sz w:val="16"/>
          <w:szCs w:val="16"/>
        </w:rPr>
        <w:t>Лица, участвующие в деле, их представители,</w:t>
      </w:r>
      <w:r w:rsidRPr="00E92AAF">
        <w:rPr>
          <w:sz w:val="16"/>
          <w:szCs w:val="16"/>
        </w:rPr>
        <w:t xml:space="preserve">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934E9" w:rsidRPr="00E92AAF" w:rsidP="008934E9">
      <w:pPr>
        <w:ind w:right="-45" w:firstLine="851"/>
        <w:jc w:val="both"/>
        <w:rPr>
          <w:sz w:val="16"/>
          <w:szCs w:val="16"/>
        </w:rPr>
      </w:pPr>
      <w:r w:rsidRPr="00E92AAF">
        <w:rPr>
          <w:sz w:val="16"/>
          <w:szCs w:val="16"/>
        </w:rPr>
        <w:t>Лица, участвующие в деле, их представители, не присутствовавшие в судебном засе</w:t>
      </w:r>
      <w:r w:rsidRPr="00E92AAF">
        <w:rPr>
          <w:sz w:val="16"/>
          <w:szCs w:val="16"/>
        </w:rPr>
        <w:t>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8934E9" w:rsidRPr="00E92AAF" w:rsidP="008934E9">
      <w:pPr>
        <w:ind w:right="-45" w:firstLine="851"/>
        <w:jc w:val="both"/>
        <w:rPr>
          <w:sz w:val="16"/>
          <w:szCs w:val="16"/>
        </w:rPr>
      </w:pPr>
      <w:r w:rsidRPr="00E92AAF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</w:t>
      </w:r>
      <w:r w:rsidRPr="00E92AAF">
        <w:rPr>
          <w:sz w:val="16"/>
          <w:szCs w:val="16"/>
        </w:rPr>
        <w:t>ующих в деле и их представителей заявления о составлении мотивированного решения суда.</w:t>
      </w:r>
    </w:p>
    <w:p w:rsidR="00EC5686" w:rsidRPr="00E92AAF" w:rsidP="008934E9">
      <w:pPr>
        <w:ind w:right="-45" w:firstLine="851"/>
        <w:jc w:val="both"/>
        <w:rPr>
          <w:sz w:val="16"/>
          <w:szCs w:val="16"/>
        </w:rPr>
      </w:pPr>
      <w:r w:rsidRPr="00E92AAF">
        <w:rPr>
          <w:sz w:val="16"/>
          <w:szCs w:val="16"/>
        </w:rPr>
        <w:t xml:space="preserve">Резолютивная часть решения суда изготовлена </w:t>
      </w:r>
      <w:r w:rsidRPr="00E92AAF" w:rsidR="00735DF9">
        <w:rPr>
          <w:sz w:val="16"/>
          <w:szCs w:val="16"/>
        </w:rPr>
        <w:t>26</w:t>
      </w:r>
      <w:r w:rsidRPr="00E92AAF">
        <w:rPr>
          <w:sz w:val="16"/>
          <w:szCs w:val="16"/>
        </w:rPr>
        <w:t xml:space="preserve"> </w:t>
      </w:r>
      <w:r w:rsidRPr="00E92AAF" w:rsidR="00735DF9">
        <w:rPr>
          <w:sz w:val="16"/>
          <w:szCs w:val="16"/>
        </w:rPr>
        <w:t>ноября</w:t>
      </w:r>
      <w:r w:rsidRPr="00E92AAF" w:rsidR="00E27796">
        <w:rPr>
          <w:sz w:val="16"/>
          <w:szCs w:val="16"/>
        </w:rPr>
        <w:t xml:space="preserve"> 2018</w:t>
      </w:r>
      <w:r w:rsidRPr="00E92AAF">
        <w:rPr>
          <w:sz w:val="16"/>
          <w:szCs w:val="16"/>
        </w:rPr>
        <w:t xml:space="preserve"> года.</w:t>
      </w:r>
    </w:p>
    <w:p w:rsidR="008934E9" w:rsidRPr="00E92AAF" w:rsidP="008934E9">
      <w:pPr>
        <w:ind w:firstLine="851"/>
        <w:rPr>
          <w:sz w:val="16"/>
          <w:szCs w:val="16"/>
        </w:rPr>
      </w:pPr>
    </w:p>
    <w:p w:rsidR="00E27796" w:rsidRPr="00E92AAF" w:rsidP="008934E9">
      <w:pPr>
        <w:ind w:firstLine="851"/>
        <w:rPr>
          <w:sz w:val="16"/>
          <w:szCs w:val="16"/>
        </w:rPr>
      </w:pPr>
    </w:p>
    <w:p w:rsidR="00E27796" w:rsidRPr="00E92AAF" w:rsidP="008934E9">
      <w:pPr>
        <w:ind w:firstLine="851"/>
        <w:rPr>
          <w:sz w:val="16"/>
          <w:szCs w:val="16"/>
        </w:rPr>
      </w:pPr>
    </w:p>
    <w:p w:rsidR="008934E9" w:rsidRPr="00E92AAF" w:rsidP="008934E9">
      <w:pPr>
        <w:ind w:firstLine="851"/>
        <w:rPr>
          <w:sz w:val="16"/>
          <w:szCs w:val="16"/>
        </w:rPr>
      </w:pPr>
      <w:r w:rsidRPr="00E92AAF">
        <w:rPr>
          <w:sz w:val="16"/>
          <w:szCs w:val="16"/>
        </w:rPr>
        <w:t xml:space="preserve">Мировой судья                                                         </w:t>
      </w:r>
      <w:r w:rsidRPr="00E92AAF" w:rsidR="00EC5686">
        <w:rPr>
          <w:sz w:val="16"/>
          <w:szCs w:val="16"/>
        </w:rPr>
        <w:t>О.А. Титаренко</w:t>
      </w:r>
    </w:p>
    <w:p w:rsidR="008934E9" w:rsidRPr="008934E9" w:rsidP="008934E9">
      <w:pPr>
        <w:ind w:firstLine="851"/>
      </w:pPr>
    </w:p>
    <w:sectPr w:rsidSect="0028602E">
      <w:headerReference w:type="even" r:id="rId4"/>
      <w:headerReference w:type="default" r:id="rId5"/>
      <w:footerReference w:type="default" r:id="rId6"/>
      <w:pgSz w:w="11906" w:h="16838"/>
      <w:pgMar w:top="1134" w:right="991" w:bottom="1134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3A0F3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A0F3B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 w:rsidP="0028602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A0F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0F3B">
    <w:pPr>
      <w:pStyle w:val="Header"/>
    </w:pPr>
  </w:p>
  <w:p w:rsidR="003A0F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E9"/>
    <w:rsid w:val="000104CF"/>
    <w:rsid w:val="0006789B"/>
    <w:rsid w:val="000B686E"/>
    <w:rsid w:val="000D2669"/>
    <w:rsid w:val="00163469"/>
    <w:rsid w:val="00174749"/>
    <w:rsid w:val="0028602E"/>
    <w:rsid w:val="002A32AA"/>
    <w:rsid w:val="002B2FA6"/>
    <w:rsid w:val="00306A33"/>
    <w:rsid w:val="00326552"/>
    <w:rsid w:val="0035298C"/>
    <w:rsid w:val="003A0F3B"/>
    <w:rsid w:val="003F52C1"/>
    <w:rsid w:val="00445539"/>
    <w:rsid w:val="00546A8A"/>
    <w:rsid w:val="005A1BFB"/>
    <w:rsid w:val="006F3857"/>
    <w:rsid w:val="00726378"/>
    <w:rsid w:val="00735DF9"/>
    <w:rsid w:val="008510BA"/>
    <w:rsid w:val="00866710"/>
    <w:rsid w:val="008934E9"/>
    <w:rsid w:val="008A0F53"/>
    <w:rsid w:val="008D462F"/>
    <w:rsid w:val="008D700B"/>
    <w:rsid w:val="009779DE"/>
    <w:rsid w:val="009E0240"/>
    <w:rsid w:val="00AC7348"/>
    <w:rsid w:val="00BA68BB"/>
    <w:rsid w:val="00C309A8"/>
    <w:rsid w:val="00C545F8"/>
    <w:rsid w:val="00C649E4"/>
    <w:rsid w:val="00CE7F51"/>
    <w:rsid w:val="00CF39CC"/>
    <w:rsid w:val="00E23B5D"/>
    <w:rsid w:val="00E27796"/>
    <w:rsid w:val="00E92AAF"/>
    <w:rsid w:val="00EA3F2B"/>
    <w:rsid w:val="00EC5686"/>
    <w:rsid w:val="00ED012F"/>
    <w:rsid w:val="00F228A6"/>
    <w:rsid w:val="00F42A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934E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9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934E9"/>
  </w:style>
  <w:style w:type="paragraph" w:styleId="Footer">
    <w:name w:val="footer"/>
    <w:basedOn w:val="Normal"/>
    <w:link w:val="a0"/>
    <w:uiPriority w:val="99"/>
    <w:unhideWhenUsed/>
    <w:rsid w:val="008934E9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934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DefaultParagraphFont"/>
    <w:uiPriority w:val="99"/>
    <w:rsid w:val="00735DF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