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8126D" w:rsidRPr="00A95C9D" w:rsidP="0008126D">
      <w:pPr>
        <w:spacing w:after="0" w:line="240" w:lineRule="auto"/>
        <w:ind w:right="-1"/>
        <w:jc w:val="right"/>
        <w:rPr>
          <w:rFonts w:ascii="Times New Roman" w:hAnsi="Times New Roman" w:cs="Times New Roman"/>
          <w:sz w:val="16"/>
          <w:szCs w:val="16"/>
        </w:rPr>
      </w:pPr>
      <w:r w:rsidRPr="00A95C9D">
        <w:rPr>
          <w:rFonts w:ascii="Times New Roman" w:hAnsi="Times New Roman" w:cs="Times New Roman"/>
          <w:sz w:val="16"/>
          <w:szCs w:val="16"/>
        </w:rPr>
        <w:t>Дело № 2-0</w:t>
      </w:r>
      <w:r w:rsidRPr="00A95C9D">
        <w:rPr>
          <w:rFonts w:ascii="Times New Roman" w:hAnsi="Times New Roman" w:cs="Times New Roman"/>
          <w:sz w:val="16"/>
          <w:szCs w:val="16"/>
        </w:rPr>
        <w:t>739</w:t>
      </w:r>
      <w:r w:rsidRPr="00A95C9D">
        <w:rPr>
          <w:rFonts w:ascii="Times New Roman" w:hAnsi="Times New Roman" w:cs="Times New Roman"/>
          <w:sz w:val="16"/>
          <w:szCs w:val="16"/>
        </w:rPr>
        <w:t>/19/2017</w:t>
      </w:r>
    </w:p>
    <w:p w:rsidR="0008126D" w:rsidRPr="00A95C9D" w:rsidP="00081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8126D" w:rsidRPr="00A95C9D" w:rsidP="00081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5C9D">
        <w:rPr>
          <w:rFonts w:ascii="Times New Roman" w:hAnsi="Times New Roman" w:cs="Times New Roman"/>
          <w:b/>
          <w:sz w:val="16"/>
          <w:szCs w:val="16"/>
        </w:rPr>
        <w:t>З</w:t>
      </w:r>
      <w:r w:rsidRPr="00A95C9D">
        <w:rPr>
          <w:rFonts w:ascii="Times New Roman" w:hAnsi="Times New Roman" w:cs="Times New Roman"/>
          <w:b/>
          <w:sz w:val="16"/>
          <w:szCs w:val="16"/>
        </w:rPr>
        <w:t xml:space="preserve"> А О Ч Н О Е          </w:t>
      </w:r>
      <w:r w:rsidRPr="00A95C9D">
        <w:rPr>
          <w:rFonts w:ascii="Times New Roman" w:hAnsi="Times New Roman" w:cs="Times New Roman"/>
          <w:b/>
          <w:sz w:val="16"/>
          <w:szCs w:val="16"/>
        </w:rPr>
        <w:t>Р Е Ш Е Н И Е</w:t>
      </w:r>
    </w:p>
    <w:p w:rsidR="0008126D" w:rsidRPr="00A95C9D" w:rsidP="00081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5C9D">
        <w:rPr>
          <w:rFonts w:ascii="Times New Roman" w:hAnsi="Times New Roman" w:cs="Times New Roman"/>
          <w:b/>
          <w:sz w:val="16"/>
          <w:szCs w:val="16"/>
        </w:rPr>
        <w:t>Именем Российской Федерации</w:t>
      </w:r>
    </w:p>
    <w:p w:rsidR="0008126D" w:rsidRPr="00A95C9D" w:rsidP="00081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5C9D">
        <w:rPr>
          <w:rFonts w:ascii="Times New Roman" w:hAnsi="Times New Roman" w:cs="Times New Roman"/>
          <w:b/>
          <w:sz w:val="16"/>
          <w:szCs w:val="16"/>
        </w:rPr>
        <w:t>(резолютивная часть)</w:t>
      </w:r>
    </w:p>
    <w:p w:rsidR="0008126D" w:rsidRPr="00A95C9D" w:rsidP="0008126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95C9D">
        <w:rPr>
          <w:rFonts w:ascii="Times New Roman" w:hAnsi="Times New Roman" w:cs="Times New Roman"/>
          <w:b/>
          <w:sz w:val="16"/>
          <w:szCs w:val="16"/>
        </w:rPr>
        <w:t>2</w:t>
      </w:r>
      <w:r w:rsidRPr="00A95C9D">
        <w:rPr>
          <w:rFonts w:ascii="Times New Roman" w:hAnsi="Times New Roman" w:cs="Times New Roman"/>
          <w:b/>
          <w:sz w:val="16"/>
          <w:szCs w:val="16"/>
        </w:rPr>
        <w:t>7</w:t>
      </w:r>
      <w:r w:rsidRPr="00A95C9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95C9D">
        <w:rPr>
          <w:rFonts w:ascii="Times New Roman" w:hAnsi="Times New Roman" w:cs="Times New Roman"/>
          <w:b/>
          <w:sz w:val="16"/>
          <w:szCs w:val="16"/>
        </w:rPr>
        <w:t>сентября</w:t>
      </w:r>
      <w:r w:rsidRPr="00A95C9D">
        <w:rPr>
          <w:rFonts w:ascii="Times New Roman" w:hAnsi="Times New Roman" w:cs="Times New Roman"/>
          <w:b/>
          <w:sz w:val="16"/>
          <w:szCs w:val="16"/>
        </w:rPr>
        <w:t xml:space="preserve"> 2017 года</w:t>
      </w:r>
      <w:r w:rsidRPr="00A95C9D">
        <w:rPr>
          <w:rFonts w:ascii="Times New Roman" w:hAnsi="Times New Roman" w:cs="Times New Roman"/>
          <w:b/>
          <w:sz w:val="16"/>
          <w:szCs w:val="16"/>
        </w:rPr>
        <w:tab/>
      </w:r>
      <w:r w:rsidRPr="00A95C9D">
        <w:rPr>
          <w:rFonts w:ascii="Times New Roman" w:hAnsi="Times New Roman" w:cs="Times New Roman"/>
          <w:b/>
          <w:sz w:val="16"/>
          <w:szCs w:val="16"/>
        </w:rPr>
        <w:tab/>
      </w:r>
      <w:r w:rsidRPr="00A95C9D">
        <w:rPr>
          <w:rFonts w:ascii="Times New Roman" w:hAnsi="Times New Roman" w:cs="Times New Roman"/>
          <w:b/>
          <w:sz w:val="16"/>
          <w:szCs w:val="16"/>
        </w:rPr>
        <w:tab/>
      </w:r>
      <w:r w:rsidRPr="00A95C9D">
        <w:rPr>
          <w:rFonts w:ascii="Times New Roman" w:hAnsi="Times New Roman" w:cs="Times New Roman"/>
          <w:b/>
          <w:sz w:val="16"/>
          <w:szCs w:val="16"/>
        </w:rPr>
        <w:tab/>
      </w:r>
      <w:r w:rsidRPr="00A95C9D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</w:t>
      </w:r>
      <w:r w:rsidRPr="00A95C9D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A95C9D">
        <w:rPr>
          <w:rFonts w:ascii="Times New Roman" w:hAnsi="Times New Roman" w:cs="Times New Roman"/>
          <w:b/>
          <w:sz w:val="16"/>
          <w:szCs w:val="16"/>
        </w:rPr>
        <w:t>г. Симферополь</w:t>
      </w:r>
    </w:p>
    <w:p w:rsidR="0008126D" w:rsidRPr="00A95C9D" w:rsidP="000812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5C9D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</w:t>
      </w:r>
    </w:p>
    <w:p w:rsidR="0008126D" w:rsidRPr="00A95C9D" w:rsidP="000812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5C9D">
        <w:rPr>
          <w:rFonts w:ascii="Times New Roman" w:hAnsi="Times New Roman" w:cs="Times New Roman"/>
          <w:sz w:val="16"/>
          <w:szCs w:val="16"/>
        </w:rPr>
        <w:t xml:space="preserve">при секретаре </w:t>
      </w:r>
      <w:r w:rsidRPr="00A95C9D">
        <w:rPr>
          <w:rFonts w:ascii="Times New Roman" w:hAnsi="Times New Roman" w:cs="Times New Roman"/>
          <w:sz w:val="16"/>
          <w:szCs w:val="16"/>
        </w:rPr>
        <w:t>–</w:t>
      </w:r>
      <w:r w:rsidRPr="00A95C9D">
        <w:rPr>
          <w:rFonts w:ascii="Times New Roman" w:hAnsi="Times New Roman" w:cs="Times New Roman"/>
          <w:sz w:val="16"/>
          <w:szCs w:val="16"/>
        </w:rPr>
        <w:t xml:space="preserve"> </w:t>
      </w:r>
      <w:r w:rsidRPr="00A95C9D">
        <w:rPr>
          <w:rFonts w:ascii="Times New Roman" w:hAnsi="Times New Roman" w:cs="Times New Roman"/>
          <w:sz w:val="16"/>
          <w:szCs w:val="16"/>
        </w:rPr>
        <w:t>Саттарове Н.С</w:t>
      </w:r>
      <w:r w:rsidRPr="00A95C9D">
        <w:rPr>
          <w:rFonts w:ascii="Times New Roman" w:hAnsi="Times New Roman" w:cs="Times New Roman"/>
          <w:sz w:val="16"/>
          <w:szCs w:val="16"/>
        </w:rPr>
        <w:t>.,</w:t>
      </w:r>
    </w:p>
    <w:p w:rsidR="00775586" w:rsidRPr="00A95C9D" w:rsidP="000812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5C9D">
        <w:rPr>
          <w:rFonts w:ascii="Times New Roman" w:hAnsi="Times New Roman" w:cs="Times New Roman"/>
          <w:sz w:val="16"/>
          <w:szCs w:val="16"/>
        </w:rPr>
        <w:t xml:space="preserve">при участии представителя истца по доверенности – </w:t>
      </w:r>
      <w:r w:rsidRPr="00A95C9D">
        <w:rPr>
          <w:rFonts w:ascii="Times New Roman" w:hAnsi="Times New Roman" w:cs="Times New Roman"/>
          <w:sz w:val="16"/>
          <w:szCs w:val="16"/>
        </w:rPr>
        <w:t>Кольцовой А</w:t>
      </w:r>
      <w:r w:rsidRPr="00A95C9D">
        <w:rPr>
          <w:rFonts w:ascii="Times New Roman" w:hAnsi="Times New Roman" w:cs="Times New Roman"/>
          <w:sz w:val="16"/>
          <w:szCs w:val="16"/>
        </w:rPr>
        <w:t>.</w:t>
      </w:r>
    </w:p>
    <w:p w:rsidR="0008126D" w:rsidRPr="00A95C9D" w:rsidP="000812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5C9D">
        <w:rPr>
          <w:rFonts w:ascii="Times New Roman" w:hAnsi="Times New Roman" w:cs="Times New Roman"/>
          <w:sz w:val="16"/>
          <w:szCs w:val="16"/>
        </w:rPr>
        <w:t xml:space="preserve">рассмотрев в открытом судебном заседании, в помещении мировых судей, гражданское дело по иску </w:t>
      </w:r>
      <w:r w:rsidRPr="00A95C9D">
        <w:rPr>
          <w:rFonts w:ascii="Times New Roman" w:hAnsi="Times New Roman" w:cs="Times New Roman"/>
          <w:sz w:val="16"/>
          <w:szCs w:val="16"/>
        </w:rPr>
        <w:t>Журавлева Ф.А.</w:t>
      </w:r>
      <w:r w:rsidRPr="00A95C9D">
        <w:rPr>
          <w:rFonts w:ascii="Times New Roman" w:hAnsi="Times New Roman" w:cs="Times New Roman"/>
          <w:sz w:val="16"/>
          <w:szCs w:val="16"/>
        </w:rPr>
        <w:t xml:space="preserve"> к </w:t>
      </w:r>
      <w:r w:rsidRPr="00A95C9D">
        <w:rPr>
          <w:rFonts w:ascii="Times New Roman" w:hAnsi="Times New Roman" w:cs="Times New Roman"/>
          <w:sz w:val="16"/>
          <w:szCs w:val="16"/>
        </w:rPr>
        <w:t xml:space="preserve">ИП </w:t>
      </w:r>
      <w:r w:rsidRPr="00A95C9D">
        <w:rPr>
          <w:rFonts w:ascii="Times New Roman" w:hAnsi="Times New Roman" w:cs="Times New Roman"/>
          <w:sz w:val="16"/>
          <w:szCs w:val="16"/>
        </w:rPr>
        <w:t>Врадий</w:t>
      </w:r>
      <w:r w:rsidRPr="00A95C9D">
        <w:rPr>
          <w:rFonts w:ascii="Times New Roman" w:hAnsi="Times New Roman" w:cs="Times New Roman"/>
          <w:sz w:val="16"/>
          <w:szCs w:val="16"/>
        </w:rPr>
        <w:t xml:space="preserve"> Д.</w:t>
      </w:r>
      <w:r w:rsidRPr="00A95C9D">
        <w:rPr>
          <w:rFonts w:ascii="Times New Roman" w:hAnsi="Times New Roman" w:cs="Times New Roman"/>
          <w:sz w:val="16"/>
          <w:szCs w:val="16"/>
        </w:rPr>
        <w:t xml:space="preserve"> Г.</w:t>
      </w:r>
      <w:r w:rsidRPr="00A95C9D">
        <w:rPr>
          <w:rFonts w:ascii="Times New Roman" w:hAnsi="Times New Roman" w:cs="Times New Roman"/>
          <w:sz w:val="16"/>
          <w:szCs w:val="16"/>
        </w:rPr>
        <w:t xml:space="preserve"> </w:t>
      </w:r>
      <w:r w:rsidRPr="00A95C9D">
        <w:rPr>
          <w:rFonts w:ascii="Times New Roman" w:hAnsi="Times New Roman" w:cs="Times New Roman"/>
          <w:sz w:val="16"/>
          <w:szCs w:val="16"/>
        </w:rPr>
        <w:t xml:space="preserve">о </w:t>
      </w:r>
      <w:r w:rsidRPr="00A95C9D">
        <w:rPr>
          <w:rFonts w:ascii="Times New Roman" w:hAnsi="Times New Roman" w:cs="Times New Roman"/>
          <w:sz w:val="16"/>
          <w:szCs w:val="16"/>
        </w:rPr>
        <w:t>расторжении договора купли-продажи, взыскании денежных средств, уплаченных за товар, взыскании мо</w:t>
      </w:r>
      <w:r w:rsidRPr="00A95C9D">
        <w:rPr>
          <w:rFonts w:ascii="Times New Roman" w:hAnsi="Times New Roman" w:cs="Times New Roman"/>
          <w:sz w:val="16"/>
          <w:szCs w:val="16"/>
        </w:rPr>
        <w:t>рального вреда и взыскании штрафа</w:t>
      </w:r>
      <w:r w:rsidRPr="00A95C9D">
        <w:rPr>
          <w:rFonts w:ascii="Times New Roman" w:hAnsi="Times New Roman" w:cs="Times New Roman"/>
          <w:sz w:val="16"/>
          <w:szCs w:val="16"/>
        </w:rPr>
        <w:t>,</w:t>
      </w:r>
      <w:r w:rsidRPr="00A95C9D">
        <w:rPr>
          <w:rFonts w:ascii="Times New Roman" w:hAnsi="Times New Roman" w:cs="Times New Roman"/>
          <w:sz w:val="16"/>
          <w:szCs w:val="16"/>
        </w:rPr>
        <w:t xml:space="preserve"> третье лицо – Межрегиональное Управление Федеральной службы по надзору в сфере защиты и прав потребител</w:t>
      </w:r>
      <w:r w:rsidRPr="00A95C9D">
        <w:rPr>
          <w:rFonts w:ascii="Times New Roman" w:hAnsi="Times New Roman" w:cs="Times New Roman"/>
          <w:sz w:val="16"/>
          <w:szCs w:val="16"/>
        </w:rPr>
        <w:t xml:space="preserve">ей  и благополучия человека по </w:t>
      </w:r>
      <w:r w:rsidRPr="00A95C9D">
        <w:rPr>
          <w:rFonts w:ascii="Times New Roman" w:hAnsi="Times New Roman" w:cs="Times New Roman"/>
          <w:sz w:val="16"/>
          <w:szCs w:val="16"/>
        </w:rPr>
        <w:t>республике Крым и города федерального</w:t>
      </w:r>
      <w:r w:rsidRPr="00A95C9D">
        <w:rPr>
          <w:rFonts w:ascii="Times New Roman" w:hAnsi="Times New Roman" w:cs="Times New Roman"/>
          <w:sz w:val="16"/>
          <w:szCs w:val="16"/>
        </w:rPr>
        <w:t xml:space="preserve"> значения Севастополь,</w:t>
      </w:r>
      <w:r w:rsidRPr="00A95C9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9295B" w:rsidRPr="00A95C9D" w:rsidP="0059295B">
      <w:pPr>
        <w:spacing w:after="0" w:line="240" w:lineRule="auto"/>
        <w:ind w:right="-45" w:firstLine="60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95C9D">
        <w:rPr>
          <w:rFonts w:ascii="Times New Roman" w:hAnsi="Times New Roman" w:cs="Times New Roman"/>
          <w:bCs/>
          <w:sz w:val="16"/>
          <w:szCs w:val="16"/>
        </w:rPr>
        <w:t>Р</w:t>
      </w:r>
      <w:r w:rsidRPr="00A95C9D">
        <w:rPr>
          <w:rFonts w:ascii="Times New Roman" w:hAnsi="Times New Roman" w:cs="Times New Roman"/>
          <w:bCs/>
          <w:sz w:val="16"/>
          <w:szCs w:val="16"/>
        </w:rPr>
        <w:t>уководствуясь статьями 98</w:t>
      </w:r>
      <w:r w:rsidRPr="00A95C9D">
        <w:rPr>
          <w:rFonts w:ascii="Times New Roman" w:hAnsi="Times New Roman" w:cs="Times New Roman"/>
          <w:bCs/>
          <w:sz w:val="16"/>
          <w:szCs w:val="16"/>
        </w:rPr>
        <w:t xml:space="preserve">, 194-199, </w:t>
      </w:r>
      <w:r w:rsidRPr="00A95C9D">
        <w:rPr>
          <w:rFonts w:ascii="Times New Roman" w:hAnsi="Times New Roman" w:cs="Times New Roman"/>
          <w:bCs/>
          <w:sz w:val="16"/>
          <w:szCs w:val="16"/>
        </w:rPr>
        <w:t>233-235</w:t>
      </w:r>
      <w:r w:rsidRPr="00A95C9D">
        <w:rPr>
          <w:rFonts w:ascii="Times New Roman" w:hAnsi="Times New Roman" w:cs="Times New Roman"/>
          <w:bCs/>
          <w:sz w:val="16"/>
          <w:szCs w:val="16"/>
        </w:rPr>
        <w:t xml:space="preserve"> Гражданского процессуального кодекса Российской Федерации, мировой судья – </w:t>
      </w:r>
    </w:p>
    <w:p w:rsidR="0059295B" w:rsidRPr="00A95C9D" w:rsidP="0059295B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5C9D">
        <w:rPr>
          <w:rFonts w:ascii="Times New Roman" w:hAnsi="Times New Roman" w:cs="Times New Roman"/>
          <w:b/>
          <w:sz w:val="16"/>
          <w:szCs w:val="16"/>
        </w:rPr>
        <w:t>Р</w:t>
      </w:r>
      <w:r w:rsidRPr="00A95C9D">
        <w:rPr>
          <w:rFonts w:ascii="Times New Roman" w:hAnsi="Times New Roman" w:cs="Times New Roman"/>
          <w:b/>
          <w:sz w:val="16"/>
          <w:szCs w:val="16"/>
        </w:rPr>
        <w:t xml:space="preserve"> Е Ш И Л:</w:t>
      </w:r>
    </w:p>
    <w:p w:rsidR="0059295B" w:rsidRPr="00A95C9D" w:rsidP="00775586">
      <w:pPr>
        <w:spacing w:after="0" w:line="240" w:lineRule="auto"/>
        <w:ind w:right="-45" w:firstLine="600"/>
        <w:jc w:val="both"/>
        <w:rPr>
          <w:rFonts w:ascii="Times New Roman" w:hAnsi="Times New Roman" w:cs="Times New Roman"/>
          <w:sz w:val="16"/>
          <w:szCs w:val="16"/>
        </w:rPr>
      </w:pPr>
      <w:r w:rsidRPr="00A95C9D">
        <w:rPr>
          <w:rFonts w:ascii="Times New Roman" w:hAnsi="Times New Roman" w:cs="Times New Roman"/>
          <w:sz w:val="16"/>
          <w:szCs w:val="16"/>
        </w:rPr>
        <w:t xml:space="preserve">Исковые требования </w:t>
      </w:r>
      <w:r w:rsidRPr="00A95C9D">
        <w:rPr>
          <w:rFonts w:ascii="Times New Roman" w:hAnsi="Times New Roman" w:cs="Times New Roman"/>
          <w:sz w:val="16"/>
          <w:szCs w:val="16"/>
        </w:rPr>
        <w:t>Журавлева Ф.А.</w:t>
      </w:r>
      <w:r w:rsidRPr="00A95C9D">
        <w:rPr>
          <w:rFonts w:ascii="Times New Roman" w:hAnsi="Times New Roman" w:cs="Times New Roman"/>
          <w:sz w:val="16"/>
          <w:szCs w:val="16"/>
        </w:rPr>
        <w:t xml:space="preserve"> к ИП </w:t>
      </w:r>
      <w:r w:rsidRPr="00A95C9D">
        <w:rPr>
          <w:rFonts w:ascii="Times New Roman" w:hAnsi="Times New Roman" w:cs="Times New Roman"/>
          <w:sz w:val="16"/>
          <w:szCs w:val="16"/>
        </w:rPr>
        <w:t>Врадий</w:t>
      </w:r>
      <w:r w:rsidRPr="00A95C9D">
        <w:rPr>
          <w:rFonts w:ascii="Times New Roman" w:hAnsi="Times New Roman" w:cs="Times New Roman"/>
          <w:sz w:val="16"/>
          <w:szCs w:val="16"/>
        </w:rPr>
        <w:t xml:space="preserve"> Д.Г.</w:t>
      </w:r>
      <w:r w:rsidRPr="00A95C9D">
        <w:rPr>
          <w:rFonts w:ascii="Times New Roman" w:hAnsi="Times New Roman" w:cs="Times New Roman"/>
          <w:sz w:val="16"/>
          <w:szCs w:val="16"/>
        </w:rPr>
        <w:t>, – удовлетворить</w:t>
      </w:r>
      <w:r w:rsidRPr="00A95C9D">
        <w:rPr>
          <w:rFonts w:ascii="Times New Roman" w:hAnsi="Times New Roman" w:cs="Times New Roman"/>
          <w:sz w:val="16"/>
          <w:szCs w:val="16"/>
        </w:rPr>
        <w:t xml:space="preserve"> частично</w:t>
      </w:r>
      <w:r w:rsidRPr="00A95C9D">
        <w:rPr>
          <w:rFonts w:ascii="Times New Roman" w:hAnsi="Times New Roman" w:cs="Times New Roman"/>
          <w:sz w:val="16"/>
          <w:szCs w:val="16"/>
        </w:rPr>
        <w:t>.</w:t>
      </w:r>
      <w:r w:rsidRPr="00A95C9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B013F" w:rsidRPr="00A95C9D" w:rsidP="00775586">
      <w:pPr>
        <w:spacing w:after="0" w:line="240" w:lineRule="auto"/>
        <w:ind w:right="-45" w:firstLine="600"/>
        <w:jc w:val="both"/>
        <w:rPr>
          <w:rFonts w:ascii="Times New Roman" w:hAnsi="Times New Roman" w:cs="Times New Roman"/>
          <w:sz w:val="16"/>
          <w:szCs w:val="16"/>
        </w:rPr>
      </w:pPr>
      <w:r w:rsidRPr="00A95C9D">
        <w:rPr>
          <w:rFonts w:ascii="Times New Roman" w:hAnsi="Times New Roman" w:cs="Times New Roman"/>
          <w:sz w:val="16"/>
          <w:szCs w:val="16"/>
        </w:rPr>
        <w:t xml:space="preserve">Договор </w:t>
      </w:r>
      <w:r w:rsidRPr="00A95C9D">
        <w:rPr>
          <w:rFonts w:ascii="Times New Roman" w:hAnsi="Times New Roman" w:cs="Times New Roman"/>
          <w:sz w:val="16"/>
          <w:szCs w:val="16"/>
        </w:rPr>
        <w:t>купли-продажи моноблока (данные изъяты)</w:t>
      </w:r>
      <w:r w:rsidRPr="00A95C9D">
        <w:rPr>
          <w:rFonts w:ascii="Times New Roman" w:hAnsi="Times New Roman" w:cs="Times New Roman"/>
          <w:sz w:val="16"/>
          <w:szCs w:val="16"/>
        </w:rPr>
        <w:t>, серийный номер (данные изъяты)</w:t>
      </w:r>
      <w:r w:rsidRPr="00A95C9D">
        <w:rPr>
          <w:rFonts w:ascii="Times New Roman" w:hAnsi="Times New Roman" w:cs="Times New Roman"/>
          <w:sz w:val="16"/>
          <w:szCs w:val="16"/>
        </w:rPr>
        <w:t>, оформленный товарным чеком №(данные изъяты)</w:t>
      </w:r>
      <w:r w:rsidRPr="00A95C9D">
        <w:rPr>
          <w:rFonts w:ascii="Times New Roman" w:hAnsi="Times New Roman" w:cs="Times New Roman"/>
          <w:sz w:val="16"/>
          <w:szCs w:val="16"/>
        </w:rPr>
        <w:t xml:space="preserve"> от 16.03.2016г., заключенный между ИП </w:t>
      </w:r>
      <w:r w:rsidRPr="00A95C9D">
        <w:rPr>
          <w:rFonts w:ascii="Times New Roman" w:hAnsi="Times New Roman" w:cs="Times New Roman"/>
          <w:sz w:val="16"/>
          <w:szCs w:val="16"/>
        </w:rPr>
        <w:t>Врадий</w:t>
      </w:r>
      <w:r w:rsidRPr="00A95C9D">
        <w:rPr>
          <w:rFonts w:ascii="Times New Roman" w:hAnsi="Times New Roman" w:cs="Times New Roman"/>
          <w:sz w:val="16"/>
          <w:szCs w:val="16"/>
        </w:rPr>
        <w:t xml:space="preserve"> Д.Г.</w:t>
      </w:r>
      <w:r w:rsidRPr="00A95C9D">
        <w:rPr>
          <w:rFonts w:ascii="Times New Roman" w:hAnsi="Times New Roman" w:cs="Times New Roman"/>
          <w:sz w:val="16"/>
          <w:szCs w:val="16"/>
        </w:rPr>
        <w:t xml:space="preserve"> и Журавлевым Ф.</w:t>
      </w:r>
      <w:r w:rsidRPr="00A95C9D">
        <w:rPr>
          <w:rFonts w:ascii="Times New Roman" w:hAnsi="Times New Roman" w:cs="Times New Roman"/>
          <w:sz w:val="16"/>
          <w:szCs w:val="16"/>
        </w:rPr>
        <w:t xml:space="preserve"> А.</w:t>
      </w:r>
      <w:r w:rsidRPr="00A95C9D">
        <w:rPr>
          <w:rFonts w:ascii="Times New Roman" w:hAnsi="Times New Roman" w:cs="Times New Roman"/>
          <w:sz w:val="16"/>
          <w:szCs w:val="16"/>
        </w:rPr>
        <w:t xml:space="preserve"> – расторгнуть.</w:t>
      </w:r>
    </w:p>
    <w:p w:rsidR="0059295B" w:rsidRPr="00A95C9D" w:rsidP="0059295B">
      <w:pPr>
        <w:spacing w:after="0" w:line="240" w:lineRule="auto"/>
        <w:ind w:right="-45" w:firstLine="60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A95C9D">
        <w:rPr>
          <w:rFonts w:ascii="Times New Roman" w:hAnsi="Times New Roman" w:cs="Times New Roman"/>
          <w:sz w:val="16"/>
          <w:szCs w:val="16"/>
          <w:lang w:eastAsia="en-US"/>
        </w:rPr>
        <w:t xml:space="preserve">Взыскать с </w:t>
      </w:r>
      <w:r w:rsidRPr="00A95C9D">
        <w:rPr>
          <w:rFonts w:ascii="Times New Roman" w:hAnsi="Times New Roman" w:cs="Times New Roman"/>
          <w:sz w:val="16"/>
          <w:szCs w:val="16"/>
        </w:rPr>
        <w:t xml:space="preserve">ИП </w:t>
      </w:r>
      <w:r w:rsidRPr="00A95C9D">
        <w:rPr>
          <w:rFonts w:ascii="Times New Roman" w:hAnsi="Times New Roman" w:cs="Times New Roman"/>
          <w:sz w:val="16"/>
          <w:szCs w:val="16"/>
        </w:rPr>
        <w:t>Врадий</w:t>
      </w:r>
      <w:r w:rsidRPr="00A95C9D">
        <w:rPr>
          <w:rFonts w:ascii="Times New Roman" w:hAnsi="Times New Roman" w:cs="Times New Roman"/>
          <w:sz w:val="16"/>
          <w:szCs w:val="16"/>
        </w:rPr>
        <w:t xml:space="preserve"> Д.Г.</w:t>
      </w:r>
      <w:r w:rsidRPr="00A95C9D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r w:rsidRPr="00A95C9D">
        <w:rPr>
          <w:rFonts w:ascii="Times New Roman" w:hAnsi="Times New Roman" w:cs="Times New Roman"/>
          <w:sz w:val="16"/>
          <w:szCs w:val="16"/>
          <w:lang w:eastAsia="en-US"/>
        </w:rPr>
        <w:t xml:space="preserve">в пользу </w:t>
      </w:r>
      <w:r w:rsidRPr="00A95C9D">
        <w:rPr>
          <w:rFonts w:ascii="Times New Roman" w:hAnsi="Times New Roman" w:cs="Times New Roman"/>
          <w:sz w:val="16"/>
          <w:szCs w:val="16"/>
        </w:rPr>
        <w:t>Журавлева Ф.А.</w:t>
      </w:r>
      <w:r w:rsidRPr="00A95C9D">
        <w:rPr>
          <w:rFonts w:ascii="Times New Roman" w:hAnsi="Times New Roman" w:cs="Times New Roman"/>
          <w:sz w:val="16"/>
          <w:szCs w:val="16"/>
        </w:rPr>
        <w:t xml:space="preserve"> денежные средства, уплаченные за товар</w:t>
      </w:r>
      <w:r w:rsidRPr="00A95C9D">
        <w:rPr>
          <w:rFonts w:ascii="Times New Roman" w:hAnsi="Times New Roman" w:cs="Times New Roman"/>
          <w:sz w:val="16"/>
          <w:szCs w:val="16"/>
        </w:rPr>
        <w:t xml:space="preserve"> в сумме </w:t>
      </w:r>
      <w:r w:rsidRPr="00A95C9D">
        <w:rPr>
          <w:rFonts w:ascii="Times New Roman" w:hAnsi="Times New Roman" w:cs="Times New Roman"/>
          <w:sz w:val="16"/>
          <w:szCs w:val="16"/>
        </w:rPr>
        <w:t>21</w:t>
      </w:r>
      <w:r w:rsidRPr="00A95C9D">
        <w:rPr>
          <w:rFonts w:ascii="Times New Roman" w:hAnsi="Times New Roman" w:cs="Times New Roman"/>
          <w:sz w:val="16"/>
          <w:szCs w:val="16"/>
        </w:rPr>
        <w:t>000 (</w:t>
      </w:r>
      <w:r w:rsidRPr="00A95C9D">
        <w:rPr>
          <w:rFonts w:ascii="Times New Roman" w:hAnsi="Times New Roman" w:cs="Times New Roman"/>
          <w:sz w:val="16"/>
          <w:szCs w:val="16"/>
        </w:rPr>
        <w:t>двадцать одна</w:t>
      </w:r>
      <w:r w:rsidRPr="00A95C9D">
        <w:rPr>
          <w:rFonts w:ascii="Times New Roman" w:hAnsi="Times New Roman" w:cs="Times New Roman"/>
          <w:sz w:val="16"/>
          <w:szCs w:val="16"/>
        </w:rPr>
        <w:t xml:space="preserve"> тысяч</w:t>
      </w:r>
      <w:r w:rsidRPr="00A95C9D">
        <w:rPr>
          <w:rFonts w:ascii="Times New Roman" w:hAnsi="Times New Roman" w:cs="Times New Roman"/>
          <w:sz w:val="16"/>
          <w:szCs w:val="16"/>
        </w:rPr>
        <w:t>а</w:t>
      </w:r>
      <w:r w:rsidRPr="00A95C9D">
        <w:rPr>
          <w:rFonts w:ascii="Times New Roman" w:hAnsi="Times New Roman" w:cs="Times New Roman"/>
          <w:sz w:val="16"/>
          <w:szCs w:val="16"/>
        </w:rPr>
        <w:t>) рублей</w:t>
      </w:r>
      <w:r w:rsidRPr="00A95C9D">
        <w:rPr>
          <w:rFonts w:ascii="Times New Roman" w:hAnsi="Times New Roman" w:cs="Times New Roman"/>
          <w:sz w:val="16"/>
          <w:szCs w:val="16"/>
        </w:rPr>
        <w:t xml:space="preserve"> 00 коп</w:t>
      </w:r>
      <w:r w:rsidRPr="00A95C9D">
        <w:rPr>
          <w:rFonts w:ascii="Times New Roman" w:hAnsi="Times New Roman" w:cs="Times New Roman"/>
          <w:sz w:val="16"/>
          <w:szCs w:val="16"/>
        </w:rPr>
        <w:t>.</w:t>
      </w:r>
    </w:p>
    <w:p w:rsidR="0059295B" w:rsidRPr="00A95C9D" w:rsidP="0059295B">
      <w:pPr>
        <w:spacing w:after="0" w:line="240" w:lineRule="auto"/>
        <w:ind w:right="-45" w:firstLine="60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A95C9D">
        <w:rPr>
          <w:rFonts w:ascii="Times New Roman" w:hAnsi="Times New Roman" w:cs="Times New Roman"/>
          <w:sz w:val="16"/>
          <w:szCs w:val="16"/>
          <w:lang w:eastAsia="en-US"/>
        </w:rPr>
        <w:t xml:space="preserve">Взыскать с </w:t>
      </w:r>
      <w:r w:rsidRPr="00A95C9D">
        <w:rPr>
          <w:rFonts w:ascii="Times New Roman" w:hAnsi="Times New Roman" w:cs="Times New Roman"/>
          <w:sz w:val="16"/>
          <w:szCs w:val="16"/>
        </w:rPr>
        <w:t xml:space="preserve">ИП </w:t>
      </w:r>
      <w:r w:rsidRPr="00A95C9D">
        <w:rPr>
          <w:rFonts w:ascii="Times New Roman" w:hAnsi="Times New Roman" w:cs="Times New Roman"/>
          <w:sz w:val="16"/>
          <w:szCs w:val="16"/>
        </w:rPr>
        <w:t>Врадий</w:t>
      </w:r>
      <w:r w:rsidRPr="00A95C9D">
        <w:rPr>
          <w:rFonts w:ascii="Times New Roman" w:hAnsi="Times New Roman" w:cs="Times New Roman"/>
          <w:sz w:val="16"/>
          <w:szCs w:val="16"/>
        </w:rPr>
        <w:t xml:space="preserve"> Д.Г.</w:t>
      </w:r>
      <w:r w:rsidRPr="00A95C9D">
        <w:rPr>
          <w:rFonts w:ascii="Times New Roman" w:hAnsi="Times New Roman" w:cs="Times New Roman"/>
          <w:sz w:val="16"/>
          <w:szCs w:val="16"/>
          <w:lang w:eastAsia="en-US"/>
        </w:rPr>
        <w:t xml:space="preserve"> в пользу </w:t>
      </w:r>
      <w:r w:rsidRPr="00A95C9D">
        <w:rPr>
          <w:rFonts w:ascii="Times New Roman" w:hAnsi="Times New Roman" w:cs="Times New Roman"/>
          <w:sz w:val="16"/>
          <w:szCs w:val="16"/>
        </w:rPr>
        <w:t>Журавлева Ф.А.</w:t>
      </w:r>
      <w:r w:rsidRPr="00A95C9D">
        <w:rPr>
          <w:rFonts w:ascii="Times New Roman" w:hAnsi="Times New Roman" w:cs="Times New Roman"/>
          <w:sz w:val="16"/>
          <w:szCs w:val="16"/>
        </w:rPr>
        <w:t xml:space="preserve"> </w:t>
      </w:r>
      <w:r w:rsidRPr="00A95C9D">
        <w:rPr>
          <w:rFonts w:ascii="Times New Roman" w:hAnsi="Times New Roman" w:cs="Times New Roman"/>
          <w:sz w:val="16"/>
          <w:szCs w:val="16"/>
          <w:lang w:eastAsia="en-US"/>
        </w:rPr>
        <w:t>компенсацию морального вреда</w:t>
      </w:r>
      <w:r w:rsidRPr="00A95C9D">
        <w:rPr>
          <w:rFonts w:ascii="Times New Roman" w:hAnsi="Times New Roman" w:cs="Times New Roman"/>
          <w:sz w:val="16"/>
          <w:szCs w:val="16"/>
          <w:lang w:eastAsia="en-US"/>
        </w:rPr>
        <w:t xml:space="preserve"> в размере </w:t>
      </w:r>
      <w:r w:rsidRPr="00A95C9D">
        <w:rPr>
          <w:rFonts w:ascii="Times New Roman" w:hAnsi="Times New Roman" w:cs="Times New Roman"/>
          <w:sz w:val="16"/>
          <w:szCs w:val="16"/>
          <w:lang w:eastAsia="en-US"/>
        </w:rPr>
        <w:t>1000</w:t>
      </w:r>
      <w:r w:rsidRPr="00A95C9D">
        <w:rPr>
          <w:rFonts w:ascii="Times New Roman" w:hAnsi="Times New Roman" w:cs="Times New Roman"/>
          <w:sz w:val="16"/>
          <w:szCs w:val="16"/>
          <w:lang w:eastAsia="en-US"/>
        </w:rPr>
        <w:t xml:space="preserve"> (</w:t>
      </w:r>
      <w:r w:rsidRPr="00A95C9D">
        <w:rPr>
          <w:rFonts w:ascii="Times New Roman" w:hAnsi="Times New Roman" w:cs="Times New Roman"/>
          <w:sz w:val="16"/>
          <w:szCs w:val="16"/>
          <w:lang w:eastAsia="en-US"/>
        </w:rPr>
        <w:t>одна ты</w:t>
      </w:r>
      <w:r w:rsidRPr="00A95C9D">
        <w:rPr>
          <w:rFonts w:ascii="Times New Roman" w:hAnsi="Times New Roman" w:cs="Times New Roman"/>
          <w:sz w:val="16"/>
          <w:szCs w:val="16"/>
          <w:lang w:eastAsia="en-US"/>
        </w:rPr>
        <w:t>сяча</w:t>
      </w:r>
      <w:r w:rsidRPr="00A95C9D">
        <w:rPr>
          <w:rFonts w:ascii="Times New Roman" w:hAnsi="Times New Roman" w:cs="Times New Roman"/>
          <w:sz w:val="16"/>
          <w:szCs w:val="16"/>
          <w:lang w:eastAsia="en-US"/>
        </w:rPr>
        <w:t>) рублей</w:t>
      </w:r>
      <w:r w:rsidRPr="00A95C9D">
        <w:rPr>
          <w:rFonts w:ascii="Times New Roman" w:hAnsi="Times New Roman" w:cs="Times New Roman"/>
          <w:sz w:val="16"/>
          <w:szCs w:val="16"/>
          <w:lang w:eastAsia="en-US"/>
        </w:rPr>
        <w:t xml:space="preserve"> 00 коп</w:t>
      </w:r>
      <w:r w:rsidRPr="00A95C9D">
        <w:rPr>
          <w:rFonts w:ascii="Times New Roman" w:hAnsi="Times New Roman" w:cs="Times New Roman"/>
          <w:sz w:val="16"/>
          <w:szCs w:val="16"/>
          <w:lang w:eastAsia="en-US"/>
        </w:rPr>
        <w:t>.</w:t>
      </w:r>
      <w:r w:rsidRPr="00A95C9D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</w:p>
    <w:p w:rsidR="003B013F" w:rsidRPr="00A95C9D" w:rsidP="003B013F">
      <w:pPr>
        <w:spacing w:after="0" w:line="240" w:lineRule="auto"/>
        <w:ind w:right="-45" w:firstLine="60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A95C9D">
        <w:rPr>
          <w:rFonts w:ascii="Times New Roman" w:hAnsi="Times New Roman" w:cs="Times New Roman"/>
          <w:sz w:val="16"/>
          <w:szCs w:val="16"/>
          <w:lang w:eastAsia="en-US"/>
        </w:rPr>
        <w:t xml:space="preserve">Взыскать с </w:t>
      </w:r>
      <w:r w:rsidRPr="00A95C9D">
        <w:rPr>
          <w:rFonts w:ascii="Times New Roman" w:hAnsi="Times New Roman" w:cs="Times New Roman"/>
          <w:sz w:val="16"/>
          <w:szCs w:val="16"/>
        </w:rPr>
        <w:t xml:space="preserve">ИП </w:t>
      </w:r>
      <w:r w:rsidRPr="00A95C9D">
        <w:rPr>
          <w:rFonts w:ascii="Times New Roman" w:hAnsi="Times New Roman" w:cs="Times New Roman"/>
          <w:sz w:val="16"/>
          <w:szCs w:val="16"/>
        </w:rPr>
        <w:t>Врадий</w:t>
      </w:r>
      <w:r w:rsidRPr="00A95C9D">
        <w:rPr>
          <w:rFonts w:ascii="Times New Roman" w:hAnsi="Times New Roman" w:cs="Times New Roman"/>
          <w:sz w:val="16"/>
          <w:szCs w:val="16"/>
        </w:rPr>
        <w:t xml:space="preserve"> Д.Г.</w:t>
      </w:r>
      <w:r w:rsidRPr="00A95C9D">
        <w:rPr>
          <w:rFonts w:ascii="Times New Roman" w:hAnsi="Times New Roman" w:cs="Times New Roman"/>
          <w:sz w:val="16"/>
          <w:szCs w:val="16"/>
          <w:lang w:eastAsia="en-US"/>
        </w:rPr>
        <w:t xml:space="preserve"> в пользу </w:t>
      </w:r>
      <w:r w:rsidRPr="00A95C9D">
        <w:rPr>
          <w:rFonts w:ascii="Times New Roman" w:hAnsi="Times New Roman" w:cs="Times New Roman"/>
          <w:sz w:val="16"/>
          <w:szCs w:val="16"/>
        </w:rPr>
        <w:t>Журавлева Ф.</w:t>
      </w:r>
      <w:r w:rsidRPr="00A95C9D">
        <w:rPr>
          <w:rFonts w:ascii="Times New Roman" w:hAnsi="Times New Roman" w:cs="Times New Roman"/>
          <w:sz w:val="16"/>
          <w:szCs w:val="16"/>
        </w:rPr>
        <w:t xml:space="preserve"> А.</w:t>
      </w:r>
      <w:r w:rsidRPr="00A95C9D">
        <w:rPr>
          <w:rFonts w:ascii="Times New Roman" w:hAnsi="Times New Roman" w:cs="Times New Roman"/>
          <w:sz w:val="16"/>
          <w:szCs w:val="16"/>
        </w:rPr>
        <w:t xml:space="preserve">, в соответствии с положениями п.6 ст.13 Закона РФ </w:t>
      </w:r>
      <w:r w:rsidRPr="00A95C9D">
        <w:rPr>
          <w:rFonts w:ascii="Times New Roman" w:hAnsi="Times New Roman" w:cs="Times New Roman"/>
          <w:sz w:val="16"/>
          <w:szCs w:val="16"/>
        </w:rPr>
        <w:t xml:space="preserve">от 07.02.1992 №2300-1 «О защите прав потребителей», штраф  за неудовлетворение в добровольном порядке </w:t>
      </w:r>
      <w:r w:rsidRPr="00A95C9D">
        <w:rPr>
          <w:rFonts w:ascii="Times New Roman" w:hAnsi="Times New Roman" w:cs="Times New Roman"/>
          <w:sz w:val="16"/>
          <w:szCs w:val="16"/>
        </w:rPr>
        <w:t>е</w:t>
      </w:r>
      <w:r w:rsidRPr="00A95C9D">
        <w:rPr>
          <w:rFonts w:ascii="Times New Roman" w:hAnsi="Times New Roman" w:cs="Times New Roman"/>
          <w:sz w:val="16"/>
          <w:szCs w:val="16"/>
        </w:rPr>
        <w:t xml:space="preserve">го </w:t>
      </w:r>
      <w:r w:rsidRPr="00A95C9D">
        <w:rPr>
          <w:rFonts w:ascii="Times New Roman" w:hAnsi="Times New Roman" w:cs="Times New Roman"/>
          <w:sz w:val="16"/>
          <w:szCs w:val="16"/>
        </w:rPr>
        <w:t xml:space="preserve">законного требования </w:t>
      </w:r>
      <w:r w:rsidRPr="00A95C9D">
        <w:rPr>
          <w:rFonts w:ascii="Times New Roman" w:hAnsi="Times New Roman" w:cs="Times New Roman"/>
          <w:sz w:val="16"/>
          <w:szCs w:val="16"/>
          <w:lang w:eastAsia="en-US"/>
        </w:rPr>
        <w:t xml:space="preserve">в размере </w:t>
      </w:r>
      <w:r w:rsidRPr="00A95C9D">
        <w:rPr>
          <w:rFonts w:ascii="Times New Roman" w:hAnsi="Times New Roman" w:cs="Times New Roman"/>
          <w:sz w:val="16"/>
          <w:szCs w:val="16"/>
          <w:lang w:eastAsia="en-US"/>
        </w:rPr>
        <w:t>10</w:t>
      </w:r>
      <w:r w:rsidRPr="00A95C9D">
        <w:rPr>
          <w:rFonts w:ascii="Times New Roman" w:hAnsi="Times New Roman" w:cs="Times New Roman"/>
          <w:sz w:val="16"/>
          <w:szCs w:val="16"/>
          <w:lang w:eastAsia="en-US"/>
        </w:rPr>
        <w:t>500</w:t>
      </w:r>
      <w:r w:rsidRPr="00A95C9D">
        <w:rPr>
          <w:rFonts w:ascii="Times New Roman" w:hAnsi="Times New Roman" w:cs="Times New Roman"/>
          <w:sz w:val="16"/>
          <w:szCs w:val="16"/>
          <w:lang w:eastAsia="en-US"/>
        </w:rPr>
        <w:t xml:space="preserve"> (</w:t>
      </w:r>
      <w:r w:rsidRPr="00A95C9D">
        <w:rPr>
          <w:rFonts w:ascii="Times New Roman" w:hAnsi="Times New Roman" w:cs="Times New Roman"/>
          <w:sz w:val="16"/>
          <w:szCs w:val="16"/>
          <w:lang w:eastAsia="en-US"/>
        </w:rPr>
        <w:t>десять тысяч пятьсот рублей</w:t>
      </w:r>
      <w:r w:rsidRPr="00A95C9D">
        <w:rPr>
          <w:rFonts w:ascii="Times New Roman" w:hAnsi="Times New Roman" w:cs="Times New Roman"/>
          <w:sz w:val="16"/>
          <w:szCs w:val="16"/>
          <w:lang w:eastAsia="en-US"/>
        </w:rPr>
        <w:t>) рублей</w:t>
      </w:r>
      <w:r w:rsidRPr="00A95C9D">
        <w:rPr>
          <w:rFonts w:ascii="Times New Roman" w:hAnsi="Times New Roman" w:cs="Times New Roman"/>
          <w:sz w:val="16"/>
          <w:szCs w:val="16"/>
          <w:lang w:eastAsia="en-US"/>
        </w:rPr>
        <w:t xml:space="preserve"> 00 коп</w:t>
      </w:r>
      <w:r w:rsidRPr="00A95C9D">
        <w:rPr>
          <w:rFonts w:ascii="Times New Roman" w:hAnsi="Times New Roman" w:cs="Times New Roman"/>
          <w:sz w:val="16"/>
          <w:szCs w:val="16"/>
          <w:lang w:eastAsia="en-US"/>
        </w:rPr>
        <w:t>.</w:t>
      </w:r>
      <w:r w:rsidRPr="00A95C9D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</w:p>
    <w:p w:rsidR="00D02F9B" w:rsidRPr="00A95C9D" w:rsidP="00D02F9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A95C9D">
        <w:rPr>
          <w:rFonts w:ascii="Times New Roman" w:hAnsi="Times New Roman" w:cs="Times New Roman"/>
          <w:sz w:val="16"/>
          <w:szCs w:val="16"/>
        </w:rPr>
        <w:t xml:space="preserve">Взыскать с </w:t>
      </w:r>
      <w:r w:rsidRPr="00A95C9D">
        <w:rPr>
          <w:rFonts w:ascii="Times New Roman" w:hAnsi="Times New Roman" w:cs="Times New Roman"/>
          <w:sz w:val="16"/>
          <w:szCs w:val="16"/>
        </w:rPr>
        <w:t xml:space="preserve">ИП </w:t>
      </w:r>
      <w:r w:rsidRPr="00A95C9D">
        <w:rPr>
          <w:rFonts w:ascii="Times New Roman" w:hAnsi="Times New Roman" w:cs="Times New Roman"/>
          <w:sz w:val="16"/>
          <w:szCs w:val="16"/>
        </w:rPr>
        <w:t>Врадий</w:t>
      </w:r>
      <w:r w:rsidRPr="00A95C9D">
        <w:rPr>
          <w:rFonts w:ascii="Times New Roman" w:hAnsi="Times New Roman" w:cs="Times New Roman"/>
          <w:sz w:val="16"/>
          <w:szCs w:val="16"/>
        </w:rPr>
        <w:t xml:space="preserve"> Д.Г.</w:t>
      </w:r>
      <w:r w:rsidRPr="00A95C9D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r w:rsidRPr="00A95C9D">
        <w:rPr>
          <w:rFonts w:ascii="Times New Roman" w:eastAsia="Lucida Sans Unicode" w:hAnsi="Times New Roman" w:cs="Times New Roman"/>
          <w:kern w:val="2"/>
          <w:sz w:val="16"/>
          <w:szCs w:val="16"/>
        </w:rPr>
        <w:t xml:space="preserve">государственную пошлину в доход государства в сумме </w:t>
      </w:r>
      <w:r w:rsidRPr="00A95C9D">
        <w:rPr>
          <w:rFonts w:ascii="Times New Roman" w:eastAsia="Lucida Sans Unicode" w:hAnsi="Times New Roman" w:cs="Times New Roman"/>
          <w:kern w:val="2"/>
          <w:sz w:val="16"/>
          <w:szCs w:val="16"/>
        </w:rPr>
        <w:t>830</w:t>
      </w:r>
      <w:r w:rsidRPr="00A95C9D">
        <w:rPr>
          <w:rFonts w:ascii="Times New Roman" w:eastAsia="Lucida Sans Unicode" w:hAnsi="Times New Roman" w:cs="Times New Roman"/>
          <w:kern w:val="2"/>
          <w:sz w:val="16"/>
          <w:szCs w:val="16"/>
        </w:rPr>
        <w:t xml:space="preserve"> руб. (</w:t>
      </w:r>
      <w:r w:rsidRPr="00A95C9D">
        <w:rPr>
          <w:rFonts w:ascii="Times New Roman" w:eastAsia="Lucida Sans Unicode" w:hAnsi="Times New Roman" w:cs="Times New Roman"/>
          <w:kern w:val="2"/>
          <w:sz w:val="16"/>
          <w:szCs w:val="16"/>
        </w:rPr>
        <w:t>восемьсот тридцать</w:t>
      </w:r>
      <w:r w:rsidRPr="00A95C9D">
        <w:rPr>
          <w:rFonts w:ascii="Times New Roman" w:eastAsia="Lucida Sans Unicode" w:hAnsi="Times New Roman" w:cs="Times New Roman"/>
          <w:kern w:val="2"/>
          <w:sz w:val="16"/>
          <w:szCs w:val="16"/>
        </w:rPr>
        <w:t xml:space="preserve">) руб. </w:t>
      </w:r>
      <w:r w:rsidRPr="00A95C9D">
        <w:rPr>
          <w:rFonts w:ascii="Times New Roman" w:eastAsia="Lucida Sans Unicode" w:hAnsi="Times New Roman" w:cs="Times New Roman"/>
          <w:kern w:val="2"/>
          <w:sz w:val="16"/>
          <w:szCs w:val="16"/>
        </w:rPr>
        <w:t xml:space="preserve">00 </w:t>
      </w:r>
      <w:r w:rsidRPr="00A95C9D">
        <w:rPr>
          <w:rFonts w:ascii="Times New Roman" w:eastAsia="Lucida Sans Unicode" w:hAnsi="Times New Roman" w:cs="Times New Roman"/>
          <w:kern w:val="2"/>
          <w:sz w:val="16"/>
          <w:szCs w:val="16"/>
        </w:rPr>
        <w:t>коп.</w:t>
      </w:r>
    </w:p>
    <w:p w:rsidR="00CF451A" w:rsidRPr="00A95C9D" w:rsidP="00D02F9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A95C9D">
        <w:rPr>
          <w:rFonts w:ascii="Times New Roman" w:hAnsi="Times New Roman" w:cs="Times New Roman"/>
          <w:sz w:val="16"/>
          <w:szCs w:val="16"/>
        </w:rPr>
        <w:t xml:space="preserve">Лица, участвующие в деле, не </w:t>
      </w:r>
      <w:r w:rsidRPr="00A95C9D">
        <w:rPr>
          <w:rFonts w:ascii="Times New Roman" w:hAnsi="Times New Roman" w:cs="Times New Roman"/>
          <w:sz w:val="16"/>
          <w:szCs w:val="16"/>
        </w:rPr>
        <w:t>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  <w:r w:rsidRPr="00A95C9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F451A" w:rsidRPr="00A95C9D" w:rsidP="00CF4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95C9D">
        <w:rPr>
          <w:rFonts w:ascii="Times New Roman" w:hAnsi="Times New Roman" w:cs="Times New Roman"/>
          <w:sz w:val="16"/>
          <w:szCs w:val="16"/>
        </w:rPr>
        <w:t xml:space="preserve">Мировой судья составляет </w:t>
      </w:r>
      <w:r w:rsidRPr="00A95C9D">
        <w:rPr>
          <w:rFonts w:ascii="Times New Roman" w:hAnsi="Times New Roman" w:cs="Times New Roman"/>
          <w:sz w:val="16"/>
          <w:szCs w:val="16"/>
        </w:rPr>
        <w:t>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F451A" w:rsidRPr="00A95C9D" w:rsidP="00CF4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95C9D">
        <w:rPr>
          <w:rFonts w:ascii="Times New Roman" w:hAnsi="Times New Roman" w:cs="Times New Roman"/>
          <w:sz w:val="16"/>
          <w:szCs w:val="16"/>
        </w:rPr>
        <w:t>В соответствии со ст. 237 ГПК РФ ответчик вправе подать в суд, вынесший заочное решение,</w:t>
      </w:r>
      <w:r w:rsidRPr="00A95C9D">
        <w:rPr>
          <w:rFonts w:ascii="Times New Roman" w:hAnsi="Times New Roman" w:cs="Times New Roman"/>
          <w:sz w:val="16"/>
          <w:szCs w:val="16"/>
        </w:rPr>
        <w:t xml:space="preserve"> заявление об отмене этого решения в течение семи дней со дня вручения ему копии решения.</w:t>
      </w:r>
    </w:p>
    <w:p w:rsidR="00CF451A" w:rsidRPr="00A95C9D" w:rsidP="00CF451A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A95C9D">
        <w:rPr>
          <w:rFonts w:ascii="Times New Roman" w:hAnsi="Times New Roman" w:cs="Times New Roman"/>
          <w:sz w:val="16"/>
          <w:szCs w:val="16"/>
        </w:rPr>
        <w:t>На решение может быть подана апелляционная жалоба в</w:t>
      </w:r>
      <w:r w:rsidRPr="00A95C9D">
        <w:rPr>
          <w:rFonts w:ascii="Times New Roman" w:hAnsi="Times New Roman" w:cs="Times New Roman"/>
          <w:snapToGrid w:val="0"/>
          <w:sz w:val="16"/>
          <w:szCs w:val="16"/>
        </w:rPr>
        <w:t xml:space="preserve"> </w:t>
      </w:r>
      <w:r w:rsidRPr="00A95C9D">
        <w:rPr>
          <w:rFonts w:ascii="Times New Roman" w:hAnsi="Times New Roman" w:cs="Times New Roman"/>
          <w:sz w:val="16"/>
          <w:szCs w:val="16"/>
        </w:rPr>
        <w:t>Центральный районный суд города Симферополя Республики Крым  через мирового судью Центрального судебного района го</w:t>
      </w:r>
      <w:r w:rsidRPr="00A95C9D">
        <w:rPr>
          <w:rFonts w:ascii="Times New Roman" w:hAnsi="Times New Roman" w:cs="Times New Roman"/>
          <w:sz w:val="16"/>
          <w:szCs w:val="16"/>
        </w:rPr>
        <w:t xml:space="preserve">рода Симферополя судебного участка №19 в течение месяца по истечении срока подачи ответчиком заявления об отмене этого решения, а случае если такое заявление подано, в течение месяца со дня вынесения определения об отказе в удовлетворении этого заявления. </w:t>
      </w:r>
    </w:p>
    <w:p w:rsidR="00CF451A" w:rsidRPr="00A95C9D" w:rsidP="00CF4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5C9D">
        <w:rPr>
          <w:rFonts w:ascii="Times New Roman" w:hAnsi="Times New Roman" w:cs="Times New Roman"/>
          <w:sz w:val="16"/>
          <w:szCs w:val="16"/>
        </w:rPr>
        <w:t xml:space="preserve">Резолютивная часть заочного решения изготовлена </w:t>
      </w:r>
      <w:r w:rsidRPr="00A95C9D">
        <w:rPr>
          <w:rFonts w:ascii="Times New Roman" w:hAnsi="Times New Roman" w:cs="Times New Roman"/>
          <w:color w:val="FF0000"/>
          <w:sz w:val="16"/>
          <w:szCs w:val="16"/>
        </w:rPr>
        <w:t xml:space="preserve">и объявлена </w:t>
      </w:r>
      <w:r w:rsidRPr="00A95C9D">
        <w:rPr>
          <w:rFonts w:ascii="Times New Roman" w:hAnsi="Times New Roman" w:cs="Times New Roman"/>
          <w:color w:val="FF0000"/>
          <w:sz w:val="16"/>
          <w:szCs w:val="16"/>
        </w:rPr>
        <w:t>2</w:t>
      </w:r>
      <w:r w:rsidRPr="00A95C9D">
        <w:rPr>
          <w:rFonts w:ascii="Times New Roman" w:hAnsi="Times New Roman" w:cs="Times New Roman"/>
          <w:color w:val="FF0000"/>
          <w:sz w:val="16"/>
          <w:szCs w:val="16"/>
        </w:rPr>
        <w:t>7</w:t>
      </w:r>
      <w:r w:rsidRPr="00A95C9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A95C9D">
        <w:rPr>
          <w:rFonts w:ascii="Times New Roman" w:hAnsi="Times New Roman" w:cs="Times New Roman"/>
          <w:color w:val="FF0000"/>
          <w:sz w:val="16"/>
          <w:szCs w:val="16"/>
        </w:rPr>
        <w:t>сентября</w:t>
      </w:r>
      <w:r w:rsidRPr="00A95C9D">
        <w:rPr>
          <w:rFonts w:ascii="Times New Roman" w:hAnsi="Times New Roman" w:cs="Times New Roman"/>
          <w:color w:val="FF0000"/>
          <w:sz w:val="16"/>
          <w:szCs w:val="16"/>
        </w:rPr>
        <w:t xml:space="preserve"> 2017 года.</w:t>
      </w:r>
    </w:p>
    <w:p w:rsidR="0008126D" w:rsidRPr="00A95C9D" w:rsidP="0008126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08126D" w:rsidRPr="00A95C9D" w:rsidP="0008126D">
      <w:pPr>
        <w:spacing w:after="0" w:line="240" w:lineRule="auto"/>
        <w:ind w:right="-185"/>
        <w:rPr>
          <w:rFonts w:ascii="Times New Roman" w:hAnsi="Times New Roman" w:cs="Times New Roman"/>
          <w:b/>
          <w:sz w:val="16"/>
          <w:szCs w:val="16"/>
        </w:rPr>
      </w:pPr>
      <w:r w:rsidRPr="00A95C9D">
        <w:rPr>
          <w:rFonts w:ascii="Times New Roman" w:hAnsi="Times New Roman" w:cs="Times New Roman"/>
          <w:b/>
          <w:sz w:val="16"/>
          <w:szCs w:val="16"/>
        </w:rPr>
        <w:t>Мировой судья:</w:t>
      </w:r>
      <w:r w:rsidRPr="00A95C9D">
        <w:rPr>
          <w:rFonts w:ascii="Times New Roman" w:hAnsi="Times New Roman" w:cs="Times New Roman"/>
          <w:b/>
          <w:sz w:val="16"/>
          <w:szCs w:val="16"/>
        </w:rPr>
        <w:tab/>
      </w:r>
      <w:r w:rsidRPr="00A95C9D">
        <w:rPr>
          <w:rFonts w:ascii="Times New Roman" w:hAnsi="Times New Roman" w:cs="Times New Roman"/>
          <w:b/>
          <w:sz w:val="16"/>
          <w:szCs w:val="16"/>
        </w:rPr>
        <w:tab/>
      </w:r>
      <w:r w:rsidRPr="00A95C9D">
        <w:rPr>
          <w:rFonts w:ascii="Times New Roman" w:hAnsi="Times New Roman" w:cs="Times New Roman"/>
          <w:b/>
          <w:sz w:val="16"/>
          <w:szCs w:val="16"/>
        </w:rPr>
        <w:tab/>
      </w:r>
      <w:r w:rsidRPr="00A95C9D">
        <w:rPr>
          <w:rFonts w:ascii="Times New Roman" w:hAnsi="Times New Roman" w:cs="Times New Roman"/>
          <w:b/>
          <w:sz w:val="16"/>
          <w:szCs w:val="16"/>
        </w:rPr>
        <w:tab/>
      </w:r>
      <w:r w:rsidRPr="00A95C9D">
        <w:rPr>
          <w:rFonts w:ascii="Times New Roman" w:hAnsi="Times New Roman" w:cs="Times New Roman"/>
          <w:b/>
          <w:sz w:val="16"/>
          <w:szCs w:val="16"/>
        </w:rPr>
        <w:tab/>
      </w:r>
      <w:r w:rsidRPr="00A95C9D">
        <w:rPr>
          <w:rFonts w:ascii="Times New Roman" w:hAnsi="Times New Roman" w:cs="Times New Roman"/>
          <w:b/>
          <w:sz w:val="16"/>
          <w:szCs w:val="16"/>
        </w:rPr>
        <w:tab/>
      </w:r>
      <w:r w:rsidRPr="00A95C9D">
        <w:rPr>
          <w:rFonts w:ascii="Times New Roman" w:hAnsi="Times New Roman" w:cs="Times New Roman"/>
          <w:b/>
          <w:sz w:val="16"/>
          <w:szCs w:val="16"/>
        </w:rPr>
        <w:tab/>
      </w:r>
      <w:r w:rsidRPr="00A95C9D">
        <w:rPr>
          <w:rFonts w:ascii="Times New Roman" w:hAnsi="Times New Roman" w:cs="Times New Roman"/>
          <w:b/>
          <w:sz w:val="16"/>
          <w:szCs w:val="16"/>
        </w:rPr>
        <w:tab/>
        <w:t xml:space="preserve">  О.А. Титаренко </w:t>
      </w:r>
    </w:p>
    <w:p w:rsidR="0008126D" w:rsidRPr="00A95C9D" w:rsidP="0008126D">
      <w:pPr>
        <w:spacing w:after="0" w:line="240" w:lineRule="auto"/>
        <w:ind w:right="-185"/>
        <w:jc w:val="both"/>
        <w:rPr>
          <w:rFonts w:ascii="Times New Roman" w:hAnsi="Times New Roman" w:cs="Times New Roman"/>
          <w:sz w:val="16"/>
          <w:szCs w:val="16"/>
        </w:rPr>
      </w:pPr>
    </w:p>
    <w:p w:rsidR="00253589" w:rsidRPr="00A95C9D">
      <w:pPr>
        <w:rPr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9D"/>
    <w:rsid w:val="0008126D"/>
    <w:rsid w:val="00253589"/>
    <w:rsid w:val="003B013F"/>
    <w:rsid w:val="0059295B"/>
    <w:rsid w:val="00775586"/>
    <w:rsid w:val="00A95C9D"/>
    <w:rsid w:val="00CF451A"/>
    <w:rsid w:val="00D02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