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705D6B" w:rsidP="00456D12">
      <w:pPr>
        <w:ind w:right="-45" w:firstLine="851"/>
        <w:jc w:val="right"/>
        <w:rPr>
          <w:sz w:val="28"/>
          <w:szCs w:val="28"/>
        </w:rPr>
      </w:pPr>
      <w:r w:rsidRPr="00705D6B">
        <w:rPr>
          <w:sz w:val="28"/>
          <w:szCs w:val="28"/>
        </w:rPr>
        <w:t>Дело № 02-</w:t>
      </w:r>
      <w:r w:rsidR="00AA1B00">
        <w:rPr>
          <w:sz w:val="28"/>
          <w:szCs w:val="28"/>
        </w:rPr>
        <w:t>0</w:t>
      </w:r>
      <w:r w:rsidR="003D7F5A">
        <w:rPr>
          <w:sz w:val="28"/>
          <w:szCs w:val="28"/>
        </w:rPr>
        <w:t>825</w:t>
      </w:r>
      <w:r w:rsidRPr="00705D6B">
        <w:rPr>
          <w:sz w:val="28"/>
          <w:szCs w:val="28"/>
        </w:rPr>
        <w:t>/1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>/202</w:t>
      </w:r>
      <w:r w:rsidR="00AA1B00">
        <w:rPr>
          <w:sz w:val="28"/>
          <w:szCs w:val="28"/>
        </w:rPr>
        <w:t>3</w:t>
      </w:r>
    </w:p>
    <w:p w:rsidR="00456D12" w:rsidRPr="00705D6B" w:rsidP="00456D12">
      <w:pPr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РЕШЕНИЕ</w:t>
      </w:r>
    </w:p>
    <w:p w:rsidR="00456D12" w:rsidRPr="00705D6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ИМЕНЕМ РОССИЙСКОЙ ФЕДЕРАЦИИ</w:t>
      </w:r>
    </w:p>
    <w:p w:rsidR="00DA7978" w:rsidRPr="00705D6B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>(резолютивная часть)</w:t>
      </w:r>
    </w:p>
    <w:p w:rsidR="00DA7978" w:rsidRPr="00705D6B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07 сентября</w:t>
      </w:r>
      <w:r w:rsidRPr="00705D6B" w:rsidR="00456D12">
        <w:rPr>
          <w:sz w:val="28"/>
          <w:szCs w:val="28"/>
        </w:rPr>
        <w:t xml:space="preserve"> 202</w:t>
      </w:r>
      <w:r w:rsidR="00AA1B00">
        <w:rPr>
          <w:sz w:val="28"/>
          <w:szCs w:val="28"/>
        </w:rPr>
        <w:t>3</w:t>
      </w:r>
      <w:r w:rsidRPr="00705D6B" w:rsidR="00456D12">
        <w:rPr>
          <w:sz w:val="28"/>
          <w:szCs w:val="28"/>
        </w:rPr>
        <w:t xml:space="preserve"> года                                                      г. Симферополь</w:t>
      </w:r>
    </w:p>
    <w:p w:rsidR="00705D6B" w:rsidRPr="00705D6B" w:rsidP="00456D12">
      <w:pPr>
        <w:ind w:firstLine="851"/>
        <w:jc w:val="both"/>
        <w:rPr>
          <w:sz w:val="28"/>
          <w:szCs w:val="28"/>
        </w:rPr>
      </w:pPr>
    </w:p>
    <w:p w:rsidR="00456D12" w:rsidRPr="00705D6B" w:rsidP="00456D12">
      <w:pPr>
        <w:ind w:firstLine="851"/>
        <w:jc w:val="both"/>
        <w:rPr>
          <w:b/>
          <w:i/>
          <w:sz w:val="28"/>
          <w:szCs w:val="28"/>
        </w:rPr>
      </w:pPr>
      <w:r w:rsidRPr="00705D6B">
        <w:rPr>
          <w:sz w:val="28"/>
          <w:szCs w:val="28"/>
        </w:rPr>
        <w:t>Мировой судья судебного участка №1</w:t>
      </w:r>
      <w:r w:rsidRPr="00705D6B" w:rsidR="004A6793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05D6B" w:rsidR="004A6793">
        <w:rPr>
          <w:sz w:val="28"/>
          <w:szCs w:val="28"/>
        </w:rPr>
        <w:t xml:space="preserve">Шуб Л.А., </w:t>
      </w:r>
    </w:p>
    <w:p w:rsidR="002B1435" w:rsidRPr="00705D6B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при ведении протокола судебного заседания </w:t>
      </w:r>
      <w:r w:rsidR="007A185C">
        <w:rPr>
          <w:sz w:val="28"/>
          <w:szCs w:val="28"/>
        </w:rPr>
        <w:t xml:space="preserve">помощником судьи – Собещанской А.Д., </w:t>
      </w:r>
    </w:p>
    <w:p w:rsidR="00456D12" w:rsidRPr="00705D6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05D6B">
        <w:rPr>
          <w:sz w:val="28"/>
          <w:szCs w:val="28"/>
        </w:rPr>
        <w:t>рассмотрев в открытом судебном заседании гражданс</w:t>
      </w:r>
      <w:r w:rsidRPr="00705D6B">
        <w:rPr>
          <w:sz w:val="28"/>
          <w:szCs w:val="28"/>
        </w:rPr>
        <w:t xml:space="preserve">кое дело по иску </w:t>
      </w:r>
      <w:r w:rsidR="002B1435">
        <w:rPr>
          <w:sz w:val="28"/>
          <w:szCs w:val="28"/>
        </w:rPr>
        <w:t>Общества с ограниченной ответственностью «</w:t>
      </w:r>
      <w:r w:rsidR="00BD65D5">
        <w:rPr>
          <w:sz w:val="28"/>
          <w:szCs w:val="28"/>
        </w:rPr>
        <w:t>Спектр</w:t>
      </w:r>
      <w:r w:rsidR="002B1435">
        <w:rPr>
          <w:sz w:val="28"/>
          <w:szCs w:val="28"/>
        </w:rPr>
        <w:t xml:space="preserve">» к </w:t>
      </w:r>
      <w:r w:rsidR="003D7F5A">
        <w:rPr>
          <w:sz w:val="28"/>
          <w:szCs w:val="28"/>
        </w:rPr>
        <w:t>Шергину Сергею Витальевичу</w:t>
      </w:r>
      <w:r w:rsidRPr="00705D6B">
        <w:rPr>
          <w:sz w:val="28"/>
          <w:szCs w:val="28"/>
        </w:rPr>
        <w:t xml:space="preserve"> о взыскании задолженности по договору займа</w:t>
      </w:r>
      <w:r w:rsidRPr="00705D6B">
        <w:rPr>
          <w:bCs/>
          <w:sz w:val="28"/>
          <w:szCs w:val="28"/>
        </w:rPr>
        <w:t>,</w:t>
      </w:r>
      <w:r w:rsidR="00AA1B00">
        <w:rPr>
          <w:bCs/>
          <w:sz w:val="28"/>
          <w:szCs w:val="28"/>
        </w:rPr>
        <w:t xml:space="preserve"> </w:t>
      </w:r>
    </w:p>
    <w:p w:rsidR="00456D12" w:rsidP="00456D12">
      <w:pPr>
        <w:ind w:right="-45" w:firstLine="851"/>
        <w:jc w:val="both"/>
        <w:rPr>
          <w:bCs/>
          <w:sz w:val="28"/>
          <w:szCs w:val="28"/>
        </w:rPr>
      </w:pPr>
      <w:r w:rsidRPr="00705D6B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705D6B" w:rsidP="00456D12">
      <w:pPr>
        <w:ind w:right="-45" w:firstLine="851"/>
        <w:jc w:val="both"/>
        <w:rPr>
          <w:bCs/>
          <w:sz w:val="28"/>
          <w:szCs w:val="28"/>
        </w:rPr>
      </w:pPr>
    </w:p>
    <w:p w:rsidR="00456D12" w:rsidP="00456D12">
      <w:pPr>
        <w:ind w:right="-45"/>
        <w:jc w:val="center"/>
        <w:rPr>
          <w:sz w:val="28"/>
          <w:szCs w:val="28"/>
        </w:rPr>
      </w:pPr>
      <w:r w:rsidRPr="00705D6B">
        <w:rPr>
          <w:sz w:val="28"/>
          <w:szCs w:val="28"/>
        </w:rPr>
        <w:t>РЕШИЛ:</w:t>
      </w:r>
    </w:p>
    <w:p w:rsidR="00705D6B" w:rsidRPr="00705D6B" w:rsidP="00456D12">
      <w:pPr>
        <w:ind w:right="-45"/>
        <w:jc w:val="center"/>
        <w:rPr>
          <w:sz w:val="28"/>
          <w:szCs w:val="28"/>
        </w:rPr>
      </w:pPr>
    </w:p>
    <w:p w:rsidR="007147F6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В удовлетворении исковых требований </w:t>
      </w:r>
      <w:r w:rsidRPr="00BD65D5" w:rsidR="00BD65D5">
        <w:rPr>
          <w:sz w:val="28"/>
          <w:szCs w:val="28"/>
        </w:rPr>
        <w:t xml:space="preserve">Общества с ограниченной ответственностью «Спектр» к </w:t>
      </w:r>
      <w:r w:rsidRPr="003D7F5A" w:rsidR="003D7F5A">
        <w:rPr>
          <w:sz w:val="28"/>
          <w:szCs w:val="28"/>
        </w:rPr>
        <w:t xml:space="preserve">Шергину Сергею Витальевичу </w:t>
      </w:r>
      <w:r w:rsidRPr="002B1435" w:rsidR="002B1435">
        <w:rPr>
          <w:sz w:val="28"/>
          <w:szCs w:val="28"/>
        </w:rPr>
        <w:t xml:space="preserve">о взыскании задолженности по договору </w:t>
      </w:r>
      <w:r w:rsidR="00BD65D5">
        <w:rPr>
          <w:sz w:val="28"/>
          <w:szCs w:val="28"/>
        </w:rPr>
        <w:t>микро</w:t>
      </w:r>
      <w:r w:rsidRPr="002B1435" w:rsidR="002B1435">
        <w:rPr>
          <w:sz w:val="28"/>
          <w:szCs w:val="28"/>
        </w:rPr>
        <w:t xml:space="preserve">займа </w:t>
      </w:r>
      <w:r w:rsidR="002B1435">
        <w:rPr>
          <w:sz w:val="28"/>
          <w:szCs w:val="28"/>
        </w:rPr>
        <w:t>№</w:t>
      </w:r>
      <w:r w:rsidR="003D7F5A">
        <w:rPr>
          <w:sz w:val="28"/>
          <w:szCs w:val="28"/>
        </w:rPr>
        <w:t>4/6118</w:t>
      </w:r>
      <w:r w:rsidR="002B1435">
        <w:rPr>
          <w:sz w:val="28"/>
          <w:szCs w:val="28"/>
        </w:rPr>
        <w:t xml:space="preserve"> от </w:t>
      </w:r>
      <w:r w:rsidR="003D7F5A">
        <w:rPr>
          <w:sz w:val="28"/>
          <w:szCs w:val="28"/>
        </w:rPr>
        <w:t>11.03.2016</w:t>
      </w:r>
      <w:r w:rsidR="007A185C">
        <w:rPr>
          <w:sz w:val="28"/>
          <w:szCs w:val="28"/>
        </w:rPr>
        <w:t xml:space="preserve"> – отказать в связи с пропуском срока исковой давности. 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</w:t>
      </w:r>
      <w:r w:rsidRPr="00705D6B">
        <w:rPr>
          <w:sz w:val="28"/>
          <w:szCs w:val="28"/>
        </w:rPr>
        <w:t>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Лица, участвующие в деле, их представители, не при</w:t>
      </w:r>
      <w:r w:rsidRPr="00705D6B">
        <w:rPr>
          <w:sz w:val="28"/>
          <w:szCs w:val="28"/>
        </w:rPr>
        <w:t>сутствовавшие в судебном заседании, вправе подать заявление о составлении мотивированного решения суда в течение пятнадцат</w:t>
      </w:r>
      <w:r w:rsidRPr="00705D6B" w:rsidR="00D2322C">
        <w:rPr>
          <w:sz w:val="28"/>
          <w:szCs w:val="28"/>
        </w:rPr>
        <w:t>и</w:t>
      </w:r>
      <w:r w:rsidRPr="00705D6B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Мировой судья составляет мотивированное решение суда в течение пяти дней со д</w:t>
      </w:r>
      <w:r w:rsidRPr="00705D6B">
        <w:rPr>
          <w:sz w:val="28"/>
          <w:szCs w:val="28"/>
        </w:rPr>
        <w:t>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705D6B" w:rsidR="009D69C4">
        <w:rPr>
          <w:sz w:val="28"/>
          <w:szCs w:val="28"/>
        </w:rPr>
        <w:t>9</w:t>
      </w:r>
      <w:r w:rsidRPr="00705D6B">
        <w:rPr>
          <w:sz w:val="28"/>
          <w:szCs w:val="28"/>
        </w:rPr>
        <w:t xml:space="preserve"> Центр</w:t>
      </w:r>
      <w:r w:rsidRPr="00705D6B">
        <w:rPr>
          <w:sz w:val="28"/>
          <w:szCs w:val="28"/>
        </w:rPr>
        <w:t>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705D6B" w:rsidP="00456D12">
      <w:pPr>
        <w:ind w:right="-45" w:firstLine="851"/>
        <w:jc w:val="both"/>
        <w:rPr>
          <w:sz w:val="28"/>
          <w:szCs w:val="28"/>
        </w:rPr>
      </w:pPr>
    </w:p>
    <w:p w:rsidR="002C5A43" w:rsidRPr="00705D6B" w:rsidP="009D69C4">
      <w:pPr>
        <w:ind w:right="-45" w:firstLine="851"/>
        <w:jc w:val="both"/>
        <w:rPr>
          <w:sz w:val="28"/>
          <w:szCs w:val="28"/>
        </w:rPr>
      </w:pPr>
      <w:r w:rsidRPr="00705D6B">
        <w:rPr>
          <w:sz w:val="28"/>
          <w:szCs w:val="28"/>
        </w:rPr>
        <w:t xml:space="preserve">Мировой судья                                                        </w:t>
      </w:r>
      <w:r w:rsidRPr="00705D6B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2709"/>
    <w:rsid w:val="000B4A29"/>
    <w:rsid w:val="001271BF"/>
    <w:rsid w:val="002B1435"/>
    <w:rsid w:val="002C5A43"/>
    <w:rsid w:val="00326552"/>
    <w:rsid w:val="003857BF"/>
    <w:rsid w:val="003D7F5A"/>
    <w:rsid w:val="003E1084"/>
    <w:rsid w:val="00456D12"/>
    <w:rsid w:val="004A6793"/>
    <w:rsid w:val="00531C68"/>
    <w:rsid w:val="00574A8A"/>
    <w:rsid w:val="005F23EE"/>
    <w:rsid w:val="00615102"/>
    <w:rsid w:val="00705D6B"/>
    <w:rsid w:val="007147F6"/>
    <w:rsid w:val="00745EC5"/>
    <w:rsid w:val="00771A50"/>
    <w:rsid w:val="007A185C"/>
    <w:rsid w:val="0086323E"/>
    <w:rsid w:val="00935B7C"/>
    <w:rsid w:val="009D0EF1"/>
    <w:rsid w:val="009D24FE"/>
    <w:rsid w:val="009D69C4"/>
    <w:rsid w:val="00A71594"/>
    <w:rsid w:val="00A97C03"/>
    <w:rsid w:val="00AA1B00"/>
    <w:rsid w:val="00BC2715"/>
    <w:rsid w:val="00BD65D5"/>
    <w:rsid w:val="00BE0666"/>
    <w:rsid w:val="00C545F8"/>
    <w:rsid w:val="00CF0982"/>
    <w:rsid w:val="00D2322C"/>
    <w:rsid w:val="00DA7978"/>
    <w:rsid w:val="00E13193"/>
    <w:rsid w:val="00E91645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