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E93" w:rsidRPr="005C7AFC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C7AFC">
        <w:rPr>
          <w:rFonts w:ascii="Times New Roman" w:hAnsi="Times New Roman" w:cs="Times New Roman"/>
          <w:sz w:val="28"/>
          <w:szCs w:val="28"/>
        </w:rPr>
        <w:t>Дело № 02-000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C7AFC">
        <w:rPr>
          <w:rFonts w:ascii="Times New Roman" w:hAnsi="Times New Roman" w:cs="Times New Roman"/>
          <w:sz w:val="28"/>
          <w:szCs w:val="28"/>
        </w:rPr>
        <w:t>/20/2021</w:t>
      </w:r>
    </w:p>
    <w:p w:rsidR="006B7E93" w:rsidRPr="005C7AFC" w:rsidP="00DA25A2">
      <w:pPr>
        <w:pStyle w:val="NoSpacing"/>
        <w:jc w:val="center"/>
        <w:rPr>
          <w:b/>
          <w:bCs/>
          <w:color w:val="auto"/>
          <w:sz w:val="28"/>
          <w:szCs w:val="28"/>
        </w:rPr>
      </w:pPr>
      <w:r w:rsidRPr="005C7AFC">
        <w:rPr>
          <w:b/>
          <w:bCs/>
          <w:color w:val="auto"/>
          <w:sz w:val="28"/>
          <w:szCs w:val="28"/>
        </w:rPr>
        <w:t>РЕШЕНИЕ</w:t>
      </w:r>
    </w:p>
    <w:p w:rsidR="006B7E93" w:rsidRPr="005C7AFC" w:rsidP="00DA25A2">
      <w:pPr>
        <w:pStyle w:val="NoSpacing"/>
        <w:jc w:val="center"/>
        <w:rPr>
          <w:b/>
          <w:bCs/>
          <w:color w:val="auto"/>
          <w:sz w:val="28"/>
          <w:szCs w:val="28"/>
        </w:rPr>
      </w:pPr>
      <w:r w:rsidRPr="005C7AFC">
        <w:rPr>
          <w:b/>
          <w:bCs/>
          <w:color w:val="auto"/>
          <w:sz w:val="28"/>
          <w:szCs w:val="28"/>
        </w:rPr>
        <w:t>ИМЕНЕМ  РОССИЙСКОЙ</w:t>
      </w:r>
      <w:r w:rsidRPr="005C7AFC">
        <w:rPr>
          <w:b/>
          <w:bCs/>
          <w:color w:val="auto"/>
          <w:sz w:val="28"/>
          <w:szCs w:val="28"/>
        </w:rPr>
        <w:t xml:space="preserve">  ФЕДЕРАЦИИ</w:t>
      </w:r>
    </w:p>
    <w:p w:rsidR="006B7E93" w:rsidRPr="005C7AFC" w:rsidP="00133EFA">
      <w:pPr>
        <w:pStyle w:val="NoSpacing"/>
        <w:jc w:val="center"/>
        <w:rPr>
          <w:b/>
          <w:bCs/>
          <w:color w:val="auto"/>
          <w:sz w:val="28"/>
          <w:szCs w:val="28"/>
        </w:rPr>
      </w:pPr>
      <w:r w:rsidRPr="005C7AFC">
        <w:rPr>
          <w:b/>
          <w:bCs/>
          <w:color w:val="auto"/>
          <w:sz w:val="28"/>
          <w:szCs w:val="28"/>
        </w:rPr>
        <w:t>(резолютивная часть)</w:t>
      </w:r>
    </w:p>
    <w:p w:rsidR="006B7E93" w:rsidRPr="005C7AFC" w:rsidP="00DA25A2">
      <w:pPr>
        <w:pStyle w:val="NoSpacing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25 февраля</w:t>
      </w:r>
      <w:r w:rsidRPr="005C7AFC">
        <w:rPr>
          <w:color w:val="auto"/>
          <w:sz w:val="28"/>
          <w:szCs w:val="28"/>
        </w:rPr>
        <w:t xml:space="preserve"> 2021 года                                        </w:t>
      </w:r>
      <w:r w:rsidR="0024650C">
        <w:rPr>
          <w:color w:val="auto"/>
          <w:sz w:val="28"/>
          <w:szCs w:val="28"/>
        </w:rPr>
        <w:t xml:space="preserve">                 </w:t>
      </w:r>
      <w:r w:rsidRPr="005C7AFC">
        <w:rPr>
          <w:color w:val="auto"/>
          <w:sz w:val="28"/>
          <w:szCs w:val="28"/>
        </w:rPr>
        <w:t>город Симферополь</w:t>
      </w:r>
    </w:p>
    <w:p w:rsidR="006B7E93" w:rsidRPr="005C7AFC" w:rsidP="00DA25A2">
      <w:pPr>
        <w:pStyle w:val="NoSpacing"/>
        <w:jc w:val="both"/>
        <w:rPr>
          <w:color w:val="auto"/>
          <w:sz w:val="28"/>
          <w:szCs w:val="28"/>
        </w:rPr>
      </w:pPr>
    </w:p>
    <w:p w:rsidR="006B7E93" w:rsidRPr="005C7AFC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C7AFC">
        <w:rPr>
          <w:color w:val="auto"/>
          <w:sz w:val="28"/>
          <w:szCs w:val="28"/>
        </w:rPr>
        <w:t>Ломанов</w:t>
      </w:r>
      <w:r w:rsidRPr="005C7AFC">
        <w:rPr>
          <w:color w:val="auto"/>
          <w:sz w:val="28"/>
          <w:szCs w:val="28"/>
        </w:rPr>
        <w:t xml:space="preserve"> С.Г., при секретаре – </w:t>
      </w:r>
      <w:r w:rsidRPr="005C7AFC">
        <w:rPr>
          <w:color w:val="auto"/>
          <w:sz w:val="28"/>
          <w:szCs w:val="28"/>
        </w:rPr>
        <w:t>Корзилове</w:t>
      </w:r>
      <w:r w:rsidRPr="005C7AFC">
        <w:rPr>
          <w:color w:val="auto"/>
          <w:sz w:val="28"/>
          <w:szCs w:val="28"/>
        </w:rPr>
        <w:t xml:space="preserve"> Ю.О.,</w:t>
      </w:r>
    </w:p>
    <w:p w:rsidR="006B7E93" w:rsidRPr="005C7AFC" w:rsidP="00DA25A2">
      <w:pPr>
        <w:pStyle w:val="NoSpacing"/>
        <w:jc w:val="both"/>
        <w:rPr>
          <w:color w:val="auto"/>
          <w:sz w:val="28"/>
          <w:szCs w:val="28"/>
          <w:shd w:val="clear" w:color="auto" w:fill="FFFFFF"/>
          <w:lang w:eastAsia="ru-RU"/>
        </w:rPr>
      </w:pP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Государственного унитарного предприятия Республики Крым «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>Крымэнерго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» к 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Пискунову Владимиру Евгеньевичу, </w:t>
      </w:r>
      <w:r>
        <w:rPr>
          <w:color w:val="auto"/>
          <w:sz w:val="28"/>
          <w:szCs w:val="28"/>
          <w:shd w:val="clear" w:color="auto" w:fill="FFFFFF"/>
          <w:lang w:eastAsia="ru-RU"/>
        </w:rPr>
        <w:t>Кузевич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Галине Николаевне, Пискунову Владимиру Владимировичу, </w:t>
      </w:r>
      <w:r>
        <w:rPr>
          <w:color w:val="auto"/>
          <w:sz w:val="28"/>
          <w:szCs w:val="28"/>
          <w:shd w:val="clear" w:color="auto" w:fill="FFFFFF"/>
          <w:lang w:eastAsia="ru-RU"/>
        </w:rPr>
        <w:t>Марюшко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Николаю Геннадьевичу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>, треть</w:t>
      </w:r>
      <w:r>
        <w:rPr>
          <w:color w:val="auto"/>
          <w:sz w:val="28"/>
          <w:szCs w:val="28"/>
          <w:shd w:val="clear" w:color="auto" w:fill="FFFFFF"/>
          <w:lang w:eastAsia="ru-RU"/>
        </w:rPr>
        <w:t>и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лиц</w:t>
      </w:r>
      <w:r>
        <w:rPr>
          <w:color w:val="auto"/>
          <w:sz w:val="28"/>
          <w:szCs w:val="28"/>
          <w:shd w:val="clear" w:color="auto" w:fill="FFFFFF"/>
          <w:lang w:eastAsia="ru-RU"/>
        </w:rPr>
        <w:t>а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>, не заявляющ</w:t>
      </w:r>
      <w:r>
        <w:rPr>
          <w:color w:val="auto"/>
          <w:sz w:val="28"/>
          <w:szCs w:val="28"/>
          <w:shd w:val="clear" w:color="auto" w:fill="FFFFFF"/>
          <w:lang w:eastAsia="ru-RU"/>
        </w:rPr>
        <w:t>и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е самостоятельных требований относительно предмета спора –МУП «Центральный 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>Жилсервис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>»,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ГУП РК «Крым БТИ» в г. Симферополь, Государственный комитет по государственной регистрации и кадастру Республики </w:t>
      </w:r>
      <w:r>
        <w:rPr>
          <w:color w:val="auto"/>
          <w:sz w:val="28"/>
          <w:szCs w:val="28"/>
          <w:shd w:val="clear" w:color="auto" w:fill="FFFFFF"/>
          <w:lang w:eastAsia="ru-RU"/>
        </w:rPr>
        <w:t>Крым,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>о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взыскании </w:t>
      </w:r>
      <w:r>
        <w:rPr>
          <w:color w:val="auto"/>
          <w:sz w:val="28"/>
          <w:szCs w:val="28"/>
          <w:shd w:val="clear" w:color="auto" w:fill="FFFFFF"/>
          <w:lang w:eastAsia="ru-RU"/>
        </w:rPr>
        <w:t>стоимости неучтенной электроэнергии.</w:t>
      </w:r>
    </w:p>
    <w:p w:rsidR="006B7E93" w:rsidRPr="005C7AFC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>Руководствуясь ст.ст194-199Гражданского процессуального кодекса Российской Федерации, мировой судья,</w:t>
      </w:r>
    </w:p>
    <w:p w:rsidR="006B7E93" w:rsidRPr="005C7AFC" w:rsidP="00707818">
      <w:pPr>
        <w:pStyle w:val="NoSpacing"/>
        <w:jc w:val="center"/>
        <w:rPr>
          <w:b/>
          <w:bCs/>
          <w:sz w:val="28"/>
          <w:szCs w:val="28"/>
        </w:rPr>
      </w:pPr>
      <w:r w:rsidRPr="005C7AFC">
        <w:rPr>
          <w:b/>
          <w:bCs/>
          <w:sz w:val="28"/>
          <w:szCs w:val="28"/>
        </w:rPr>
        <w:t>решил:</w:t>
      </w:r>
    </w:p>
    <w:p w:rsidR="006B7E93" w:rsidRPr="005C7AFC" w:rsidP="00707818">
      <w:pPr>
        <w:pStyle w:val="NoSpacing"/>
        <w:jc w:val="center"/>
        <w:rPr>
          <w:b/>
          <w:bCs/>
          <w:sz w:val="28"/>
          <w:szCs w:val="28"/>
        </w:rPr>
      </w:pPr>
    </w:p>
    <w:p w:rsidR="006B7E93" w:rsidRPr="005C7AFC" w:rsidP="00EB13EA">
      <w:pPr>
        <w:pStyle w:val="NoSpacing"/>
        <w:ind w:firstLine="567"/>
        <w:jc w:val="both"/>
        <w:rPr>
          <w:sz w:val="28"/>
          <w:szCs w:val="28"/>
          <w:highlight w:val="white"/>
        </w:rPr>
      </w:pPr>
      <w:r w:rsidRPr="005C7AFC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>Государственного унитарного предприятия Республики Крым «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>Крымэнерго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» к 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Пискунову Владимиру Евгеньевичу, </w:t>
      </w:r>
      <w:r>
        <w:rPr>
          <w:color w:val="auto"/>
          <w:sz w:val="28"/>
          <w:szCs w:val="28"/>
          <w:shd w:val="clear" w:color="auto" w:fill="FFFFFF"/>
          <w:lang w:eastAsia="ru-RU"/>
        </w:rPr>
        <w:t>Кузевич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Галине Николаевне, Пискунову Владимиру Владимировичу, </w:t>
      </w:r>
      <w:r>
        <w:rPr>
          <w:color w:val="auto"/>
          <w:sz w:val="28"/>
          <w:szCs w:val="28"/>
          <w:shd w:val="clear" w:color="auto" w:fill="FFFFFF"/>
          <w:lang w:eastAsia="ru-RU"/>
        </w:rPr>
        <w:t>Марюшко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Николаю Геннадьевичу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>, треть</w:t>
      </w:r>
      <w:r>
        <w:rPr>
          <w:color w:val="auto"/>
          <w:sz w:val="28"/>
          <w:szCs w:val="28"/>
          <w:shd w:val="clear" w:color="auto" w:fill="FFFFFF"/>
          <w:lang w:eastAsia="ru-RU"/>
        </w:rPr>
        <w:t>и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лиц</w:t>
      </w:r>
      <w:r>
        <w:rPr>
          <w:color w:val="auto"/>
          <w:sz w:val="28"/>
          <w:szCs w:val="28"/>
          <w:shd w:val="clear" w:color="auto" w:fill="FFFFFF"/>
          <w:lang w:eastAsia="ru-RU"/>
        </w:rPr>
        <w:t>а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>, не заявляющ</w:t>
      </w:r>
      <w:r>
        <w:rPr>
          <w:color w:val="auto"/>
          <w:sz w:val="28"/>
          <w:szCs w:val="28"/>
          <w:shd w:val="clear" w:color="auto" w:fill="FFFFFF"/>
          <w:lang w:eastAsia="ru-RU"/>
        </w:rPr>
        <w:t>и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е самостоятельных требований относительно предмета спора – МУП «Центральный 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>Жилсервис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>»,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ГУП РК «Крым БТИ» в г. Симферополь, Государственный комитет по государственной регистрации и кадастру Республики Крым,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о взыскании </w:t>
      </w:r>
      <w:r>
        <w:rPr>
          <w:color w:val="auto"/>
          <w:sz w:val="28"/>
          <w:szCs w:val="28"/>
          <w:shd w:val="clear" w:color="auto" w:fill="FFFFFF"/>
          <w:lang w:eastAsia="ru-RU"/>
        </w:rPr>
        <w:t>стоимости неучтенной электроэнергии</w:t>
      </w:r>
      <w:r w:rsidRPr="005C7AFC">
        <w:rPr>
          <w:sz w:val="28"/>
          <w:szCs w:val="28"/>
          <w:shd w:val="clear" w:color="auto" w:fill="FFFFFF"/>
          <w:lang w:eastAsia="fr-FR"/>
        </w:rPr>
        <w:t>– удовлетворить.</w:t>
      </w:r>
    </w:p>
    <w:p w:rsidR="006B7E93" w:rsidRPr="005C7AFC" w:rsidP="0096552A">
      <w:pPr>
        <w:ind w:right="43" w:firstLine="567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солидарно </w:t>
      </w:r>
      <w:r w:rsidRPr="005C7AFC">
        <w:rPr>
          <w:sz w:val="28"/>
          <w:szCs w:val="28"/>
        </w:rPr>
        <w:t xml:space="preserve">с </w:t>
      </w:r>
      <w:r>
        <w:rPr>
          <w:sz w:val="28"/>
          <w:szCs w:val="28"/>
          <w:shd w:val="clear" w:color="auto" w:fill="FFFFFF"/>
        </w:rPr>
        <w:t xml:space="preserve">Пискунова Владимира Евгеньевича, </w:t>
      </w:r>
      <w:r>
        <w:rPr>
          <w:sz w:val="28"/>
          <w:szCs w:val="28"/>
          <w:shd w:val="clear" w:color="auto" w:fill="FFFFFF"/>
        </w:rPr>
        <w:t>Кузевич</w:t>
      </w:r>
      <w:r>
        <w:rPr>
          <w:sz w:val="28"/>
          <w:szCs w:val="28"/>
          <w:shd w:val="clear" w:color="auto" w:fill="FFFFFF"/>
        </w:rPr>
        <w:t xml:space="preserve"> Галины Николаевны, Пискунова Владимира Владимировича, </w:t>
      </w:r>
      <w:r>
        <w:rPr>
          <w:sz w:val="28"/>
          <w:szCs w:val="28"/>
          <w:shd w:val="clear" w:color="auto" w:fill="FFFFFF"/>
        </w:rPr>
        <w:t>Марюшко</w:t>
      </w:r>
      <w:r>
        <w:rPr>
          <w:sz w:val="28"/>
          <w:szCs w:val="28"/>
          <w:shd w:val="clear" w:color="auto" w:fill="FFFFFF"/>
        </w:rPr>
        <w:t xml:space="preserve"> Николая Геннадьевича</w:t>
      </w:r>
      <w:r w:rsidRPr="005C7AFC">
        <w:rPr>
          <w:sz w:val="28"/>
          <w:szCs w:val="28"/>
        </w:rPr>
        <w:t xml:space="preserve"> в пользу Государственного унитарного предприятия Республики Крым «</w:t>
      </w:r>
      <w:r w:rsidRPr="005C7AFC">
        <w:rPr>
          <w:sz w:val="28"/>
          <w:szCs w:val="28"/>
          <w:shd w:val="clear" w:color="auto" w:fill="FFFFFF"/>
        </w:rPr>
        <w:t>Крымэнерго</w:t>
      </w:r>
      <w:r w:rsidRPr="005C7AFC">
        <w:rPr>
          <w:sz w:val="28"/>
          <w:szCs w:val="28"/>
        </w:rPr>
        <w:t>»</w:t>
      </w:r>
      <w:r>
        <w:rPr>
          <w:sz w:val="28"/>
          <w:szCs w:val="28"/>
        </w:rPr>
        <w:t>сумму</w:t>
      </w:r>
      <w:r>
        <w:rPr>
          <w:sz w:val="28"/>
          <w:szCs w:val="28"/>
        </w:rPr>
        <w:t xml:space="preserve"> стоимости неучтенной электроэнергии</w:t>
      </w:r>
      <w:r w:rsidRPr="005C7AFC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 xml:space="preserve">1 983 </w:t>
      </w:r>
      <w:r w:rsidRPr="005C7AFC">
        <w:rPr>
          <w:sz w:val="28"/>
          <w:szCs w:val="28"/>
        </w:rPr>
        <w:t>(</w:t>
      </w:r>
      <w:r>
        <w:rPr>
          <w:sz w:val="28"/>
          <w:szCs w:val="28"/>
        </w:rPr>
        <w:t>одна тысяча девятьсот восемьдесят три</w:t>
      </w:r>
      <w:r w:rsidRPr="005C7AFC">
        <w:rPr>
          <w:sz w:val="28"/>
          <w:szCs w:val="28"/>
        </w:rPr>
        <w:t>) рублей</w:t>
      </w:r>
      <w:r>
        <w:rPr>
          <w:sz w:val="28"/>
          <w:szCs w:val="28"/>
        </w:rPr>
        <w:t>81</w:t>
      </w:r>
      <w:r w:rsidRPr="005C7AFC">
        <w:rPr>
          <w:sz w:val="28"/>
          <w:szCs w:val="28"/>
        </w:rPr>
        <w:t xml:space="preserve"> копеек. </w:t>
      </w:r>
    </w:p>
    <w:p w:rsidR="006B7E93" w:rsidRPr="005C7AFC" w:rsidP="0096552A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солидарно </w:t>
      </w:r>
      <w:r w:rsidRPr="005C7AFC">
        <w:rPr>
          <w:sz w:val="28"/>
          <w:szCs w:val="28"/>
        </w:rPr>
        <w:t xml:space="preserve">с </w:t>
      </w:r>
      <w:r>
        <w:rPr>
          <w:color w:val="auto"/>
          <w:sz w:val="28"/>
          <w:szCs w:val="28"/>
          <w:shd w:val="clear" w:color="auto" w:fill="FFFFFF"/>
          <w:lang w:eastAsia="ru-RU"/>
        </w:rPr>
        <w:t>Пискунов</w:t>
      </w:r>
      <w:r>
        <w:rPr>
          <w:sz w:val="28"/>
          <w:szCs w:val="28"/>
          <w:shd w:val="clear" w:color="auto" w:fill="FFFFFF"/>
        </w:rPr>
        <w:t>а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Владимир</w:t>
      </w:r>
      <w:r>
        <w:rPr>
          <w:sz w:val="28"/>
          <w:szCs w:val="28"/>
          <w:shd w:val="clear" w:color="auto" w:fill="FFFFFF"/>
        </w:rPr>
        <w:t>а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Евгеньевич</w:t>
      </w:r>
      <w:r>
        <w:rPr>
          <w:sz w:val="28"/>
          <w:szCs w:val="28"/>
          <w:shd w:val="clear" w:color="auto" w:fill="FFFFFF"/>
        </w:rPr>
        <w:t>а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color w:val="auto"/>
          <w:sz w:val="28"/>
          <w:szCs w:val="28"/>
          <w:shd w:val="clear" w:color="auto" w:fill="FFFFFF"/>
          <w:lang w:eastAsia="ru-RU"/>
        </w:rPr>
        <w:t>Кузевич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Галин</w:t>
      </w:r>
      <w:r>
        <w:rPr>
          <w:sz w:val="28"/>
          <w:szCs w:val="28"/>
          <w:shd w:val="clear" w:color="auto" w:fill="FFFFFF"/>
        </w:rPr>
        <w:t>ы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Николаевн</w:t>
      </w:r>
      <w:r>
        <w:rPr>
          <w:sz w:val="28"/>
          <w:szCs w:val="28"/>
          <w:shd w:val="clear" w:color="auto" w:fill="FFFFFF"/>
        </w:rPr>
        <w:t>ы</w:t>
      </w:r>
      <w:r>
        <w:rPr>
          <w:color w:val="auto"/>
          <w:sz w:val="28"/>
          <w:szCs w:val="28"/>
          <w:shd w:val="clear" w:color="auto" w:fill="FFFFFF"/>
          <w:lang w:eastAsia="ru-RU"/>
        </w:rPr>
        <w:t>, Пискунов</w:t>
      </w:r>
      <w:r>
        <w:rPr>
          <w:sz w:val="28"/>
          <w:szCs w:val="28"/>
          <w:shd w:val="clear" w:color="auto" w:fill="FFFFFF"/>
        </w:rPr>
        <w:t>а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Владимир</w:t>
      </w:r>
      <w:r>
        <w:rPr>
          <w:sz w:val="28"/>
          <w:szCs w:val="28"/>
          <w:shd w:val="clear" w:color="auto" w:fill="FFFFFF"/>
        </w:rPr>
        <w:t>а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Владимирович</w:t>
      </w:r>
      <w:r>
        <w:rPr>
          <w:sz w:val="28"/>
          <w:szCs w:val="28"/>
          <w:shd w:val="clear" w:color="auto" w:fill="FFFFFF"/>
        </w:rPr>
        <w:t>а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color w:val="auto"/>
          <w:sz w:val="28"/>
          <w:szCs w:val="28"/>
          <w:shd w:val="clear" w:color="auto" w:fill="FFFFFF"/>
          <w:lang w:eastAsia="ru-RU"/>
        </w:rPr>
        <w:t>Марюшко</w:t>
      </w:r>
      <w:r>
        <w:rPr>
          <w:color w:val="auto"/>
          <w:sz w:val="28"/>
          <w:szCs w:val="28"/>
          <w:shd w:val="clear" w:color="auto" w:fill="FFFFFF"/>
          <w:lang w:eastAsia="ru-RU"/>
        </w:rPr>
        <w:t xml:space="preserve"> Никола</w:t>
      </w:r>
      <w:r>
        <w:rPr>
          <w:sz w:val="28"/>
          <w:szCs w:val="28"/>
          <w:shd w:val="clear" w:color="auto" w:fill="FFFFFF"/>
        </w:rPr>
        <w:t>я Геннадьевича</w:t>
      </w:r>
      <w:r w:rsidRPr="005C7AFC">
        <w:rPr>
          <w:sz w:val="28"/>
          <w:szCs w:val="28"/>
        </w:rPr>
        <w:t xml:space="preserve"> в пользу Государственного унитарного предприятия Республики Крым «</w:t>
      </w:r>
      <w:r w:rsidRPr="005C7AFC">
        <w:rPr>
          <w:color w:val="auto"/>
          <w:sz w:val="28"/>
          <w:szCs w:val="28"/>
          <w:shd w:val="clear" w:color="auto" w:fill="FFFFFF"/>
          <w:lang w:eastAsia="ru-RU"/>
        </w:rPr>
        <w:t>Крымэнерго</w:t>
      </w:r>
      <w:r w:rsidRPr="005C7AF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C7AFC">
        <w:rPr>
          <w:color w:val="auto"/>
          <w:sz w:val="28"/>
          <w:szCs w:val="28"/>
        </w:rPr>
        <w:t xml:space="preserve">расходы по оплате государственной пошлины в размере </w:t>
      </w:r>
      <w:r>
        <w:rPr>
          <w:color w:val="auto"/>
          <w:sz w:val="28"/>
          <w:szCs w:val="28"/>
        </w:rPr>
        <w:t xml:space="preserve">400 </w:t>
      </w:r>
      <w:r w:rsidRPr="005C7AFC">
        <w:rPr>
          <w:color w:val="auto"/>
          <w:sz w:val="28"/>
          <w:szCs w:val="28"/>
        </w:rPr>
        <w:t>рублей.</w:t>
      </w:r>
    </w:p>
    <w:p w:rsidR="006B7E93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sz w:val="28"/>
          <w:szCs w:val="28"/>
          <w:shd w:val="clear" w:color="auto" w:fill="FFFFFF"/>
        </w:rPr>
        <w:t xml:space="preserve">  Разъяснить, что составление </w:t>
      </w:r>
      <w:r w:rsidRPr="005C7AFC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color w:val="auto"/>
          <w:sz w:val="28"/>
          <w:szCs w:val="28"/>
          <w:bdr w:val="none" w:sz="0" w:space="0" w:color="auto" w:frame="1"/>
        </w:rPr>
        <w:t>делу</w:t>
      </w:r>
      <w:r w:rsidRPr="005C7AFC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</w:p>
    <w:p w:rsidR="006B7E93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6B7E93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6B7E93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суда.</w:t>
      </w:r>
    </w:p>
    <w:p w:rsidR="006B7E93" w:rsidRPr="005C7AFC" w:rsidP="00EB13EA">
      <w:pPr>
        <w:pStyle w:val="NoSpacing"/>
        <w:ind w:firstLine="708"/>
        <w:jc w:val="both"/>
        <w:rPr>
          <w:sz w:val="28"/>
          <w:szCs w:val="28"/>
        </w:rPr>
      </w:pPr>
      <w:r w:rsidRPr="005C7AFC">
        <w:rPr>
          <w:sz w:val="28"/>
          <w:szCs w:val="28"/>
          <w:lang w:eastAsia="ru-RU"/>
        </w:rPr>
        <w:t xml:space="preserve">Решение может быть обжаловано в течение месяца со дня принятия решения мировым судьёй в окончательной форме в Центральный районный суд </w:t>
      </w:r>
      <w:r w:rsidRPr="005C7AFC">
        <w:rPr>
          <w:sz w:val="28"/>
          <w:szCs w:val="28"/>
          <w:lang w:eastAsia="ru-RU"/>
        </w:rPr>
        <w:t>города  Симферополя</w:t>
      </w:r>
      <w:r w:rsidRPr="005C7AFC">
        <w:rPr>
          <w:sz w:val="28"/>
          <w:szCs w:val="28"/>
          <w:lang w:eastAsia="ru-RU"/>
        </w:rPr>
        <w:t xml:space="preserve"> через мирового судью.</w:t>
      </w:r>
    </w:p>
    <w:p w:rsidR="006B7E93" w:rsidRPr="005C7AFC" w:rsidP="0056605B">
      <w:pPr>
        <w:pStyle w:val="NoSpacing"/>
        <w:jc w:val="both"/>
        <w:rPr>
          <w:sz w:val="28"/>
          <w:szCs w:val="28"/>
        </w:rPr>
      </w:pPr>
      <w:r w:rsidRPr="005C7AFC">
        <w:rPr>
          <w:sz w:val="28"/>
          <w:szCs w:val="28"/>
        </w:rPr>
        <w:tab/>
      </w:r>
    </w:p>
    <w:p w:rsidR="006B7E93" w:rsidRPr="005C7AFC" w:rsidP="00923495">
      <w:pPr>
        <w:ind w:right="-1"/>
        <w:jc w:val="both"/>
        <w:rPr>
          <w:rFonts w:eastAsia="MS Mincho"/>
          <w:sz w:val="28"/>
          <w:szCs w:val="28"/>
        </w:rPr>
      </w:pPr>
      <w:r w:rsidRPr="005C7AFC">
        <w:rPr>
          <w:sz w:val="28"/>
          <w:szCs w:val="28"/>
        </w:rPr>
        <w:t xml:space="preserve">Мировой </w:t>
      </w:r>
      <w:r w:rsidRPr="005C7AFC">
        <w:rPr>
          <w:sz w:val="28"/>
          <w:szCs w:val="28"/>
        </w:rPr>
        <w:t xml:space="preserve">судья:   </w:t>
      </w:r>
      <w:r w:rsidRPr="005C7AFC">
        <w:rPr>
          <w:sz w:val="28"/>
          <w:szCs w:val="28"/>
        </w:rPr>
        <w:t xml:space="preserve">         </w:t>
      </w:r>
      <w:r>
        <w:rPr>
          <w:i/>
          <w:iCs/>
          <w:sz w:val="22"/>
          <w:szCs w:val="22"/>
        </w:rPr>
        <w:t xml:space="preserve">                                                                       </w:t>
      </w:r>
      <w:r w:rsidR="0024650C">
        <w:rPr>
          <w:i/>
          <w:iCs/>
          <w:sz w:val="22"/>
          <w:szCs w:val="22"/>
        </w:rPr>
        <w:t xml:space="preserve">           </w:t>
      </w:r>
      <w:r>
        <w:rPr>
          <w:i/>
          <w:iCs/>
          <w:sz w:val="22"/>
          <w:szCs w:val="22"/>
        </w:rPr>
        <w:t xml:space="preserve"> </w:t>
      </w:r>
      <w:r w:rsidRPr="005C7AFC">
        <w:rPr>
          <w:rFonts w:eastAsia="MS Mincho"/>
          <w:sz w:val="28"/>
          <w:szCs w:val="28"/>
        </w:rPr>
        <w:t xml:space="preserve">С.Г. </w:t>
      </w:r>
      <w:r w:rsidRPr="005C7AFC">
        <w:rPr>
          <w:rFonts w:eastAsia="MS Mincho"/>
          <w:sz w:val="28"/>
          <w:szCs w:val="28"/>
        </w:rPr>
        <w:t>Ломанов</w:t>
      </w:r>
    </w:p>
    <w:p w:rsidR="006B7E93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6B7E9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6B7E9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6B7E93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6B7E93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6B7E93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6B7E93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6B7E93" w:rsidRPr="00765394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</w:p>
    <w:sectPr w:rsidSect="00533BFD">
      <w:pgSz w:w="11906" w:h="16838"/>
      <w:pgMar w:top="28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36FD7"/>
    <w:rsid w:val="0006313B"/>
    <w:rsid w:val="00067293"/>
    <w:rsid w:val="0007421E"/>
    <w:rsid w:val="00075B7C"/>
    <w:rsid w:val="000B1BD5"/>
    <w:rsid w:val="000D5F72"/>
    <w:rsid w:val="00112859"/>
    <w:rsid w:val="00133EFA"/>
    <w:rsid w:val="001457CC"/>
    <w:rsid w:val="001A6033"/>
    <w:rsid w:val="001E06BD"/>
    <w:rsid w:val="001E4D21"/>
    <w:rsid w:val="001F2B1C"/>
    <w:rsid w:val="0021305C"/>
    <w:rsid w:val="002229EB"/>
    <w:rsid w:val="0022333C"/>
    <w:rsid w:val="00231580"/>
    <w:rsid w:val="00241111"/>
    <w:rsid w:val="00241E6C"/>
    <w:rsid w:val="002438FE"/>
    <w:rsid w:val="00244A1F"/>
    <w:rsid w:val="0024650C"/>
    <w:rsid w:val="00247B83"/>
    <w:rsid w:val="0025288E"/>
    <w:rsid w:val="00261B7D"/>
    <w:rsid w:val="00262F77"/>
    <w:rsid w:val="00271DBD"/>
    <w:rsid w:val="002740EE"/>
    <w:rsid w:val="002952C5"/>
    <w:rsid w:val="002A163F"/>
    <w:rsid w:val="002A585C"/>
    <w:rsid w:val="00303C76"/>
    <w:rsid w:val="0030563B"/>
    <w:rsid w:val="003064C3"/>
    <w:rsid w:val="00313F34"/>
    <w:rsid w:val="003423B2"/>
    <w:rsid w:val="0035092A"/>
    <w:rsid w:val="00382F85"/>
    <w:rsid w:val="00392FED"/>
    <w:rsid w:val="003A7E2A"/>
    <w:rsid w:val="003C2589"/>
    <w:rsid w:val="00406746"/>
    <w:rsid w:val="00407BE7"/>
    <w:rsid w:val="00420B3D"/>
    <w:rsid w:val="00435D91"/>
    <w:rsid w:val="00463545"/>
    <w:rsid w:val="00467238"/>
    <w:rsid w:val="0047454D"/>
    <w:rsid w:val="004A321D"/>
    <w:rsid w:val="004B5E57"/>
    <w:rsid w:val="004B6494"/>
    <w:rsid w:val="004E34CB"/>
    <w:rsid w:val="004E384E"/>
    <w:rsid w:val="004F091E"/>
    <w:rsid w:val="004F5441"/>
    <w:rsid w:val="005075B1"/>
    <w:rsid w:val="00513703"/>
    <w:rsid w:val="00514BFB"/>
    <w:rsid w:val="00515CCD"/>
    <w:rsid w:val="00533BFD"/>
    <w:rsid w:val="005344E3"/>
    <w:rsid w:val="00546955"/>
    <w:rsid w:val="00556B52"/>
    <w:rsid w:val="0056605B"/>
    <w:rsid w:val="0059460A"/>
    <w:rsid w:val="005A4BDA"/>
    <w:rsid w:val="005C1C8B"/>
    <w:rsid w:val="005C7AFC"/>
    <w:rsid w:val="005D4A42"/>
    <w:rsid w:val="005F7A4A"/>
    <w:rsid w:val="0063437D"/>
    <w:rsid w:val="00645079"/>
    <w:rsid w:val="00664D60"/>
    <w:rsid w:val="0068488A"/>
    <w:rsid w:val="006A07AF"/>
    <w:rsid w:val="006A1B92"/>
    <w:rsid w:val="006B1425"/>
    <w:rsid w:val="006B3359"/>
    <w:rsid w:val="006B699A"/>
    <w:rsid w:val="006B7E93"/>
    <w:rsid w:val="006E2D1F"/>
    <w:rsid w:val="00701013"/>
    <w:rsid w:val="00707818"/>
    <w:rsid w:val="007215DA"/>
    <w:rsid w:val="007234AF"/>
    <w:rsid w:val="00734E5C"/>
    <w:rsid w:val="00765394"/>
    <w:rsid w:val="0076749C"/>
    <w:rsid w:val="007B1DEC"/>
    <w:rsid w:val="007B3082"/>
    <w:rsid w:val="007C1954"/>
    <w:rsid w:val="007C225D"/>
    <w:rsid w:val="007C6ECB"/>
    <w:rsid w:val="00875485"/>
    <w:rsid w:val="008A0295"/>
    <w:rsid w:val="008C1C96"/>
    <w:rsid w:val="009145C6"/>
    <w:rsid w:val="00923495"/>
    <w:rsid w:val="00924DA3"/>
    <w:rsid w:val="00953755"/>
    <w:rsid w:val="00954FB7"/>
    <w:rsid w:val="009554A5"/>
    <w:rsid w:val="00964B74"/>
    <w:rsid w:val="0096552A"/>
    <w:rsid w:val="00974490"/>
    <w:rsid w:val="0098758C"/>
    <w:rsid w:val="009D7EEE"/>
    <w:rsid w:val="00A26F65"/>
    <w:rsid w:val="00A40F6F"/>
    <w:rsid w:val="00A41CEA"/>
    <w:rsid w:val="00A65907"/>
    <w:rsid w:val="00A66364"/>
    <w:rsid w:val="00AA003D"/>
    <w:rsid w:val="00AA0780"/>
    <w:rsid w:val="00AA580B"/>
    <w:rsid w:val="00AC7390"/>
    <w:rsid w:val="00B015F3"/>
    <w:rsid w:val="00B01F90"/>
    <w:rsid w:val="00B22F13"/>
    <w:rsid w:val="00B33611"/>
    <w:rsid w:val="00B57E75"/>
    <w:rsid w:val="00B67359"/>
    <w:rsid w:val="00B72FE4"/>
    <w:rsid w:val="00B92FC6"/>
    <w:rsid w:val="00BC7C31"/>
    <w:rsid w:val="00BD312D"/>
    <w:rsid w:val="00BF187D"/>
    <w:rsid w:val="00C077E7"/>
    <w:rsid w:val="00C100B0"/>
    <w:rsid w:val="00C4311E"/>
    <w:rsid w:val="00C5056E"/>
    <w:rsid w:val="00C55704"/>
    <w:rsid w:val="00C6780B"/>
    <w:rsid w:val="00C71C8E"/>
    <w:rsid w:val="00C72DE5"/>
    <w:rsid w:val="00C87888"/>
    <w:rsid w:val="00CC2810"/>
    <w:rsid w:val="00D0619A"/>
    <w:rsid w:val="00D356E0"/>
    <w:rsid w:val="00D473F5"/>
    <w:rsid w:val="00D538C5"/>
    <w:rsid w:val="00D65F33"/>
    <w:rsid w:val="00D8258B"/>
    <w:rsid w:val="00D93D17"/>
    <w:rsid w:val="00D95E57"/>
    <w:rsid w:val="00DA25A2"/>
    <w:rsid w:val="00DB5216"/>
    <w:rsid w:val="00DB57A2"/>
    <w:rsid w:val="00DC04E8"/>
    <w:rsid w:val="00DD37E7"/>
    <w:rsid w:val="00E04E86"/>
    <w:rsid w:val="00E37F10"/>
    <w:rsid w:val="00E508CF"/>
    <w:rsid w:val="00E5692A"/>
    <w:rsid w:val="00E6344D"/>
    <w:rsid w:val="00E63807"/>
    <w:rsid w:val="00E743C8"/>
    <w:rsid w:val="00E7764A"/>
    <w:rsid w:val="00E83D8D"/>
    <w:rsid w:val="00EB13EA"/>
    <w:rsid w:val="00EC26A5"/>
    <w:rsid w:val="00ED7A8F"/>
    <w:rsid w:val="00EE5151"/>
    <w:rsid w:val="00F16F6A"/>
    <w:rsid w:val="00F45D97"/>
    <w:rsid w:val="00F515C0"/>
    <w:rsid w:val="00F53249"/>
    <w:rsid w:val="00F54F6E"/>
    <w:rsid w:val="00F62985"/>
    <w:rsid w:val="00F62AF1"/>
    <w:rsid w:val="00F6685E"/>
    <w:rsid w:val="00F75FDC"/>
    <w:rsid w:val="00F763A2"/>
    <w:rsid w:val="00FC068F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60A876-B714-4DE0-87AF-D1BE6A54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FB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54FB7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NoSpacing">
    <w:name w:val="No Spacing"/>
    <w:uiPriority w:val="99"/>
    <w:qFormat/>
    <w:rsid w:val="00954FB7"/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">
    <w:name w:val="Основной шрифт абзаца1"/>
    <w:uiPriority w:val="99"/>
    <w:rsid w:val="00954FB7"/>
  </w:style>
  <w:style w:type="paragraph" w:customStyle="1" w:styleId="Standard">
    <w:name w:val="Standard"/>
    <w:uiPriority w:val="99"/>
    <w:rsid w:val="007B1DEC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uiPriority w:val="99"/>
    <w:semiHidden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a">
    <w:name w:val="Основной текст_"/>
    <w:link w:val="10"/>
    <w:uiPriority w:val="99"/>
    <w:locked/>
    <w:rsid w:val="00F5324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uiPriority w:val="99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  <w:style w:type="paragraph" w:styleId="BalloonText">
    <w:name w:val="Balloon Text"/>
    <w:basedOn w:val="Normal"/>
    <w:link w:val="a0"/>
    <w:uiPriority w:val="99"/>
    <w:semiHidden/>
    <w:unhideWhenUsed/>
    <w:rsid w:val="0024650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uiPriority w:val="99"/>
    <w:semiHidden/>
    <w:rsid w:val="002465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