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B00F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B00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B00F0" w:rsidR="005C1C8B">
        <w:rPr>
          <w:rFonts w:ascii="Times New Roman" w:hAnsi="Times New Roman" w:cs="Times New Roman"/>
          <w:sz w:val="26"/>
          <w:szCs w:val="26"/>
        </w:rPr>
        <w:t>02-0</w:t>
      </w:r>
      <w:r w:rsidRPr="005B00F0" w:rsidR="00543752">
        <w:rPr>
          <w:rFonts w:ascii="Times New Roman" w:hAnsi="Times New Roman" w:cs="Times New Roman"/>
          <w:sz w:val="26"/>
          <w:szCs w:val="26"/>
        </w:rPr>
        <w:t>015</w:t>
      </w:r>
      <w:r w:rsidRPr="005B00F0" w:rsidR="005C1C8B">
        <w:rPr>
          <w:rFonts w:ascii="Times New Roman" w:hAnsi="Times New Roman" w:cs="Times New Roman"/>
          <w:sz w:val="26"/>
          <w:szCs w:val="26"/>
        </w:rPr>
        <w:t>/</w:t>
      </w:r>
      <w:r w:rsidRPr="005B00F0" w:rsidR="001C4C1D">
        <w:rPr>
          <w:rFonts w:ascii="Times New Roman" w:hAnsi="Times New Roman" w:cs="Times New Roman"/>
          <w:sz w:val="26"/>
          <w:szCs w:val="26"/>
        </w:rPr>
        <w:t>20</w:t>
      </w:r>
      <w:r w:rsidRPr="005B00F0" w:rsidR="005C1C8B">
        <w:rPr>
          <w:rFonts w:ascii="Times New Roman" w:hAnsi="Times New Roman" w:cs="Times New Roman"/>
          <w:sz w:val="26"/>
          <w:szCs w:val="26"/>
        </w:rPr>
        <w:t>/20</w:t>
      </w:r>
      <w:r w:rsidRPr="005B00F0" w:rsidR="00543752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 xml:space="preserve">  </w:t>
      </w:r>
      <w:r w:rsidRPr="005B00F0">
        <w:rPr>
          <w:b/>
          <w:sz w:val="26"/>
          <w:szCs w:val="26"/>
        </w:rPr>
        <w:t>РЕШЕНИЕ</w:t>
      </w:r>
    </w:p>
    <w:p w:rsidR="005C1C8B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ИМЕНЕМ  РОССИЙСКОЙ  ФЕДЕРАЦИИ</w:t>
      </w:r>
    </w:p>
    <w:p w:rsidR="005C1C8B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(резолютивная часть)</w:t>
      </w:r>
    </w:p>
    <w:p w:rsidR="00954FB7" w:rsidRPr="005B00F0" w:rsidP="00075B7C">
      <w:pPr>
        <w:pStyle w:val="NoSpacing"/>
        <w:jc w:val="both"/>
        <w:rPr>
          <w:sz w:val="26"/>
          <w:szCs w:val="26"/>
        </w:rPr>
      </w:pPr>
      <w:r w:rsidRPr="005B00F0">
        <w:rPr>
          <w:sz w:val="26"/>
          <w:szCs w:val="26"/>
        </w:rPr>
        <w:t xml:space="preserve">        </w:t>
      </w:r>
      <w:r w:rsidRPr="005B00F0" w:rsidR="00EC398F">
        <w:rPr>
          <w:sz w:val="26"/>
          <w:szCs w:val="26"/>
        </w:rPr>
        <w:t>2</w:t>
      </w:r>
      <w:r w:rsidRPr="005B00F0" w:rsidR="00543752">
        <w:rPr>
          <w:sz w:val="26"/>
          <w:szCs w:val="26"/>
        </w:rPr>
        <w:t>8</w:t>
      </w:r>
      <w:r w:rsidRPr="005B00F0" w:rsidR="00EC398F">
        <w:rPr>
          <w:sz w:val="26"/>
          <w:szCs w:val="26"/>
        </w:rPr>
        <w:t xml:space="preserve"> </w:t>
      </w:r>
      <w:r w:rsidRPr="005B00F0" w:rsidR="00543752">
        <w:rPr>
          <w:sz w:val="26"/>
          <w:szCs w:val="26"/>
        </w:rPr>
        <w:t>феврал</w:t>
      </w:r>
      <w:r w:rsidRPr="005B00F0" w:rsidR="00F85F22">
        <w:rPr>
          <w:sz w:val="26"/>
          <w:szCs w:val="26"/>
        </w:rPr>
        <w:t>я</w:t>
      </w:r>
      <w:r w:rsidRPr="005B00F0">
        <w:rPr>
          <w:sz w:val="26"/>
          <w:szCs w:val="26"/>
        </w:rPr>
        <w:t xml:space="preserve"> 20</w:t>
      </w:r>
      <w:r w:rsidRPr="005B00F0" w:rsidR="00543752">
        <w:rPr>
          <w:sz w:val="26"/>
          <w:szCs w:val="26"/>
        </w:rPr>
        <w:t>23</w:t>
      </w:r>
      <w:r w:rsidRPr="005B00F0" w:rsidR="003945AB">
        <w:rPr>
          <w:sz w:val="26"/>
          <w:szCs w:val="26"/>
        </w:rPr>
        <w:t xml:space="preserve"> </w:t>
      </w:r>
      <w:r w:rsidRPr="005B00F0">
        <w:rPr>
          <w:sz w:val="26"/>
          <w:szCs w:val="26"/>
        </w:rPr>
        <w:t xml:space="preserve">года                                                    </w:t>
      </w:r>
      <w:r w:rsidRPr="005B00F0" w:rsidR="00887176">
        <w:rPr>
          <w:sz w:val="26"/>
          <w:szCs w:val="26"/>
        </w:rPr>
        <w:t xml:space="preserve">  </w:t>
      </w:r>
      <w:r w:rsidRPr="005B00F0">
        <w:rPr>
          <w:sz w:val="26"/>
          <w:szCs w:val="26"/>
        </w:rPr>
        <w:t xml:space="preserve"> </w:t>
      </w:r>
      <w:r w:rsidRPr="005B00F0" w:rsidR="00EC398F">
        <w:rPr>
          <w:sz w:val="26"/>
          <w:szCs w:val="26"/>
        </w:rPr>
        <w:t xml:space="preserve">    </w:t>
      </w:r>
      <w:r w:rsidRPr="005B00F0" w:rsidR="00F85F22">
        <w:rPr>
          <w:sz w:val="26"/>
          <w:szCs w:val="26"/>
        </w:rPr>
        <w:t xml:space="preserve">     </w:t>
      </w:r>
      <w:r w:rsidRPr="005B00F0">
        <w:rPr>
          <w:sz w:val="26"/>
          <w:szCs w:val="26"/>
        </w:rPr>
        <w:t>город Симферополь</w:t>
      </w:r>
    </w:p>
    <w:p w:rsidR="005C1C8B" w:rsidRPr="005B00F0" w:rsidP="00075B7C">
      <w:pPr>
        <w:pStyle w:val="NoSpacing"/>
        <w:jc w:val="both"/>
        <w:rPr>
          <w:sz w:val="26"/>
          <w:szCs w:val="26"/>
        </w:rPr>
      </w:pPr>
    </w:p>
    <w:p w:rsidR="00954FB7" w:rsidRPr="005B00F0" w:rsidP="00707818">
      <w:pPr>
        <w:pStyle w:val="NoSpacing"/>
        <w:ind w:firstLine="708"/>
        <w:jc w:val="both"/>
        <w:rPr>
          <w:sz w:val="26"/>
          <w:szCs w:val="26"/>
        </w:rPr>
      </w:pPr>
      <w:r w:rsidRPr="005B00F0">
        <w:rPr>
          <w:sz w:val="26"/>
          <w:szCs w:val="26"/>
        </w:rPr>
        <w:t>Суд в составе: председательствующего - м</w:t>
      </w:r>
      <w:r w:rsidRPr="005B00F0" w:rsidR="005C1C8B">
        <w:rPr>
          <w:sz w:val="26"/>
          <w:szCs w:val="26"/>
        </w:rPr>
        <w:t>ирово</w:t>
      </w:r>
      <w:r w:rsidRPr="005B00F0">
        <w:rPr>
          <w:sz w:val="26"/>
          <w:szCs w:val="26"/>
        </w:rPr>
        <w:t>го</w:t>
      </w:r>
      <w:r w:rsidRPr="005B00F0" w:rsidR="005C1C8B">
        <w:rPr>
          <w:sz w:val="26"/>
          <w:szCs w:val="26"/>
        </w:rPr>
        <w:t xml:space="preserve"> судь</w:t>
      </w:r>
      <w:r w:rsidRPr="005B00F0">
        <w:rPr>
          <w:sz w:val="26"/>
          <w:szCs w:val="26"/>
        </w:rPr>
        <w:t>и</w:t>
      </w:r>
      <w:r w:rsidRPr="005B00F0" w:rsidR="005C1C8B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00F0" w:rsidR="005C1C8B">
        <w:rPr>
          <w:sz w:val="26"/>
          <w:szCs w:val="26"/>
        </w:rPr>
        <w:t>Ломанов</w:t>
      </w:r>
      <w:r w:rsidRPr="005B00F0">
        <w:rPr>
          <w:sz w:val="26"/>
          <w:szCs w:val="26"/>
        </w:rPr>
        <w:t>а</w:t>
      </w:r>
      <w:r w:rsidRPr="005B00F0" w:rsidR="005C1C8B">
        <w:rPr>
          <w:sz w:val="26"/>
          <w:szCs w:val="26"/>
        </w:rPr>
        <w:t xml:space="preserve"> С.Г.</w:t>
      </w:r>
      <w:r w:rsidRPr="005B00F0" w:rsidR="0030563B">
        <w:rPr>
          <w:sz w:val="26"/>
          <w:szCs w:val="26"/>
        </w:rPr>
        <w:t xml:space="preserve">, </w:t>
      </w:r>
      <w:r w:rsidRPr="005B00F0">
        <w:rPr>
          <w:sz w:val="26"/>
          <w:szCs w:val="26"/>
        </w:rPr>
        <w:t>при секретаре</w:t>
      </w:r>
      <w:r w:rsidRPr="005B00F0">
        <w:rPr>
          <w:sz w:val="26"/>
          <w:szCs w:val="26"/>
        </w:rPr>
        <w:t xml:space="preserve"> судебного заседания</w:t>
      </w:r>
      <w:r w:rsidRPr="005B00F0" w:rsidR="0030563B">
        <w:rPr>
          <w:sz w:val="26"/>
          <w:szCs w:val="26"/>
        </w:rPr>
        <w:t xml:space="preserve"> – </w:t>
      </w:r>
      <w:r w:rsidRPr="005B00F0" w:rsidR="009609B2">
        <w:rPr>
          <w:sz w:val="26"/>
          <w:szCs w:val="26"/>
        </w:rPr>
        <w:t>Кольцовой М.В</w:t>
      </w:r>
      <w:r w:rsidRPr="005B00F0" w:rsidR="001C4C1D">
        <w:rPr>
          <w:sz w:val="26"/>
          <w:szCs w:val="26"/>
        </w:rPr>
        <w:t>.</w:t>
      </w:r>
      <w:r w:rsidRPr="005B00F0" w:rsidR="00C805B7">
        <w:rPr>
          <w:sz w:val="26"/>
          <w:szCs w:val="26"/>
        </w:rPr>
        <w:t>,</w:t>
      </w:r>
    </w:p>
    <w:p w:rsidR="00ED7A8F" w:rsidRPr="005B00F0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5B00F0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B00F0" w:rsidR="005B4201">
        <w:rPr>
          <w:sz w:val="26"/>
          <w:szCs w:val="26"/>
        </w:rPr>
        <w:t>Отделения Фонда пенсионного и социального страхования Р</w:t>
      </w:r>
      <w:r w:rsidRPr="005B00F0" w:rsidR="00DB242D">
        <w:rPr>
          <w:sz w:val="26"/>
          <w:szCs w:val="26"/>
        </w:rPr>
        <w:t>оссийской Федерации</w:t>
      </w:r>
      <w:r w:rsidRPr="005B00F0" w:rsidR="005B4201">
        <w:rPr>
          <w:sz w:val="26"/>
          <w:szCs w:val="26"/>
        </w:rPr>
        <w:t xml:space="preserve"> по Республике Крым</w:t>
      </w:r>
      <w:r w:rsidRPr="005B00F0" w:rsidR="00F85F22">
        <w:rPr>
          <w:sz w:val="26"/>
          <w:szCs w:val="26"/>
        </w:rPr>
        <w:t xml:space="preserve"> к </w:t>
      </w:r>
      <w:r w:rsidRPr="005B00F0" w:rsidR="00A764DE">
        <w:rPr>
          <w:sz w:val="26"/>
          <w:szCs w:val="26"/>
        </w:rPr>
        <w:t>Николюк</w:t>
      </w:r>
      <w:r w:rsidRPr="005B00F0" w:rsidR="00A764DE">
        <w:rPr>
          <w:sz w:val="26"/>
          <w:szCs w:val="26"/>
        </w:rPr>
        <w:t xml:space="preserve"> </w:t>
      </w:r>
      <w:r w:rsidRPr="005B00F0" w:rsidR="001D510B">
        <w:rPr>
          <w:sz w:val="26"/>
          <w:szCs w:val="26"/>
        </w:rPr>
        <w:t>Юлии</w:t>
      </w:r>
      <w:r w:rsidRPr="005B00F0" w:rsidR="00A764DE">
        <w:rPr>
          <w:sz w:val="26"/>
          <w:szCs w:val="26"/>
        </w:rPr>
        <w:t xml:space="preserve"> Геннадиевне</w:t>
      </w:r>
      <w:r w:rsidRPr="005B00F0" w:rsidR="00F85F22">
        <w:rPr>
          <w:sz w:val="26"/>
          <w:szCs w:val="26"/>
        </w:rPr>
        <w:t xml:space="preserve"> о взыскании </w:t>
      </w:r>
      <w:r w:rsidRPr="005B00F0" w:rsidR="001D510B">
        <w:rPr>
          <w:sz w:val="26"/>
          <w:szCs w:val="26"/>
        </w:rPr>
        <w:t>излишне выплаченной суммы ежемесячных выплат неработающему трудоспособному лицу, осуществляющему уход за ребёнком – инвалидом в возрасте до 18 лет</w:t>
      </w:r>
      <w:r w:rsidRPr="005B00F0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5B00F0" w:rsidP="00390FC9">
      <w:pPr>
        <w:pStyle w:val="NoSpacing"/>
        <w:ind w:firstLine="708"/>
        <w:jc w:val="both"/>
        <w:rPr>
          <w:sz w:val="26"/>
          <w:szCs w:val="26"/>
        </w:rPr>
      </w:pPr>
      <w:r w:rsidRPr="005B00F0">
        <w:rPr>
          <w:sz w:val="26"/>
          <w:szCs w:val="26"/>
          <w:lang w:eastAsia="ru-RU"/>
        </w:rPr>
        <w:t>руководствуясь статьями 194-19</w:t>
      </w:r>
      <w:r w:rsidRPr="005B00F0" w:rsidR="009E2C11">
        <w:rPr>
          <w:sz w:val="26"/>
          <w:szCs w:val="26"/>
          <w:lang w:eastAsia="ru-RU"/>
        </w:rPr>
        <w:t>9</w:t>
      </w:r>
      <w:r w:rsidRPr="005B00F0" w:rsidR="002E6419">
        <w:rPr>
          <w:sz w:val="26"/>
          <w:szCs w:val="26"/>
          <w:lang w:eastAsia="ru-RU"/>
        </w:rPr>
        <w:t xml:space="preserve"> </w:t>
      </w:r>
      <w:r w:rsidRPr="005B00F0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5B00F0" w:rsidR="00954FB7">
        <w:rPr>
          <w:sz w:val="26"/>
          <w:szCs w:val="26"/>
        </w:rPr>
        <w:t xml:space="preserve">, </w:t>
      </w:r>
      <w:r w:rsidRPr="005B00F0" w:rsidR="00BC1BBC">
        <w:rPr>
          <w:sz w:val="26"/>
          <w:szCs w:val="26"/>
        </w:rPr>
        <w:t>суд</w:t>
      </w:r>
      <w:r w:rsidRPr="005B00F0" w:rsidR="00954FB7">
        <w:rPr>
          <w:sz w:val="26"/>
          <w:szCs w:val="26"/>
        </w:rPr>
        <w:t>,</w:t>
      </w:r>
      <w:r w:rsidRPr="005B00F0" w:rsidR="00BC1BBC">
        <w:rPr>
          <w:sz w:val="26"/>
          <w:szCs w:val="26"/>
        </w:rPr>
        <w:t>-</w:t>
      </w:r>
    </w:p>
    <w:p w:rsidR="00F45D97" w:rsidRPr="005B00F0" w:rsidP="00707818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решил:</w:t>
      </w:r>
    </w:p>
    <w:p w:rsidR="00707818" w:rsidRPr="005B00F0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5B00F0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5B00F0">
        <w:rPr>
          <w:sz w:val="26"/>
          <w:szCs w:val="26"/>
          <w:lang w:eastAsia="ru-RU"/>
        </w:rPr>
        <w:t xml:space="preserve">Иск </w:t>
      </w:r>
      <w:r w:rsidRPr="005B00F0" w:rsidR="00FA6CE7">
        <w:rPr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Pr="005B00F0" w:rsidR="00FA6CE7">
        <w:rPr>
          <w:sz w:val="26"/>
          <w:szCs w:val="26"/>
        </w:rPr>
        <w:t>Николюк</w:t>
      </w:r>
      <w:r w:rsidRPr="005B00F0" w:rsidR="00FA6CE7">
        <w:rPr>
          <w:sz w:val="26"/>
          <w:szCs w:val="26"/>
        </w:rPr>
        <w:t xml:space="preserve"> Юлии Геннадиевне о взыскании излишне выплаченной суммы ежемесячных выплат неработающему трудоспособному лицу, осуществляющему уход за ребёнком – инвалидом в возрасте до 18 лет</w:t>
      </w:r>
      <w:r w:rsidRPr="005B00F0" w:rsidR="00C805B7">
        <w:rPr>
          <w:sz w:val="26"/>
          <w:szCs w:val="26"/>
          <w:lang w:eastAsia="ru-RU"/>
        </w:rPr>
        <w:t xml:space="preserve"> </w:t>
      </w:r>
      <w:r w:rsidRPr="005B00F0" w:rsidR="00384036">
        <w:rPr>
          <w:sz w:val="26"/>
          <w:szCs w:val="26"/>
          <w:lang w:eastAsia="ru-RU"/>
        </w:rPr>
        <w:t>–</w:t>
      </w:r>
      <w:r w:rsidRPr="005B00F0">
        <w:rPr>
          <w:sz w:val="26"/>
          <w:szCs w:val="26"/>
          <w:lang w:eastAsia="ru-RU"/>
        </w:rPr>
        <w:t xml:space="preserve"> удовлетворить.</w:t>
      </w:r>
    </w:p>
    <w:p w:rsidR="00FA6CE7" w:rsidRPr="005B00F0" w:rsidP="009E0B69">
      <w:pPr>
        <w:pStyle w:val="NoSpacing"/>
        <w:ind w:firstLine="567"/>
        <w:jc w:val="both"/>
        <w:rPr>
          <w:sz w:val="26"/>
          <w:szCs w:val="26"/>
        </w:rPr>
      </w:pPr>
      <w:r w:rsidRPr="005B00F0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5B00F0">
        <w:rPr>
          <w:sz w:val="26"/>
          <w:szCs w:val="26"/>
        </w:rPr>
        <w:t>Николюк</w:t>
      </w:r>
      <w:r w:rsidRPr="005B00F0">
        <w:rPr>
          <w:sz w:val="26"/>
          <w:szCs w:val="26"/>
        </w:rPr>
        <w:t xml:space="preserve"> Юлии Геннадиевны</w:t>
      </w:r>
      <w:r w:rsidRPr="005B00F0" w:rsidR="00C41F57">
        <w:rPr>
          <w:sz w:val="26"/>
          <w:szCs w:val="26"/>
        </w:rPr>
        <w:t xml:space="preserve"> в пользу </w:t>
      </w:r>
      <w:r w:rsidRPr="005B00F0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 излишне выплаченную сумму ежемесячных выплат неработающему трудоспособному лицу, осуществляющему уход за ребёнком – инвалидом в возрасте до 18 лет за октябрь, ноябрь 2021 года</w:t>
      </w:r>
      <w:r w:rsidRPr="005B00F0" w:rsidR="002E6419">
        <w:rPr>
          <w:sz w:val="26"/>
          <w:szCs w:val="26"/>
        </w:rPr>
        <w:t xml:space="preserve"> в размере </w:t>
      </w:r>
      <w:r w:rsidRPr="005B00F0">
        <w:rPr>
          <w:sz w:val="26"/>
          <w:szCs w:val="26"/>
        </w:rPr>
        <w:t>20 000 (двадцать тысяч) рублей.</w:t>
      </w:r>
    </w:p>
    <w:p w:rsidR="002E6419" w:rsidRPr="005B00F0" w:rsidP="009E0B69">
      <w:pPr>
        <w:pStyle w:val="NoSpacing"/>
        <w:ind w:firstLine="567"/>
        <w:jc w:val="both"/>
        <w:rPr>
          <w:sz w:val="26"/>
          <w:szCs w:val="26"/>
        </w:rPr>
      </w:pPr>
      <w:r w:rsidRPr="005B00F0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5B00F0">
        <w:rPr>
          <w:sz w:val="26"/>
          <w:szCs w:val="26"/>
        </w:rPr>
        <w:t>Николюк</w:t>
      </w:r>
      <w:r w:rsidRPr="005B00F0">
        <w:rPr>
          <w:sz w:val="26"/>
          <w:szCs w:val="26"/>
        </w:rPr>
        <w:t xml:space="preserve"> Юлии Геннадиевны в пользу государственного бюджета</w:t>
      </w:r>
      <w:r w:rsidRPr="005B00F0">
        <w:rPr>
          <w:sz w:val="26"/>
          <w:szCs w:val="26"/>
        </w:rPr>
        <w:t xml:space="preserve"> расходы по оплате государственной пошлины в размере </w:t>
      </w:r>
      <w:r w:rsidRPr="005B00F0">
        <w:rPr>
          <w:sz w:val="26"/>
          <w:szCs w:val="26"/>
        </w:rPr>
        <w:t>800 рублей</w:t>
      </w:r>
      <w:r w:rsidRPr="005B00F0">
        <w:rPr>
          <w:sz w:val="26"/>
          <w:szCs w:val="26"/>
        </w:rPr>
        <w:t>.</w:t>
      </w:r>
    </w:p>
    <w:p w:rsidR="000430BE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sz w:val="26"/>
          <w:szCs w:val="26"/>
          <w:shd w:val="clear" w:color="auto" w:fill="FFFFFF"/>
        </w:rPr>
        <w:t xml:space="preserve">        Разъяснить, что </w:t>
      </w:r>
      <w:r w:rsidRPr="005B00F0" w:rsidR="009766E3">
        <w:rPr>
          <w:sz w:val="26"/>
          <w:szCs w:val="26"/>
          <w:shd w:val="clear" w:color="auto" w:fill="FFFFFF"/>
        </w:rPr>
        <w:t>м</w:t>
      </w:r>
      <w:r w:rsidRPr="005B00F0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color w:val="auto"/>
          <w:sz w:val="26"/>
          <w:szCs w:val="26"/>
          <w:bdr w:val="none" w:sz="0" w:space="0" w:color="auto" w:frame="1"/>
        </w:rPr>
        <w:t>делу</w:t>
      </w:r>
      <w:r w:rsidRPr="005B00F0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5B00F0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</w:t>
      </w:r>
      <w:r w:rsidRPr="005B00F0">
        <w:rPr>
          <w:color w:val="auto"/>
          <w:sz w:val="26"/>
          <w:szCs w:val="26"/>
          <w:shd w:val="clear" w:color="auto" w:fill="FFFFFF"/>
        </w:rPr>
        <w:t>ющих в деле, их представителей, заявления о составлении</w:t>
      </w:r>
      <w:r w:rsidRPr="005B00F0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5B00F0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5B00F0" w:rsidP="00F3240C">
      <w:pPr>
        <w:pStyle w:val="NoSpacing"/>
        <w:jc w:val="both"/>
        <w:rPr>
          <w:sz w:val="26"/>
          <w:szCs w:val="26"/>
        </w:rPr>
      </w:pPr>
      <w:r w:rsidRPr="005B00F0">
        <w:rPr>
          <w:color w:val="auto"/>
          <w:sz w:val="26"/>
          <w:szCs w:val="26"/>
          <w:shd w:val="clear" w:color="auto" w:fill="FFFFFF"/>
        </w:rPr>
        <w:t xml:space="preserve">         Р</w:t>
      </w:r>
      <w:r w:rsidRPr="005B00F0" w:rsidR="00F3240C">
        <w:rPr>
          <w:color w:val="auto"/>
          <w:sz w:val="26"/>
          <w:szCs w:val="26"/>
        </w:rPr>
        <w:t xml:space="preserve">ешение может быть обжаловано </w:t>
      </w:r>
      <w:r w:rsidRPr="005B00F0" w:rsidR="0072720E">
        <w:rPr>
          <w:sz w:val="26"/>
          <w:szCs w:val="26"/>
        </w:rPr>
        <w:t>в Центральный районный суд города</w:t>
      </w:r>
      <w:r w:rsidRPr="005B00F0" w:rsidR="00F3240C">
        <w:rPr>
          <w:sz w:val="26"/>
          <w:szCs w:val="26"/>
        </w:rPr>
        <w:t xml:space="preserve"> Симферополя  </w:t>
      </w:r>
      <w:r w:rsidRPr="005B00F0" w:rsidR="0072720E">
        <w:rPr>
          <w:sz w:val="26"/>
          <w:szCs w:val="26"/>
        </w:rPr>
        <w:t xml:space="preserve">Республики Крым </w:t>
      </w:r>
      <w:r w:rsidRPr="005B00F0" w:rsidR="00F3240C">
        <w:rPr>
          <w:sz w:val="26"/>
          <w:szCs w:val="26"/>
        </w:rPr>
        <w:t xml:space="preserve">через мирового судью в течение месяца </w:t>
      </w:r>
      <w:r w:rsidRPr="005B00F0">
        <w:rPr>
          <w:sz w:val="26"/>
          <w:szCs w:val="26"/>
        </w:rPr>
        <w:t>со дня принятия решения в окончательной форме</w:t>
      </w:r>
      <w:r w:rsidRPr="005B00F0" w:rsidR="00F3240C">
        <w:rPr>
          <w:sz w:val="26"/>
          <w:szCs w:val="26"/>
        </w:rPr>
        <w:t>.</w:t>
      </w:r>
    </w:p>
    <w:p w:rsidR="00954FB7" w:rsidRPr="005B00F0" w:rsidP="00075B7C">
      <w:pPr>
        <w:pStyle w:val="NoSpacing"/>
        <w:jc w:val="both"/>
        <w:rPr>
          <w:sz w:val="26"/>
          <w:szCs w:val="26"/>
        </w:rPr>
      </w:pPr>
      <w:r w:rsidRPr="005B00F0">
        <w:rPr>
          <w:sz w:val="26"/>
          <w:szCs w:val="26"/>
        </w:rPr>
        <w:tab/>
      </w:r>
      <w:r w:rsidRPr="005B00F0">
        <w:rPr>
          <w:sz w:val="26"/>
          <w:szCs w:val="26"/>
        </w:rPr>
        <w:t xml:space="preserve">       </w:t>
      </w:r>
    </w:p>
    <w:p w:rsidR="002438FE" w:rsidRPr="005B00F0" w:rsidP="00923495">
      <w:pPr>
        <w:ind w:right="-1"/>
        <w:jc w:val="both"/>
        <w:rPr>
          <w:sz w:val="26"/>
          <w:szCs w:val="26"/>
        </w:rPr>
      </w:pPr>
      <w:r w:rsidRPr="005B00F0">
        <w:rPr>
          <w:sz w:val="26"/>
          <w:szCs w:val="26"/>
        </w:rPr>
        <w:t xml:space="preserve">Мировой судья:                </w:t>
      </w:r>
      <w:r w:rsidRPr="005B00F0" w:rsidR="003945AB">
        <w:rPr>
          <w:sz w:val="26"/>
          <w:szCs w:val="26"/>
        </w:rPr>
        <w:t xml:space="preserve">                                                  </w:t>
      </w:r>
      <w:r w:rsidR="005B00F0">
        <w:rPr>
          <w:sz w:val="26"/>
          <w:szCs w:val="26"/>
        </w:rPr>
        <w:t xml:space="preserve">              </w:t>
      </w:r>
      <w:r w:rsidRPr="005B00F0" w:rsidR="00CC2FE1">
        <w:rPr>
          <w:sz w:val="26"/>
          <w:szCs w:val="26"/>
        </w:rPr>
        <w:t xml:space="preserve"> </w:t>
      </w:r>
      <w:r w:rsidRPr="005B00F0">
        <w:rPr>
          <w:rFonts w:eastAsia="MS Mincho"/>
          <w:sz w:val="26"/>
          <w:szCs w:val="26"/>
        </w:rPr>
        <w:t xml:space="preserve">С.Г. </w:t>
      </w:r>
      <w:r w:rsidRPr="005B00F0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B00F0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5B00F0" w:rsidP="002438FE">
      <w:pPr>
        <w:tabs>
          <w:tab w:val="left" w:pos="7552"/>
        </w:tabs>
        <w:ind w:right="850"/>
        <w:jc w:val="both"/>
        <w:rPr>
          <w:sz w:val="20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75B7C"/>
    <w:rsid w:val="000D5F72"/>
    <w:rsid w:val="000E1E71"/>
    <w:rsid w:val="001308B1"/>
    <w:rsid w:val="001457CC"/>
    <w:rsid w:val="00164B69"/>
    <w:rsid w:val="001C3EBD"/>
    <w:rsid w:val="001C4C1D"/>
    <w:rsid w:val="001D510B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6419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2892"/>
    <w:rsid w:val="004848C0"/>
    <w:rsid w:val="004A1445"/>
    <w:rsid w:val="00543752"/>
    <w:rsid w:val="00557213"/>
    <w:rsid w:val="0059460A"/>
    <w:rsid w:val="005B00F0"/>
    <w:rsid w:val="005B4201"/>
    <w:rsid w:val="005C1C8B"/>
    <w:rsid w:val="006161C7"/>
    <w:rsid w:val="00664D60"/>
    <w:rsid w:val="0068488A"/>
    <w:rsid w:val="006B1425"/>
    <w:rsid w:val="006B699A"/>
    <w:rsid w:val="006D3F05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84309"/>
    <w:rsid w:val="00887176"/>
    <w:rsid w:val="008A0295"/>
    <w:rsid w:val="00923495"/>
    <w:rsid w:val="00924DA3"/>
    <w:rsid w:val="00954FB7"/>
    <w:rsid w:val="009554A5"/>
    <w:rsid w:val="009609B2"/>
    <w:rsid w:val="009766E3"/>
    <w:rsid w:val="0098758C"/>
    <w:rsid w:val="00992F0B"/>
    <w:rsid w:val="009E0B69"/>
    <w:rsid w:val="009E2C11"/>
    <w:rsid w:val="00A07694"/>
    <w:rsid w:val="00A11924"/>
    <w:rsid w:val="00A764DE"/>
    <w:rsid w:val="00A77057"/>
    <w:rsid w:val="00AA580B"/>
    <w:rsid w:val="00AC7390"/>
    <w:rsid w:val="00B67359"/>
    <w:rsid w:val="00B72FE4"/>
    <w:rsid w:val="00B92FC6"/>
    <w:rsid w:val="00BC1BBC"/>
    <w:rsid w:val="00C100B0"/>
    <w:rsid w:val="00C26192"/>
    <w:rsid w:val="00C41F57"/>
    <w:rsid w:val="00C4785C"/>
    <w:rsid w:val="00C5056E"/>
    <w:rsid w:val="00C6780B"/>
    <w:rsid w:val="00C709F4"/>
    <w:rsid w:val="00C72DE5"/>
    <w:rsid w:val="00C805B7"/>
    <w:rsid w:val="00CA5080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242D"/>
    <w:rsid w:val="00DB57A2"/>
    <w:rsid w:val="00DD37E7"/>
    <w:rsid w:val="00E508CF"/>
    <w:rsid w:val="00E53E98"/>
    <w:rsid w:val="00E63807"/>
    <w:rsid w:val="00E7764A"/>
    <w:rsid w:val="00EC398F"/>
    <w:rsid w:val="00ED7A8F"/>
    <w:rsid w:val="00F177C4"/>
    <w:rsid w:val="00F3240C"/>
    <w:rsid w:val="00F45D97"/>
    <w:rsid w:val="00F515C0"/>
    <w:rsid w:val="00F6685E"/>
    <w:rsid w:val="00F763A2"/>
    <w:rsid w:val="00F85F22"/>
    <w:rsid w:val="00FA6351"/>
    <w:rsid w:val="00FA6CE7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AA71-1BC5-4F22-87C5-FB73A715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