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58F3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Pr="00CA58F3" w:rsidR="00BF0F6B">
        <w:rPr>
          <w:rFonts w:ascii="Times New Roman" w:hAnsi="Times New Roman" w:cs="Times New Roman"/>
          <w:sz w:val="28"/>
          <w:szCs w:val="28"/>
        </w:rPr>
        <w:t>0</w:t>
      </w:r>
      <w:r w:rsidRPr="00CA58F3">
        <w:rPr>
          <w:rFonts w:ascii="Times New Roman" w:hAnsi="Times New Roman" w:cs="Times New Roman"/>
          <w:sz w:val="28"/>
          <w:szCs w:val="28"/>
        </w:rPr>
        <w:t>19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855B7">
        <w:rPr>
          <w:sz w:val="28"/>
          <w:szCs w:val="28"/>
        </w:rPr>
        <w:t>27</w:t>
      </w:r>
      <w:r w:rsidRPr="00CA58F3" w:rsidR="00BF0F6B">
        <w:rPr>
          <w:sz w:val="28"/>
          <w:szCs w:val="28"/>
        </w:rPr>
        <w:t xml:space="preserve"> </w:t>
      </w:r>
      <w:r w:rsidRPr="00CA58F3" w:rsidR="000C70D1">
        <w:rPr>
          <w:sz w:val="28"/>
          <w:szCs w:val="28"/>
        </w:rPr>
        <w:t>февраля</w:t>
      </w:r>
      <w:r w:rsidRPr="00CA58F3" w:rsidR="00BF0F6B">
        <w:rPr>
          <w:sz w:val="28"/>
          <w:szCs w:val="28"/>
        </w:rPr>
        <w:t xml:space="preserve"> 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CA58F3">
        <w:rPr>
          <w:sz w:val="28"/>
          <w:szCs w:val="28"/>
        </w:rPr>
        <w:t>при секретаре</w:t>
      </w:r>
      <w:r w:rsidRPr="00CA58F3">
        <w:rPr>
          <w:sz w:val="28"/>
          <w:szCs w:val="28"/>
        </w:rPr>
        <w:t xml:space="preserve"> судебного заседания</w:t>
      </w:r>
      <w:r w:rsidRPr="00CA58F3" w:rsidR="0030563B">
        <w:rPr>
          <w:sz w:val="28"/>
          <w:szCs w:val="28"/>
        </w:rPr>
        <w:t xml:space="preserve"> – </w:t>
      </w:r>
      <w:r w:rsidRPr="00CA58F3" w:rsidR="00EF7517">
        <w:rPr>
          <w:sz w:val="28"/>
          <w:szCs w:val="28"/>
        </w:rPr>
        <w:t>Шуваловой А.О.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855B7">
        <w:rPr>
          <w:sz w:val="28"/>
          <w:szCs w:val="28"/>
        </w:rPr>
        <w:t>Товарищества собственников недвижимости «Лесное» к Самойловой Ольге Григорьевне о взыскании задолженности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RPr="00CA58F3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7855B7">
        <w:rPr>
          <w:sz w:val="28"/>
          <w:szCs w:val="28"/>
        </w:rPr>
        <w:t>Товарищества собственников недвижимости «Лесное» к Самойловой Ольге Григорьевне о взыскании задолженности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</w:t>
      </w:r>
      <w:r w:rsidRPr="00CA58F3" w:rsidR="00E6666C">
        <w:rPr>
          <w:sz w:val="28"/>
          <w:szCs w:val="28"/>
          <w:lang w:eastAsia="ru-RU"/>
        </w:rPr>
        <w:t xml:space="preserve"> частично</w:t>
      </w:r>
      <w:r w:rsidRPr="00CA58F3">
        <w:rPr>
          <w:sz w:val="28"/>
          <w:szCs w:val="28"/>
          <w:lang w:eastAsia="ru-RU"/>
        </w:rPr>
        <w:t>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RPr="00CA58F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855B7">
        <w:rPr>
          <w:sz w:val="28"/>
          <w:szCs w:val="28"/>
        </w:rPr>
        <w:t>Самойловой Ольги Григорьевны</w:t>
      </w:r>
      <w:r w:rsidRPr="00CA58F3" w:rsidR="00C41F57">
        <w:rPr>
          <w:sz w:val="28"/>
          <w:szCs w:val="28"/>
        </w:rPr>
        <w:t xml:space="preserve"> в пользу </w:t>
      </w:r>
      <w:r w:rsidR="007855B7">
        <w:rPr>
          <w:sz w:val="28"/>
          <w:szCs w:val="28"/>
        </w:rPr>
        <w:t>Товарищества собственников недвижимости «Лесное»</w:t>
      </w:r>
      <w:r w:rsidRPr="00CA58F3" w:rsidR="0072720E">
        <w:rPr>
          <w:sz w:val="28"/>
          <w:szCs w:val="28"/>
        </w:rPr>
        <w:t xml:space="preserve"> </w:t>
      </w:r>
      <w:r w:rsidR="007855B7">
        <w:rPr>
          <w:sz w:val="28"/>
          <w:szCs w:val="28"/>
        </w:rPr>
        <w:t>задолженность по взносу за 2019 год</w:t>
      </w:r>
      <w:r w:rsidRPr="00CA58F3" w:rsidR="0072720E">
        <w:rPr>
          <w:sz w:val="28"/>
          <w:szCs w:val="28"/>
        </w:rPr>
        <w:t xml:space="preserve"> в размере </w:t>
      </w:r>
      <w:r w:rsidR="0047543B">
        <w:rPr>
          <w:sz w:val="28"/>
          <w:szCs w:val="28"/>
        </w:rPr>
        <w:t>4 311</w:t>
      </w:r>
      <w:r w:rsidRPr="00CA58F3" w:rsidR="00390FC9">
        <w:rPr>
          <w:sz w:val="28"/>
          <w:szCs w:val="28"/>
        </w:rPr>
        <w:t xml:space="preserve"> (</w:t>
      </w:r>
      <w:r w:rsidR="0047543B">
        <w:rPr>
          <w:sz w:val="28"/>
          <w:szCs w:val="28"/>
        </w:rPr>
        <w:t>четыре тысячи триста одиннадцать</w:t>
      </w:r>
      <w:r w:rsidRPr="00CA58F3" w:rsidR="00390FC9">
        <w:rPr>
          <w:sz w:val="28"/>
          <w:szCs w:val="28"/>
        </w:rPr>
        <w:t>)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7543B">
        <w:rPr>
          <w:sz w:val="28"/>
          <w:szCs w:val="28"/>
        </w:rPr>
        <w:t>Самойловой Ольги Григорьевны</w:t>
      </w:r>
      <w:r w:rsidRPr="00CA58F3" w:rsidR="0047543B">
        <w:rPr>
          <w:sz w:val="28"/>
          <w:szCs w:val="28"/>
        </w:rPr>
        <w:t xml:space="preserve"> в пользу </w:t>
      </w:r>
      <w:r w:rsidR="0047543B">
        <w:rPr>
          <w:sz w:val="28"/>
          <w:szCs w:val="28"/>
        </w:rPr>
        <w:t>Товарищества собственников недвижимости «Лесное»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Pr="00CA58F3">
        <w:rPr>
          <w:sz w:val="28"/>
          <w:szCs w:val="28"/>
          <w:lang w:eastAsia="ru-RU"/>
        </w:rPr>
        <w:t xml:space="preserve"> </w:t>
      </w:r>
      <w:r w:rsidR="0047543B">
        <w:rPr>
          <w:sz w:val="28"/>
          <w:szCs w:val="28"/>
          <w:lang w:eastAsia="ru-RU"/>
        </w:rPr>
        <w:t>400</w:t>
      </w:r>
      <w:r w:rsidRPr="00CA58F3">
        <w:rPr>
          <w:sz w:val="28"/>
          <w:szCs w:val="28"/>
          <w:lang w:eastAsia="ru-RU"/>
        </w:rPr>
        <w:t xml:space="preserve">  рубл</w:t>
      </w:r>
      <w:r w:rsidRPr="00CA58F3" w:rsidR="00EB4A77">
        <w:rPr>
          <w:sz w:val="28"/>
          <w:szCs w:val="28"/>
          <w:lang w:eastAsia="ru-RU"/>
        </w:rPr>
        <w:t>я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E6666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В удовлетворении остальной части иска – отказать.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CA2AC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47543B">
      <w:pgSz w:w="11906" w:h="16838"/>
      <w:pgMar w:top="284" w:right="42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CC1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57213"/>
    <w:rsid w:val="00565568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1680-29F6-43A8-A90C-51110A52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