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E9" w:rsidRPr="00E70732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E70732">
        <w:rPr>
          <w:rFonts w:ascii="Times New Roman" w:hAnsi="Times New Roman" w:cs="Times New Roman"/>
          <w:sz w:val="28"/>
          <w:szCs w:val="28"/>
        </w:rPr>
        <w:t>Дело № 02-0</w:t>
      </w:r>
      <w:r w:rsidRPr="00E70732" w:rsidR="00E70732">
        <w:rPr>
          <w:rFonts w:ascii="Times New Roman" w:hAnsi="Times New Roman" w:cs="Times New Roman"/>
          <w:sz w:val="28"/>
          <w:szCs w:val="28"/>
        </w:rPr>
        <w:t>345</w:t>
      </w:r>
      <w:r w:rsidRPr="00E70732">
        <w:rPr>
          <w:rFonts w:ascii="Times New Roman" w:hAnsi="Times New Roman" w:cs="Times New Roman"/>
          <w:sz w:val="28"/>
          <w:szCs w:val="28"/>
        </w:rPr>
        <w:t>/20/20</w:t>
      </w:r>
      <w:r w:rsidRPr="00E70732" w:rsidR="00763087">
        <w:rPr>
          <w:rFonts w:ascii="Times New Roman" w:hAnsi="Times New Roman" w:cs="Times New Roman"/>
          <w:sz w:val="28"/>
          <w:szCs w:val="28"/>
        </w:rPr>
        <w:t>20</w:t>
      </w:r>
    </w:p>
    <w:p w:rsidR="00BD08E9" w:rsidRPr="00E70732" w:rsidP="00BD08E9">
      <w:pPr>
        <w:pStyle w:val="NoSpacing"/>
        <w:jc w:val="center"/>
        <w:rPr>
          <w:sz w:val="28"/>
          <w:szCs w:val="28"/>
        </w:rPr>
      </w:pPr>
      <w:r w:rsidRPr="00E70732">
        <w:rPr>
          <w:sz w:val="28"/>
          <w:szCs w:val="28"/>
        </w:rPr>
        <w:t>РЕШЕНИЕ</w:t>
      </w:r>
    </w:p>
    <w:p w:rsidR="00BD08E9" w:rsidRPr="00E70732" w:rsidP="00BD08E9">
      <w:pPr>
        <w:pStyle w:val="NoSpacing"/>
        <w:jc w:val="center"/>
        <w:rPr>
          <w:sz w:val="28"/>
          <w:szCs w:val="28"/>
        </w:rPr>
      </w:pPr>
      <w:r w:rsidRPr="00E70732">
        <w:rPr>
          <w:sz w:val="28"/>
          <w:szCs w:val="28"/>
        </w:rPr>
        <w:t>ИМЕНЕМ  РОССИЙСКОЙ</w:t>
      </w:r>
      <w:r w:rsidRPr="00E70732">
        <w:rPr>
          <w:sz w:val="28"/>
          <w:szCs w:val="28"/>
        </w:rPr>
        <w:t xml:space="preserve">  ФЕДЕРАЦИИ</w:t>
      </w:r>
    </w:p>
    <w:p w:rsidR="00BD08E9" w:rsidRPr="00E70732" w:rsidP="00BD08E9">
      <w:pPr>
        <w:pStyle w:val="NoSpacing"/>
        <w:jc w:val="center"/>
        <w:rPr>
          <w:sz w:val="28"/>
          <w:szCs w:val="28"/>
        </w:rPr>
      </w:pPr>
      <w:r w:rsidRPr="00E70732">
        <w:rPr>
          <w:sz w:val="28"/>
          <w:szCs w:val="28"/>
        </w:rPr>
        <w:t>(резолютивная часть)</w:t>
      </w:r>
    </w:p>
    <w:p w:rsidR="00BD08E9" w:rsidRPr="00E70732" w:rsidP="00BD08E9">
      <w:pPr>
        <w:pStyle w:val="NoSpacing"/>
        <w:jc w:val="both"/>
        <w:rPr>
          <w:sz w:val="28"/>
          <w:szCs w:val="28"/>
        </w:rPr>
      </w:pPr>
      <w:r w:rsidRPr="00E70732">
        <w:rPr>
          <w:sz w:val="28"/>
          <w:szCs w:val="28"/>
        </w:rPr>
        <w:t xml:space="preserve">        </w:t>
      </w:r>
      <w:r w:rsidRPr="00E70732" w:rsidR="00763087">
        <w:rPr>
          <w:sz w:val="28"/>
          <w:szCs w:val="28"/>
        </w:rPr>
        <w:t>23</w:t>
      </w:r>
      <w:r w:rsidRPr="00E70732" w:rsidR="009A1D8A">
        <w:rPr>
          <w:sz w:val="28"/>
          <w:szCs w:val="28"/>
        </w:rPr>
        <w:t xml:space="preserve"> </w:t>
      </w:r>
      <w:r w:rsidRPr="00E70732" w:rsidR="00E70732">
        <w:rPr>
          <w:sz w:val="28"/>
          <w:szCs w:val="28"/>
        </w:rPr>
        <w:t>ноября</w:t>
      </w:r>
      <w:r w:rsidRPr="00E70732">
        <w:rPr>
          <w:sz w:val="28"/>
          <w:szCs w:val="28"/>
        </w:rPr>
        <w:t xml:space="preserve"> 20</w:t>
      </w:r>
      <w:r w:rsidRPr="00E70732" w:rsidR="00763087">
        <w:rPr>
          <w:sz w:val="28"/>
          <w:szCs w:val="28"/>
        </w:rPr>
        <w:t xml:space="preserve">20 </w:t>
      </w:r>
      <w:r w:rsidRPr="00E70732">
        <w:rPr>
          <w:sz w:val="28"/>
          <w:szCs w:val="28"/>
        </w:rPr>
        <w:t xml:space="preserve">года                                       </w:t>
      </w:r>
      <w:r w:rsidRPr="00E70732" w:rsidR="007C740F">
        <w:rPr>
          <w:sz w:val="28"/>
          <w:szCs w:val="28"/>
        </w:rPr>
        <w:t xml:space="preserve">                </w:t>
      </w:r>
      <w:r w:rsidRPr="00E70732">
        <w:rPr>
          <w:sz w:val="28"/>
          <w:szCs w:val="28"/>
        </w:rPr>
        <w:t>город Симферополь</w:t>
      </w:r>
    </w:p>
    <w:p w:rsidR="00BD08E9" w:rsidRPr="00E70732" w:rsidP="00BD08E9">
      <w:pPr>
        <w:pStyle w:val="NoSpacing"/>
        <w:jc w:val="both"/>
        <w:rPr>
          <w:sz w:val="28"/>
          <w:szCs w:val="28"/>
        </w:rPr>
      </w:pPr>
    </w:p>
    <w:p w:rsidR="00BD08E9" w:rsidRPr="00E70732" w:rsidP="00BD08E9">
      <w:pPr>
        <w:pStyle w:val="NoSpacing"/>
        <w:ind w:firstLine="708"/>
        <w:jc w:val="both"/>
        <w:rPr>
          <w:sz w:val="28"/>
          <w:szCs w:val="28"/>
        </w:rPr>
      </w:pPr>
      <w:r w:rsidRPr="00E70732">
        <w:rPr>
          <w:sz w:val="28"/>
          <w:szCs w:val="28"/>
        </w:rPr>
        <w:t xml:space="preserve">Суд в составе: председательствующего - мирового судьи судебного участка №20 Центрального судебного района города Симферополь (Центральный район городского округа Симферополь) Республики Крым </w:t>
      </w:r>
      <w:r w:rsidRPr="00E70732">
        <w:rPr>
          <w:sz w:val="28"/>
          <w:szCs w:val="28"/>
        </w:rPr>
        <w:t>Ломанова</w:t>
      </w:r>
      <w:r w:rsidRPr="00E70732">
        <w:rPr>
          <w:sz w:val="28"/>
          <w:szCs w:val="28"/>
        </w:rPr>
        <w:t xml:space="preserve"> С.Г., при секретаре судебного заседания – </w:t>
      </w:r>
      <w:r w:rsidRPr="00E70732" w:rsidR="00763087">
        <w:rPr>
          <w:sz w:val="28"/>
          <w:szCs w:val="28"/>
        </w:rPr>
        <w:t>Корзилове</w:t>
      </w:r>
      <w:r w:rsidRPr="00E70732" w:rsidR="00763087">
        <w:rPr>
          <w:sz w:val="28"/>
          <w:szCs w:val="28"/>
        </w:rPr>
        <w:t xml:space="preserve"> Ю.О</w:t>
      </w:r>
      <w:r w:rsidRPr="00E70732">
        <w:rPr>
          <w:sz w:val="28"/>
          <w:szCs w:val="28"/>
        </w:rPr>
        <w:t xml:space="preserve">, </w:t>
      </w:r>
      <w:r w:rsidRPr="00E70732" w:rsidR="00E732A1">
        <w:rPr>
          <w:sz w:val="28"/>
          <w:szCs w:val="28"/>
        </w:rPr>
        <w:t xml:space="preserve"> </w:t>
      </w:r>
    </w:p>
    <w:p w:rsidR="00912781" w:rsidRPr="00E70732" w:rsidP="00287D9D">
      <w:pPr>
        <w:pStyle w:val="NoSpacing"/>
        <w:jc w:val="both"/>
        <w:rPr>
          <w:color w:val="auto"/>
          <w:sz w:val="28"/>
          <w:szCs w:val="28"/>
        </w:rPr>
      </w:pPr>
      <w:r w:rsidRPr="00E70732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E70732">
        <w:rPr>
          <w:color w:val="002060"/>
          <w:sz w:val="28"/>
          <w:szCs w:val="28"/>
          <w:shd w:val="clear" w:color="auto" w:fill="FFFFFF"/>
          <w:lang w:eastAsia="ru-RU"/>
        </w:rPr>
        <w:t xml:space="preserve">ФГБУ «ЦЖКУ» Минобороны России в лице Жилищно-коммунальной службы № 3 (г. Мончегорск) Филиал ФГБУ «ЦЖКУ» Минобороны России (по СФ) к </w:t>
      </w:r>
      <w:r w:rsidR="00E70732">
        <w:rPr>
          <w:color w:val="002060"/>
          <w:sz w:val="28"/>
          <w:szCs w:val="28"/>
          <w:shd w:val="clear" w:color="auto" w:fill="FFFFFF"/>
          <w:lang w:eastAsia="ru-RU"/>
        </w:rPr>
        <w:t>Чудайкиной</w:t>
      </w:r>
      <w:r w:rsidR="00E70732">
        <w:rPr>
          <w:color w:val="002060"/>
          <w:sz w:val="28"/>
          <w:szCs w:val="28"/>
          <w:shd w:val="clear" w:color="auto" w:fill="FFFFFF"/>
          <w:lang w:eastAsia="ru-RU"/>
        </w:rPr>
        <w:t xml:space="preserve"> Наталье Геннадьевне о взыскании задолженности по оплате жилищно-коммунальных услуг</w:t>
      </w:r>
      <w:r w:rsidRPr="00E70732">
        <w:rPr>
          <w:sz w:val="28"/>
          <w:szCs w:val="28"/>
          <w:shd w:val="clear" w:color="auto" w:fill="FFFFFF"/>
          <w:lang w:eastAsia="ru-RU"/>
        </w:rPr>
        <w:t>,</w:t>
      </w:r>
    </w:p>
    <w:p w:rsidR="0034097F" w:rsidRPr="00E70732" w:rsidP="00287D9D">
      <w:pPr>
        <w:pStyle w:val="NoSpacing"/>
        <w:ind w:firstLine="708"/>
        <w:jc w:val="both"/>
        <w:rPr>
          <w:sz w:val="28"/>
          <w:szCs w:val="28"/>
        </w:rPr>
      </w:pPr>
      <w:r w:rsidRPr="00E70732">
        <w:rPr>
          <w:sz w:val="28"/>
          <w:szCs w:val="28"/>
          <w:lang w:eastAsia="ru-RU"/>
        </w:rPr>
        <w:t>Руководствуясь статьями 194-199 Гражданского процессуального кодекса Российской Федерации</w:t>
      </w:r>
      <w:r w:rsidRPr="00E70732">
        <w:rPr>
          <w:sz w:val="28"/>
          <w:szCs w:val="28"/>
        </w:rPr>
        <w:t>, суд,-</w:t>
      </w:r>
    </w:p>
    <w:p w:rsidR="00423066" w:rsidRPr="00E70732" w:rsidP="00423066">
      <w:pPr>
        <w:pStyle w:val="NoSpacing"/>
        <w:jc w:val="center"/>
        <w:rPr>
          <w:b/>
          <w:sz w:val="28"/>
          <w:szCs w:val="28"/>
        </w:rPr>
      </w:pPr>
      <w:r w:rsidRPr="00E70732">
        <w:rPr>
          <w:sz w:val="28"/>
          <w:szCs w:val="28"/>
        </w:rPr>
        <w:t>решил:</w:t>
      </w:r>
    </w:p>
    <w:p w:rsidR="00423066" w:rsidRPr="00E70732" w:rsidP="00423066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E70732">
        <w:rPr>
          <w:color w:val="auto"/>
          <w:sz w:val="28"/>
          <w:szCs w:val="28"/>
          <w:lang w:eastAsia="ru-RU"/>
        </w:rPr>
        <w:t xml:space="preserve">В удовлетворении иска </w:t>
      </w:r>
      <w:r w:rsidR="00783518">
        <w:rPr>
          <w:color w:val="002060"/>
          <w:sz w:val="28"/>
          <w:szCs w:val="28"/>
          <w:shd w:val="clear" w:color="auto" w:fill="FFFFFF"/>
          <w:lang w:eastAsia="ru-RU"/>
        </w:rPr>
        <w:t xml:space="preserve">ФГБУ «ЦЖКУ» Минобороны России в лице Жилищно-коммунальной службы № 3 (г. Мончегорск) Филиал ФГБУ «ЦЖКУ» Минобороны России (по СФ) к </w:t>
      </w:r>
      <w:r w:rsidR="00783518">
        <w:rPr>
          <w:color w:val="002060"/>
          <w:sz w:val="28"/>
          <w:szCs w:val="28"/>
          <w:shd w:val="clear" w:color="auto" w:fill="FFFFFF"/>
          <w:lang w:eastAsia="ru-RU"/>
        </w:rPr>
        <w:t>Чудайкиной</w:t>
      </w:r>
      <w:r w:rsidR="00783518">
        <w:rPr>
          <w:color w:val="002060"/>
          <w:sz w:val="28"/>
          <w:szCs w:val="28"/>
          <w:shd w:val="clear" w:color="auto" w:fill="FFFFFF"/>
          <w:lang w:eastAsia="ru-RU"/>
        </w:rPr>
        <w:t xml:space="preserve"> Наталье Геннадьевне о взыскании задолженности по оплате жилищно-коммунальных услуг</w:t>
      </w:r>
      <w:r w:rsidRPr="00E70732">
        <w:rPr>
          <w:color w:val="auto"/>
          <w:sz w:val="28"/>
          <w:szCs w:val="28"/>
        </w:rPr>
        <w:t xml:space="preserve"> - отказать</w:t>
      </w:r>
      <w:r w:rsidRPr="00E70732">
        <w:rPr>
          <w:color w:val="auto"/>
          <w:sz w:val="28"/>
          <w:szCs w:val="28"/>
          <w:lang w:eastAsia="ru-RU"/>
        </w:rPr>
        <w:t>.</w:t>
      </w:r>
      <w:r w:rsidRPr="00E70732">
        <w:rPr>
          <w:color w:val="auto"/>
          <w:sz w:val="28"/>
          <w:szCs w:val="28"/>
        </w:rPr>
        <w:t xml:space="preserve"> </w:t>
      </w:r>
    </w:p>
    <w:p w:rsidR="00423066" w:rsidRPr="00E70732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70732">
        <w:rPr>
          <w:color w:val="auto"/>
          <w:sz w:val="28"/>
          <w:szCs w:val="28"/>
          <w:shd w:val="clear" w:color="auto" w:fill="FFFFFF"/>
        </w:rPr>
        <w:t xml:space="preserve">        Разъяснить, что мировой судья может не составлять мотивированное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E7073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70732">
        <w:rPr>
          <w:color w:val="auto"/>
          <w:sz w:val="28"/>
          <w:szCs w:val="28"/>
          <w:bdr w:val="none" w:sz="0" w:space="0" w:color="auto" w:frame="1"/>
        </w:rPr>
        <w:t>делу</w:t>
      </w:r>
      <w:r w:rsidRPr="00E70732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E7073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70732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423066" w:rsidRPr="00E70732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70732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E7073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70732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23066" w:rsidRPr="00E70732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70732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E7073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70732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423066" w:rsidRPr="00E70732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70732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E7073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70732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E70732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E70732">
        <w:rPr>
          <w:color w:val="auto"/>
          <w:sz w:val="28"/>
          <w:szCs w:val="28"/>
          <w:shd w:val="clear" w:color="auto" w:fill="FFFFFF"/>
        </w:rPr>
        <w:t>суда.</w:t>
      </w:r>
    </w:p>
    <w:p w:rsidR="00423066" w:rsidRPr="00E70732" w:rsidP="00423066">
      <w:pPr>
        <w:pStyle w:val="NoSpacing"/>
        <w:jc w:val="both"/>
        <w:rPr>
          <w:sz w:val="28"/>
          <w:szCs w:val="28"/>
        </w:rPr>
      </w:pPr>
      <w:r w:rsidRPr="00E70732">
        <w:rPr>
          <w:color w:val="auto"/>
          <w:sz w:val="28"/>
          <w:szCs w:val="28"/>
          <w:lang w:eastAsia="ru-RU"/>
        </w:rPr>
        <w:t xml:space="preserve">        Решение может быть обжаловано</w:t>
      </w:r>
      <w:r w:rsidRPr="00E70732">
        <w:rPr>
          <w:sz w:val="28"/>
          <w:szCs w:val="28"/>
          <w:lang w:eastAsia="ru-RU"/>
        </w:rPr>
        <w:t xml:space="preserve"> в течение месяца со дня принятия решения мировым судьёй в окончательной форме в Центральный районный суд города Симферополя </w:t>
      </w:r>
      <w:r w:rsidRPr="00E70732">
        <w:rPr>
          <w:sz w:val="28"/>
          <w:szCs w:val="28"/>
          <w:lang w:eastAsia="ru-RU"/>
        </w:rPr>
        <w:t>через мирового судью</w:t>
      </w:r>
      <w:r w:rsidRPr="00E70732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  <w:r w:rsidRPr="00E70732">
        <w:rPr>
          <w:sz w:val="28"/>
          <w:szCs w:val="28"/>
        </w:rPr>
        <w:tab/>
      </w:r>
    </w:p>
    <w:p w:rsidR="00423066" w:rsidRPr="00E70732" w:rsidP="00423066">
      <w:pPr>
        <w:pStyle w:val="NoSpacing"/>
        <w:jc w:val="both"/>
        <w:rPr>
          <w:sz w:val="28"/>
          <w:szCs w:val="28"/>
        </w:rPr>
      </w:pPr>
      <w:r w:rsidRPr="00E70732">
        <w:rPr>
          <w:sz w:val="28"/>
          <w:szCs w:val="28"/>
        </w:rPr>
        <w:t xml:space="preserve">         </w:t>
      </w:r>
      <w:r w:rsidRPr="00E70732">
        <w:rPr>
          <w:sz w:val="28"/>
          <w:szCs w:val="28"/>
        </w:rPr>
        <w:t xml:space="preserve">      </w:t>
      </w:r>
    </w:p>
    <w:p w:rsidR="00287D9D" w:rsidRPr="00C43CF5" w:rsidP="00287D9D">
      <w:pPr>
        <w:ind w:right="-1"/>
        <w:jc w:val="both"/>
        <w:rPr>
          <w:rFonts w:eastAsia="MS Mincho"/>
          <w:sz w:val="27"/>
          <w:szCs w:val="27"/>
        </w:rPr>
      </w:pPr>
      <w:r w:rsidRPr="00E70732">
        <w:rPr>
          <w:sz w:val="28"/>
          <w:szCs w:val="28"/>
        </w:rPr>
        <w:t xml:space="preserve">Мировой судья:            </w:t>
      </w:r>
      <w:r w:rsidRPr="00E70732">
        <w:rPr>
          <w:i/>
          <w:sz w:val="16"/>
          <w:szCs w:val="16"/>
        </w:rPr>
        <w:t xml:space="preserve"> </w:t>
      </w:r>
      <w:r w:rsidRPr="00E70732">
        <w:rPr>
          <w:sz w:val="28"/>
          <w:szCs w:val="28"/>
        </w:rPr>
        <w:t xml:space="preserve">                                                    </w:t>
      </w:r>
      <w:r w:rsidRPr="00E70732">
        <w:rPr>
          <w:rFonts w:eastAsia="MS Mincho"/>
          <w:sz w:val="28"/>
          <w:szCs w:val="28"/>
        </w:rPr>
        <w:t xml:space="preserve">С.Г. </w:t>
      </w:r>
      <w:r w:rsidRPr="00E70732">
        <w:rPr>
          <w:rFonts w:eastAsia="MS Mincho"/>
          <w:sz w:val="28"/>
          <w:szCs w:val="28"/>
        </w:rPr>
        <w:t>Ломанов</w:t>
      </w:r>
    </w:p>
    <w:p w:rsidR="00287D9D" w:rsidRPr="00C43CF5" w:rsidP="00287D9D">
      <w:pPr>
        <w:ind w:right="-1"/>
        <w:jc w:val="both"/>
        <w:rPr>
          <w:rFonts w:eastAsia="MS Mincho"/>
          <w:sz w:val="27"/>
          <w:szCs w:val="27"/>
        </w:rPr>
      </w:pPr>
    </w:p>
    <w:p w:rsidR="00287D9D" w:rsidP="00287D9D">
      <w:pPr>
        <w:tabs>
          <w:tab w:val="left" w:pos="7552"/>
        </w:tabs>
        <w:ind w:right="850"/>
        <w:jc w:val="both"/>
        <w:rPr>
          <w:sz w:val="27"/>
          <w:szCs w:val="27"/>
        </w:rPr>
      </w:pPr>
    </w:p>
    <w:p w:rsidR="00783518" w:rsidP="00287D9D">
      <w:pPr>
        <w:tabs>
          <w:tab w:val="left" w:pos="7552"/>
        </w:tabs>
        <w:ind w:right="850"/>
        <w:jc w:val="both"/>
        <w:rPr>
          <w:sz w:val="27"/>
          <w:szCs w:val="27"/>
        </w:rPr>
      </w:pPr>
    </w:p>
    <w:p w:rsidR="00783518" w:rsidRPr="00C43CF5" w:rsidP="00287D9D">
      <w:pPr>
        <w:tabs>
          <w:tab w:val="left" w:pos="7552"/>
        </w:tabs>
        <w:ind w:right="850"/>
        <w:jc w:val="both"/>
        <w:rPr>
          <w:sz w:val="27"/>
          <w:szCs w:val="27"/>
        </w:rPr>
      </w:pPr>
    </w:p>
    <w:sectPr w:rsidSect="00C43CF5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6D7C"/>
    <w:rsid w:val="00015930"/>
    <w:rsid w:val="00015E20"/>
    <w:rsid w:val="0001644F"/>
    <w:rsid w:val="00021F52"/>
    <w:rsid w:val="00033F18"/>
    <w:rsid w:val="0003417C"/>
    <w:rsid w:val="00034A16"/>
    <w:rsid w:val="00036627"/>
    <w:rsid w:val="000425D6"/>
    <w:rsid w:val="0005193C"/>
    <w:rsid w:val="00056257"/>
    <w:rsid w:val="00074082"/>
    <w:rsid w:val="0007489F"/>
    <w:rsid w:val="00075B7C"/>
    <w:rsid w:val="000A5452"/>
    <w:rsid w:val="000B2D2D"/>
    <w:rsid w:val="000B4556"/>
    <w:rsid w:val="000C2EC5"/>
    <w:rsid w:val="000D5938"/>
    <w:rsid w:val="000D5F72"/>
    <w:rsid w:val="000E0460"/>
    <w:rsid w:val="000E2BA7"/>
    <w:rsid w:val="000E2F65"/>
    <w:rsid w:val="000F6DB1"/>
    <w:rsid w:val="000F6FAE"/>
    <w:rsid w:val="001047D5"/>
    <w:rsid w:val="00107958"/>
    <w:rsid w:val="0011163E"/>
    <w:rsid w:val="00116FC5"/>
    <w:rsid w:val="0011791F"/>
    <w:rsid w:val="0012107C"/>
    <w:rsid w:val="0012202B"/>
    <w:rsid w:val="0012716F"/>
    <w:rsid w:val="00132377"/>
    <w:rsid w:val="001327C7"/>
    <w:rsid w:val="00136FFE"/>
    <w:rsid w:val="00137A03"/>
    <w:rsid w:val="00137ABC"/>
    <w:rsid w:val="001457CC"/>
    <w:rsid w:val="001551F6"/>
    <w:rsid w:val="00157939"/>
    <w:rsid w:val="001632C9"/>
    <w:rsid w:val="00165049"/>
    <w:rsid w:val="00184B74"/>
    <w:rsid w:val="0019185B"/>
    <w:rsid w:val="001A6B7B"/>
    <w:rsid w:val="001C0466"/>
    <w:rsid w:val="001C0BB0"/>
    <w:rsid w:val="001D3014"/>
    <w:rsid w:val="001D3E5D"/>
    <w:rsid w:val="001E0237"/>
    <w:rsid w:val="001F1151"/>
    <w:rsid w:val="002070F4"/>
    <w:rsid w:val="0021305C"/>
    <w:rsid w:val="002229EB"/>
    <w:rsid w:val="00222FA0"/>
    <w:rsid w:val="0022333C"/>
    <w:rsid w:val="00231580"/>
    <w:rsid w:val="002438FE"/>
    <w:rsid w:val="00244A1F"/>
    <w:rsid w:val="00247B83"/>
    <w:rsid w:val="0025288E"/>
    <w:rsid w:val="00256AB6"/>
    <w:rsid w:val="002673BC"/>
    <w:rsid w:val="00287D9D"/>
    <w:rsid w:val="0029756B"/>
    <w:rsid w:val="002A585C"/>
    <w:rsid w:val="002B04B2"/>
    <w:rsid w:val="002B384E"/>
    <w:rsid w:val="002B6A06"/>
    <w:rsid w:val="002C53D1"/>
    <w:rsid w:val="002D1B1D"/>
    <w:rsid w:val="002E120D"/>
    <w:rsid w:val="002F051A"/>
    <w:rsid w:val="00301E0F"/>
    <w:rsid w:val="00303C76"/>
    <w:rsid w:val="0030563B"/>
    <w:rsid w:val="00313F34"/>
    <w:rsid w:val="003255B8"/>
    <w:rsid w:val="00330FAD"/>
    <w:rsid w:val="00331033"/>
    <w:rsid w:val="0034097F"/>
    <w:rsid w:val="003423B2"/>
    <w:rsid w:val="0034689A"/>
    <w:rsid w:val="00347BF4"/>
    <w:rsid w:val="00351652"/>
    <w:rsid w:val="003570E8"/>
    <w:rsid w:val="00375740"/>
    <w:rsid w:val="00380F84"/>
    <w:rsid w:val="00382F85"/>
    <w:rsid w:val="00383A56"/>
    <w:rsid w:val="003840D4"/>
    <w:rsid w:val="00387E3A"/>
    <w:rsid w:val="00390922"/>
    <w:rsid w:val="00392FED"/>
    <w:rsid w:val="003A4391"/>
    <w:rsid w:val="003A7E77"/>
    <w:rsid w:val="003B715B"/>
    <w:rsid w:val="003C111E"/>
    <w:rsid w:val="003C2589"/>
    <w:rsid w:val="003D2561"/>
    <w:rsid w:val="003E31BF"/>
    <w:rsid w:val="003E7233"/>
    <w:rsid w:val="003E76EF"/>
    <w:rsid w:val="003E7948"/>
    <w:rsid w:val="003F1034"/>
    <w:rsid w:val="003F1668"/>
    <w:rsid w:val="003F6DA0"/>
    <w:rsid w:val="003F747B"/>
    <w:rsid w:val="00403D65"/>
    <w:rsid w:val="00406746"/>
    <w:rsid w:val="00407BE7"/>
    <w:rsid w:val="00416887"/>
    <w:rsid w:val="00423066"/>
    <w:rsid w:val="004230F6"/>
    <w:rsid w:val="00435D91"/>
    <w:rsid w:val="004374BF"/>
    <w:rsid w:val="00440E30"/>
    <w:rsid w:val="004465B4"/>
    <w:rsid w:val="00446A4A"/>
    <w:rsid w:val="00463545"/>
    <w:rsid w:val="00463E5F"/>
    <w:rsid w:val="0046719F"/>
    <w:rsid w:val="00467238"/>
    <w:rsid w:val="00470282"/>
    <w:rsid w:val="0047454D"/>
    <w:rsid w:val="00474BF9"/>
    <w:rsid w:val="004877FE"/>
    <w:rsid w:val="00493A04"/>
    <w:rsid w:val="004979F4"/>
    <w:rsid w:val="004A043D"/>
    <w:rsid w:val="004D0A4B"/>
    <w:rsid w:val="004D61BB"/>
    <w:rsid w:val="004E5B99"/>
    <w:rsid w:val="004F1648"/>
    <w:rsid w:val="00501B02"/>
    <w:rsid w:val="00527460"/>
    <w:rsid w:val="005347AB"/>
    <w:rsid w:val="005522FB"/>
    <w:rsid w:val="00566469"/>
    <w:rsid w:val="00582719"/>
    <w:rsid w:val="00583BCC"/>
    <w:rsid w:val="005902F1"/>
    <w:rsid w:val="0059460A"/>
    <w:rsid w:val="00594CFC"/>
    <w:rsid w:val="005A170B"/>
    <w:rsid w:val="005A3234"/>
    <w:rsid w:val="005B0101"/>
    <w:rsid w:val="005B12EB"/>
    <w:rsid w:val="005B396C"/>
    <w:rsid w:val="005B4965"/>
    <w:rsid w:val="005B6E2C"/>
    <w:rsid w:val="005C1C8B"/>
    <w:rsid w:val="005D7C2A"/>
    <w:rsid w:val="005E5A4E"/>
    <w:rsid w:val="005E69EF"/>
    <w:rsid w:val="005F6C28"/>
    <w:rsid w:val="005F7C21"/>
    <w:rsid w:val="00602410"/>
    <w:rsid w:val="006057A8"/>
    <w:rsid w:val="0061621E"/>
    <w:rsid w:val="006228E7"/>
    <w:rsid w:val="006347C7"/>
    <w:rsid w:val="00636116"/>
    <w:rsid w:val="0064093D"/>
    <w:rsid w:val="00640C9F"/>
    <w:rsid w:val="0065452E"/>
    <w:rsid w:val="00663B94"/>
    <w:rsid w:val="00664D60"/>
    <w:rsid w:val="00666037"/>
    <w:rsid w:val="00670D3D"/>
    <w:rsid w:val="00682030"/>
    <w:rsid w:val="0068436B"/>
    <w:rsid w:val="0068488A"/>
    <w:rsid w:val="00685C30"/>
    <w:rsid w:val="00690B63"/>
    <w:rsid w:val="00691B9B"/>
    <w:rsid w:val="006925C9"/>
    <w:rsid w:val="0069412F"/>
    <w:rsid w:val="006B1425"/>
    <w:rsid w:val="006B2911"/>
    <w:rsid w:val="006B699A"/>
    <w:rsid w:val="006E2B8E"/>
    <w:rsid w:val="006E54A7"/>
    <w:rsid w:val="006F54C1"/>
    <w:rsid w:val="00707818"/>
    <w:rsid w:val="00707B2B"/>
    <w:rsid w:val="007234AF"/>
    <w:rsid w:val="00727F4C"/>
    <w:rsid w:val="00732D20"/>
    <w:rsid w:val="00736BE2"/>
    <w:rsid w:val="00741041"/>
    <w:rsid w:val="0075335C"/>
    <w:rsid w:val="0075589D"/>
    <w:rsid w:val="00763087"/>
    <w:rsid w:val="007658D2"/>
    <w:rsid w:val="0078072C"/>
    <w:rsid w:val="00781C5F"/>
    <w:rsid w:val="00783518"/>
    <w:rsid w:val="007936CE"/>
    <w:rsid w:val="007A544F"/>
    <w:rsid w:val="007A56F2"/>
    <w:rsid w:val="007A775D"/>
    <w:rsid w:val="007B1DEC"/>
    <w:rsid w:val="007B3082"/>
    <w:rsid w:val="007B7A35"/>
    <w:rsid w:val="007C225D"/>
    <w:rsid w:val="007C3DF7"/>
    <w:rsid w:val="007C4CE7"/>
    <w:rsid w:val="007C740F"/>
    <w:rsid w:val="007C7613"/>
    <w:rsid w:val="007E3ECB"/>
    <w:rsid w:val="007F2179"/>
    <w:rsid w:val="007F69F9"/>
    <w:rsid w:val="00804755"/>
    <w:rsid w:val="0080683D"/>
    <w:rsid w:val="00811EF9"/>
    <w:rsid w:val="0081332D"/>
    <w:rsid w:val="00815183"/>
    <w:rsid w:val="0081572A"/>
    <w:rsid w:val="0083070E"/>
    <w:rsid w:val="00830C69"/>
    <w:rsid w:val="00834D6A"/>
    <w:rsid w:val="008366B1"/>
    <w:rsid w:val="00841A22"/>
    <w:rsid w:val="00845673"/>
    <w:rsid w:val="00847D8D"/>
    <w:rsid w:val="00852C46"/>
    <w:rsid w:val="008568EE"/>
    <w:rsid w:val="00860902"/>
    <w:rsid w:val="00860F74"/>
    <w:rsid w:val="008643FF"/>
    <w:rsid w:val="0086673F"/>
    <w:rsid w:val="00867C6C"/>
    <w:rsid w:val="00881354"/>
    <w:rsid w:val="00884B51"/>
    <w:rsid w:val="008853A5"/>
    <w:rsid w:val="00891643"/>
    <w:rsid w:val="00892310"/>
    <w:rsid w:val="008A0295"/>
    <w:rsid w:val="008A536D"/>
    <w:rsid w:val="008A6085"/>
    <w:rsid w:val="008C4924"/>
    <w:rsid w:val="008D53DC"/>
    <w:rsid w:val="008E4C61"/>
    <w:rsid w:val="00911FAA"/>
    <w:rsid w:val="00912781"/>
    <w:rsid w:val="00923495"/>
    <w:rsid w:val="00924A1D"/>
    <w:rsid w:val="00924DA3"/>
    <w:rsid w:val="00926F0C"/>
    <w:rsid w:val="00934321"/>
    <w:rsid w:val="009352F4"/>
    <w:rsid w:val="00954FB7"/>
    <w:rsid w:val="009554A5"/>
    <w:rsid w:val="009666FB"/>
    <w:rsid w:val="0096794C"/>
    <w:rsid w:val="009762DD"/>
    <w:rsid w:val="00985917"/>
    <w:rsid w:val="0098758C"/>
    <w:rsid w:val="00991BCB"/>
    <w:rsid w:val="009974E7"/>
    <w:rsid w:val="00997C74"/>
    <w:rsid w:val="009A1C8A"/>
    <w:rsid w:val="009A1D8A"/>
    <w:rsid w:val="009A65D4"/>
    <w:rsid w:val="009A7C64"/>
    <w:rsid w:val="009B4282"/>
    <w:rsid w:val="009B55A0"/>
    <w:rsid w:val="009B6957"/>
    <w:rsid w:val="009B6C91"/>
    <w:rsid w:val="009C0293"/>
    <w:rsid w:val="009D0D93"/>
    <w:rsid w:val="009D1FA3"/>
    <w:rsid w:val="009D4752"/>
    <w:rsid w:val="009E3FCF"/>
    <w:rsid w:val="009F40C2"/>
    <w:rsid w:val="00A03121"/>
    <w:rsid w:val="00A04552"/>
    <w:rsid w:val="00A0591E"/>
    <w:rsid w:val="00A07A23"/>
    <w:rsid w:val="00A2155C"/>
    <w:rsid w:val="00A36C55"/>
    <w:rsid w:val="00A41990"/>
    <w:rsid w:val="00A47C66"/>
    <w:rsid w:val="00A55725"/>
    <w:rsid w:val="00A61EAA"/>
    <w:rsid w:val="00A85B15"/>
    <w:rsid w:val="00A928A5"/>
    <w:rsid w:val="00A97CBA"/>
    <w:rsid w:val="00AA4A2D"/>
    <w:rsid w:val="00AA580B"/>
    <w:rsid w:val="00AB0C08"/>
    <w:rsid w:val="00AC1133"/>
    <w:rsid w:val="00AC5E08"/>
    <w:rsid w:val="00AC7390"/>
    <w:rsid w:val="00AD389B"/>
    <w:rsid w:val="00AD4E27"/>
    <w:rsid w:val="00AF354E"/>
    <w:rsid w:val="00B00C76"/>
    <w:rsid w:val="00B10E52"/>
    <w:rsid w:val="00B2225B"/>
    <w:rsid w:val="00B3377C"/>
    <w:rsid w:val="00B36E26"/>
    <w:rsid w:val="00B47155"/>
    <w:rsid w:val="00B51825"/>
    <w:rsid w:val="00B56174"/>
    <w:rsid w:val="00B67359"/>
    <w:rsid w:val="00B72FE4"/>
    <w:rsid w:val="00B74866"/>
    <w:rsid w:val="00B758DA"/>
    <w:rsid w:val="00B843DE"/>
    <w:rsid w:val="00B84DCC"/>
    <w:rsid w:val="00B92FC6"/>
    <w:rsid w:val="00B941F6"/>
    <w:rsid w:val="00BB2E76"/>
    <w:rsid w:val="00BB4639"/>
    <w:rsid w:val="00BB7506"/>
    <w:rsid w:val="00BC1B0C"/>
    <w:rsid w:val="00BC27A1"/>
    <w:rsid w:val="00BC37B8"/>
    <w:rsid w:val="00BD08E9"/>
    <w:rsid w:val="00BD6798"/>
    <w:rsid w:val="00BD6B47"/>
    <w:rsid w:val="00BE03DB"/>
    <w:rsid w:val="00BE0D7F"/>
    <w:rsid w:val="00BF7A26"/>
    <w:rsid w:val="00C0369B"/>
    <w:rsid w:val="00C07327"/>
    <w:rsid w:val="00C100B0"/>
    <w:rsid w:val="00C11A2D"/>
    <w:rsid w:val="00C12435"/>
    <w:rsid w:val="00C1386B"/>
    <w:rsid w:val="00C14F8D"/>
    <w:rsid w:val="00C24814"/>
    <w:rsid w:val="00C24EA8"/>
    <w:rsid w:val="00C32BD1"/>
    <w:rsid w:val="00C35A2D"/>
    <w:rsid w:val="00C35E66"/>
    <w:rsid w:val="00C40F2B"/>
    <w:rsid w:val="00C43CF5"/>
    <w:rsid w:val="00C5056E"/>
    <w:rsid w:val="00C50E96"/>
    <w:rsid w:val="00C52874"/>
    <w:rsid w:val="00C55997"/>
    <w:rsid w:val="00C61FF7"/>
    <w:rsid w:val="00C6236B"/>
    <w:rsid w:val="00C625D3"/>
    <w:rsid w:val="00C6780B"/>
    <w:rsid w:val="00C703C3"/>
    <w:rsid w:val="00C72DE5"/>
    <w:rsid w:val="00C84DBF"/>
    <w:rsid w:val="00C92761"/>
    <w:rsid w:val="00CA24C8"/>
    <w:rsid w:val="00CA4F8A"/>
    <w:rsid w:val="00CB1599"/>
    <w:rsid w:val="00CB2740"/>
    <w:rsid w:val="00CB719A"/>
    <w:rsid w:val="00CC325E"/>
    <w:rsid w:val="00CC7851"/>
    <w:rsid w:val="00CC7A70"/>
    <w:rsid w:val="00CC7B56"/>
    <w:rsid w:val="00CD4E79"/>
    <w:rsid w:val="00D0619A"/>
    <w:rsid w:val="00D11A2E"/>
    <w:rsid w:val="00D20509"/>
    <w:rsid w:val="00D27A45"/>
    <w:rsid w:val="00D30A69"/>
    <w:rsid w:val="00D31148"/>
    <w:rsid w:val="00D32E78"/>
    <w:rsid w:val="00D356E0"/>
    <w:rsid w:val="00D41ADB"/>
    <w:rsid w:val="00D41DF5"/>
    <w:rsid w:val="00D51AA6"/>
    <w:rsid w:val="00D622FE"/>
    <w:rsid w:val="00D65087"/>
    <w:rsid w:val="00D65F33"/>
    <w:rsid w:val="00D7371C"/>
    <w:rsid w:val="00D8258B"/>
    <w:rsid w:val="00D82A0B"/>
    <w:rsid w:val="00D91C3E"/>
    <w:rsid w:val="00D95E57"/>
    <w:rsid w:val="00DA4475"/>
    <w:rsid w:val="00DA7599"/>
    <w:rsid w:val="00DB57A2"/>
    <w:rsid w:val="00DB57BA"/>
    <w:rsid w:val="00DB6D2A"/>
    <w:rsid w:val="00DB7085"/>
    <w:rsid w:val="00DB7C2A"/>
    <w:rsid w:val="00DC21EB"/>
    <w:rsid w:val="00DC6F79"/>
    <w:rsid w:val="00DD0113"/>
    <w:rsid w:val="00DD37E7"/>
    <w:rsid w:val="00DE0762"/>
    <w:rsid w:val="00DF2ADB"/>
    <w:rsid w:val="00DF3C99"/>
    <w:rsid w:val="00DF6375"/>
    <w:rsid w:val="00DF7623"/>
    <w:rsid w:val="00E03AB8"/>
    <w:rsid w:val="00E2060D"/>
    <w:rsid w:val="00E32782"/>
    <w:rsid w:val="00E43A46"/>
    <w:rsid w:val="00E44868"/>
    <w:rsid w:val="00E45966"/>
    <w:rsid w:val="00E46CB0"/>
    <w:rsid w:val="00E47172"/>
    <w:rsid w:val="00E508CF"/>
    <w:rsid w:val="00E54C5D"/>
    <w:rsid w:val="00E615FC"/>
    <w:rsid w:val="00E63807"/>
    <w:rsid w:val="00E65804"/>
    <w:rsid w:val="00E70732"/>
    <w:rsid w:val="00E732A1"/>
    <w:rsid w:val="00E7687F"/>
    <w:rsid w:val="00E7764A"/>
    <w:rsid w:val="00E80A05"/>
    <w:rsid w:val="00E81F75"/>
    <w:rsid w:val="00E92DFD"/>
    <w:rsid w:val="00EA373F"/>
    <w:rsid w:val="00EB4A59"/>
    <w:rsid w:val="00EB75A1"/>
    <w:rsid w:val="00EC19ED"/>
    <w:rsid w:val="00ED1AAC"/>
    <w:rsid w:val="00ED45FE"/>
    <w:rsid w:val="00ED7831"/>
    <w:rsid w:val="00ED7A8F"/>
    <w:rsid w:val="00EE33EB"/>
    <w:rsid w:val="00EF1072"/>
    <w:rsid w:val="00EF6E76"/>
    <w:rsid w:val="00F02592"/>
    <w:rsid w:val="00F0303F"/>
    <w:rsid w:val="00F1218B"/>
    <w:rsid w:val="00F16CF2"/>
    <w:rsid w:val="00F233EA"/>
    <w:rsid w:val="00F337D0"/>
    <w:rsid w:val="00F342D6"/>
    <w:rsid w:val="00F34FB8"/>
    <w:rsid w:val="00F37DCF"/>
    <w:rsid w:val="00F40BB7"/>
    <w:rsid w:val="00F42BAD"/>
    <w:rsid w:val="00F45936"/>
    <w:rsid w:val="00F45D97"/>
    <w:rsid w:val="00F51145"/>
    <w:rsid w:val="00F515C0"/>
    <w:rsid w:val="00F65796"/>
    <w:rsid w:val="00F6685E"/>
    <w:rsid w:val="00F763A2"/>
    <w:rsid w:val="00F77ABB"/>
    <w:rsid w:val="00F806AA"/>
    <w:rsid w:val="00F83AAB"/>
    <w:rsid w:val="00F86012"/>
    <w:rsid w:val="00F90EAE"/>
    <w:rsid w:val="00F9389C"/>
    <w:rsid w:val="00F94BEF"/>
    <w:rsid w:val="00FA6F24"/>
    <w:rsid w:val="00FB31E0"/>
    <w:rsid w:val="00FC6FDB"/>
    <w:rsid w:val="00FC7711"/>
    <w:rsid w:val="00FD23E4"/>
    <w:rsid w:val="00FD6F4C"/>
    <w:rsid w:val="00FE160C"/>
    <w:rsid w:val="00FE3B6E"/>
    <w:rsid w:val="00FE5F64"/>
    <w:rsid w:val="00FE6097"/>
    <w:rsid w:val="00FF211D"/>
    <w:rsid w:val="00FF4985"/>
    <w:rsid w:val="00FF73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DCEE0224-97AC-4C89-AE6C-ED2F0B56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10">
    <w:name w:val="Заголовок №1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link w:val="51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">
    <w:name w:val="Основной текст Знак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 w:cs="Segoe UI"/>
      <w:sz w:val="42"/>
      <w:szCs w:val="42"/>
      <w:lang w:eastAsia="en-US"/>
    </w:rPr>
  </w:style>
  <w:style w:type="paragraph" w:customStyle="1" w:styleId="51">
    <w:name w:val="Основной текст (5)1"/>
    <w:basedOn w:val="Normal"/>
    <w:link w:val="5"/>
    <w:uiPriority w:val="99"/>
    <w:rsid w:val="00D41ADB"/>
    <w:pPr>
      <w:shd w:val="clear" w:color="auto" w:fill="FFFFFF"/>
      <w:spacing w:before="60" w:line="274" w:lineRule="exact"/>
    </w:pPr>
    <w:rPr>
      <w:rFonts w:ascii="Segoe UI" w:eastAsia="Calibri" w:hAnsi="Segoe UI" w:cs="Segoe UI"/>
      <w:sz w:val="20"/>
      <w:szCs w:val="20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55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link w:val="3"/>
    <w:rsid w:val="004E5B9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2">
    <w:name w:val="Основной текст + Курсив"/>
    <w:rsid w:val="004E5B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2"/>
    <w:rsid w:val="004E5B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</w:rPr>
  </w:style>
  <w:style w:type="character" w:customStyle="1" w:styleId="12pt">
    <w:name w:val="Основной текст + 12 pt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2">
    <w:name w:val="Основной текст2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  <w:style w:type="character" w:customStyle="1" w:styleId="50">
    <w:name w:val="Основной текст (5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4pt">
    <w:name w:val="Основной текст + 4 pt;Курсив"/>
    <w:rsid w:val="00AC1133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 + Не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ranklinGothicDemi">
    <w:name w:val="Основной текст + Franklin Gothic Demi;Курсив"/>
    <w:rsid w:val="00F02592"/>
    <w:rPr>
      <w:rFonts w:ascii="Franklin Gothic Demi" w:eastAsia="Franklin Gothic Demi" w:hAnsi="Franklin Gothic Demi" w:cs="Franklin Gothic Demi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9EF98-8FBB-450E-B624-0ED4DB82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