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BC31B4">
        <w:rPr>
          <w:rFonts w:ascii="Times New Roman" w:hAnsi="Times New Roman" w:cs="Times New Roman"/>
          <w:sz w:val="28"/>
          <w:szCs w:val="28"/>
        </w:rPr>
        <w:t>48</w:t>
      </w:r>
      <w:r w:rsidR="00E65879">
        <w:rPr>
          <w:rFonts w:ascii="Times New Roman" w:hAnsi="Times New Roman" w:cs="Times New Roman"/>
          <w:sz w:val="28"/>
          <w:szCs w:val="28"/>
        </w:rPr>
        <w:t>6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</w:t>
      </w:r>
      <w:r w:rsidR="00E65879">
        <w:rPr>
          <w:rFonts w:ascii="Times New Roman" w:hAnsi="Times New Roman" w:cs="Times New Roman"/>
          <w:sz w:val="28"/>
          <w:szCs w:val="28"/>
        </w:rPr>
        <w:t>2</w:t>
      </w:r>
      <w:r w:rsidR="0091302A">
        <w:rPr>
          <w:rFonts w:ascii="Times New Roman" w:hAnsi="Times New Roman" w:cs="Times New Roman"/>
          <w:sz w:val="28"/>
          <w:szCs w:val="28"/>
        </w:rPr>
        <w:t>1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BC31B4">
        <w:rPr>
          <w:sz w:val="28"/>
          <w:szCs w:val="28"/>
        </w:rPr>
        <w:t>22 июля</w:t>
      </w:r>
      <w:r w:rsidRPr="00065B66">
        <w:rPr>
          <w:sz w:val="28"/>
          <w:szCs w:val="28"/>
        </w:rPr>
        <w:t xml:space="preserve"> 20</w:t>
      </w:r>
      <w:r w:rsidR="00E65879">
        <w:rPr>
          <w:sz w:val="28"/>
          <w:szCs w:val="28"/>
        </w:rPr>
        <w:t>21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 xml:space="preserve">при </w:t>
      </w:r>
      <w:r w:rsidR="00BC31B4">
        <w:rPr>
          <w:sz w:val="28"/>
          <w:szCs w:val="28"/>
        </w:rPr>
        <w:t xml:space="preserve">помощнике – </w:t>
      </w:r>
      <w:r w:rsidR="00BC31B4">
        <w:rPr>
          <w:sz w:val="28"/>
          <w:szCs w:val="28"/>
        </w:rPr>
        <w:t>Бошкове</w:t>
      </w:r>
      <w:r w:rsidR="00BC31B4">
        <w:rPr>
          <w:sz w:val="28"/>
          <w:szCs w:val="28"/>
        </w:rPr>
        <w:t xml:space="preserve"> В.М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</w:t>
      </w:r>
      <w:r w:rsidRPr="00065B66">
        <w:rPr>
          <w:sz w:val="28"/>
          <w:szCs w:val="28"/>
          <w:shd w:val="clear" w:color="auto" w:fill="FFFFFF"/>
          <w:lang w:eastAsia="ru-RU"/>
        </w:rPr>
        <w:t xml:space="preserve">рассмотрев в открытом судебном заседании гражданское дело по иску </w:t>
      </w:r>
      <w:r w:rsidR="0068127C">
        <w:rPr>
          <w:sz w:val="28"/>
          <w:szCs w:val="28"/>
          <w:shd w:val="clear" w:color="auto" w:fill="FFFFFF"/>
          <w:lang w:eastAsia="ru-RU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65B66" w:rsidR="00644605">
        <w:rPr>
          <w:sz w:val="28"/>
          <w:szCs w:val="28"/>
        </w:rPr>
        <w:t xml:space="preserve">к </w:t>
      </w:r>
      <w:r w:rsidR="0068127C">
        <w:rPr>
          <w:sz w:val="28"/>
          <w:szCs w:val="28"/>
        </w:rPr>
        <w:t>Мищуку</w:t>
      </w:r>
      <w:r w:rsidR="0068127C">
        <w:rPr>
          <w:sz w:val="28"/>
          <w:szCs w:val="28"/>
        </w:rPr>
        <w:t xml:space="preserve"> Михаилу Ивановичу</w:t>
      </w:r>
      <w:r w:rsidR="00E65879">
        <w:rPr>
          <w:sz w:val="28"/>
          <w:szCs w:val="28"/>
        </w:rPr>
        <w:t xml:space="preserve">, третье лицо, </w:t>
      </w:r>
      <w:r w:rsidR="00D87A48">
        <w:rPr>
          <w:sz w:val="28"/>
          <w:szCs w:val="28"/>
        </w:rPr>
        <w:t>не заявляющее самостоятельных требований относительно предмета спора,</w:t>
      </w:r>
      <w:r w:rsidRPr="00065B66" w:rsidR="00D87A48">
        <w:rPr>
          <w:sz w:val="28"/>
          <w:szCs w:val="28"/>
        </w:rPr>
        <w:t xml:space="preserve"> </w:t>
      </w:r>
      <w:r w:rsidRPr="00065B66" w:rsidR="0068127C">
        <w:rPr>
          <w:sz w:val="28"/>
          <w:szCs w:val="28"/>
        </w:rPr>
        <w:t>Муниципально</w:t>
      </w:r>
      <w:r w:rsidR="00D87A48">
        <w:rPr>
          <w:sz w:val="28"/>
          <w:szCs w:val="28"/>
        </w:rPr>
        <w:t>е</w:t>
      </w:r>
      <w:r w:rsidRPr="00065B66" w:rsidR="0068127C">
        <w:rPr>
          <w:sz w:val="28"/>
          <w:szCs w:val="28"/>
        </w:rPr>
        <w:t xml:space="preserve"> казенно</w:t>
      </w:r>
      <w:r w:rsidR="00D87A48">
        <w:rPr>
          <w:sz w:val="28"/>
          <w:szCs w:val="28"/>
        </w:rPr>
        <w:t>е</w:t>
      </w:r>
      <w:r w:rsidRPr="00065B66" w:rsidR="0068127C">
        <w:rPr>
          <w:sz w:val="28"/>
          <w:szCs w:val="28"/>
        </w:rPr>
        <w:t xml:space="preserve"> учреждени</w:t>
      </w:r>
      <w:r w:rsidR="00D87A48">
        <w:rPr>
          <w:sz w:val="28"/>
          <w:szCs w:val="28"/>
        </w:rPr>
        <w:t>е Департамент</w:t>
      </w:r>
      <w:r w:rsidRPr="00065B66" w:rsidR="0068127C">
        <w:rPr>
          <w:sz w:val="28"/>
          <w:szCs w:val="28"/>
        </w:rPr>
        <w:t xml:space="preserve"> труда и социальной защиты населения администрации города Симферополя</w:t>
      </w:r>
      <w:r w:rsidR="00E65879">
        <w:rPr>
          <w:sz w:val="28"/>
          <w:szCs w:val="28"/>
        </w:rPr>
        <w:t>,</w:t>
      </w:r>
      <w:r w:rsidRPr="00065B66" w:rsidR="00644605">
        <w:rPr>
          <w:sz w:val="28"/>
          <w:szCs w:val="28"/>
        </w:rPr>
        <w:t xml:space="preserve">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F45D9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D87A48">
        <w:rPr>
          <w:sz w:val="28"/>
          <w:szCs w:val="28"/>
          <w:shd w:val="clear" w:color="auto" w:fill="FFFFFF"/>
          <w:lang w:eastAsia="ru-RU"/>
        </w:rPr>
        <w:t xml:space="preserve"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 </w:t>
      </w:r>
      <w:r w:rsidRPr="00065B66" w:rsidR="00D87A48">
        <w:rPr>
          <w:sz w:val="28"/>
          <w:szCs w:val="28"/>
        </w:rPr>
        <w:t xml:space="preserve">к </w:t>
      </w:r>
      <w:r w:rsidR="00D87A48">
        <w:rPr>
          <w:sz w:val="28"/>
          <w:szCs w:val="28"/>
        </w:rPr>
        <w:t>Мищуку</w:t>
      </w:r>
      <w:r w:rsidR="00D87A48">
        <w:rPr>
          <w:sz w:val="28"/>
          <w:szCs w:val="28"/>
        </w:rPr>
        <w:t xml:space="preserve"> Михаилу Ивановичу, третье лицо, не заявляющее самостоятельных требований относительно предмета спора,</w:t>
      </w:r>
      <w:r w:rsidRPr="00065B66" w:rsidR="00D87A48">
        <w:rPr>
          <w:sz w:val="28"/>
          <w:szCs w:val="28"/>
        </w:rPr>
        <w:t xml:space="preserve"> Муниципально</w:t>
      </w:r>
      <w:r w:rsidR="00D87A48">
        <w:rPr>
          <w:sz w:val="28"/>
          <w:szCs w:val="28"/>
        </w:rPr>
        <w:t>е</w:t>
      </w:r>
      <w:r w:rsidRPr="00065B66" w:rsidR="00D87A48">
        <w:rPr>
          <w:sz w:val="28"/>
          <w:szCs w:val="28"/>
        </w:rPr>
        <w:t xml:space="preserve"> казенно</w:t>
      </w:r>
      <w:r w:rsidR="00D87A48">
        <w:rPr>
          <w:sz w:val="28"/>
          <w:szCs w:val="28"/>
        </w:rPr>
        <w:t>е</w:t>
      </w:r>
      <w:r w:rsidRPr="00065B66" w:rsidR="00D87A48">
        <w:rPr>
          <w:sz w:val="28"/>
          <w:szCs w:val="28"/>
        </w:rPr>
        <w:t xml:space="preserve"> учреждени</w:t>
      </w:r>
      <w:r w:rsidR="00D87A48">
        <w:rPr>
          <w:sz w:val="28"/>
          <w:szCs w:val="28"/>
        </w:rPr>
        <w:t>е Департамент</w:t>
      </w:r>
      <w:r w:rsidRPr="00065B66" w:rsidR="00D87A48">
        <w:rPr>
          <w:sz w:val="28"/>
          <w:szCs w:val="28"/>
        </w:rPr>
        <w:t xml:space="preserve"> труда и социальной защиты населения администрации города Симферополя</w:t>
      </w:r>
      <w:r w:rsidR="00D87A48">
        <w:rPr>
          <w:sz w:val="28"/>
          <w:szCs w:val="28"/>
        </w:rPr>
        <w:t>,</w:t>
      </w:r>
      <w:r w:rsidRPr="00065B66" w:rsidR="00D87A48">
        <w:rPr>
          <w:sz w:val="28"/>
          <w:szCs w:val="28"/>
        </w:rPr>
        <w:t xml:space="preserve">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</w:p>
    <w:p w:rsidR="00FB262C" w:rsidP="00CD4A1B">
      <w:pPr>
        <w:pStyle w:val="BodyText"/>
        <w:tabs>
          <w:tab w:val="left" w:pos="985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CD4A1B">
        <w:rPr>
          <w:sz w:val="28"/>
          <w:szCs w:val="28"/>
        </w:rPr>
        <w:t>Мищука</w:t>
      </w:r>
      <w:r w:rsidR="00CD4A1B">
        <w:rPr>
          <w:sz w:val="28"/>
          <w:szCs w:val="28"/>
        </w:rPr>
        <w:t xml:space="preserve"> Михаила Ивановича</w:t>
      </w:r>
      <w:r w:rsidRPr="00065B66" w:rsidR="00C41F57">
        <w:rPr>
          <w:sz w:val="28"/>
          <w:szCs w:val="28"/>
        </w:rPr>
        <w:t xml:space="preserve"> в пользу </w:t>
      </w:r>
      <w:r w:rsidR="00CD4A1B">
        <w:rPr>
          <w:sz w:val="28"/>
          <w:szCs w:val="28"/>
          <w:shd w:val="clear" w:color="auto" w:fill="FFFFFF"/>
        </w:rPr>
        <w:t>ГКУ РК «Центр социальных выплат, модернизации и укрепления материально-технической базы учреждений социального обслуживания и занятости в Республике Крым»</w:t>
      </w:r>
      <w:r w:rsidRPr="00065B66" w:rsidR="0072720E">
        <w:rPr>
          <w:sz w:val="28"/>
          <w:szCs w:val="28"/>
        </w:rPr>
        <w:t xml:space="preserve"> </w:t>
      </w:r>
      <w:r w:rsidR="00CD4A1B">
        <w:rPr>
          <w:sz w:val="28"/>
          <w:szCs w:val="28"/>
        </w:rPr>
        <w:t>излишне выплаченную меру социальной поддержки за период 01.04.2018 года по 30.06.2018 года в сумме 1500 рублей</w:t>
      </w:r>
      <w:r w:rsidR="00075606">
        <w:rPr>
          <w:sz w:val="28"/>
          <w:szCs w:val="28"/>
        </w:rPr>
        <w:t>.</w:t>
      </w:r>
    </w:p>
    <w:p w:rsidR="00075606" w:rsidRPr="00065B66" w:rsidP="00075606">
      <w:pPr>
        <w:pStyle w:val="NoSpacing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  </w:t>
      </w:r>
      <w:r w:rsidRPr="00075606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CD4A1B">
        <w:rPr>
          <w:sz w:val="28"/>
          <w:szCs w:val="28"/>
        </w:rPr>
        <w:t>Мищука</w:t>
      </w:r>
      <w:r w:rsidR="00CD4A1B">
        <w:rPr>
          <w:sz w:val="28"/>
          <w:szCs w:val="28"/>
        </w:rPr>
        <w:t xml:space="preserve"> Михаила Ивановича</w:t>
      </w:r>
      <w:r w:rsidRPr="00075606">
        <w:rPr>
          <w:sz w:val="28"/>
          <w:szCs w:val="28"/>
        </w:rPr>
        <w:t xml:space="preserve"> в доход государственного бюджета государственную пошлину в размере  </w:t>
      </w:r>
      <w:r w:rsidR="00CD4A1B">
        <w:rPr>
          <w:sz w:val="28"/>
          <w:szCs w:val="28"/>
          <w:lang w:eastAsia="ru-RU"/>
        </w:rPr>
        <w:t>400</w:t>
      </w:r>
      <w:r w:rsidRPr="00075606">
        <w:rPr>
          <w:sz w:val="28"/>
          <w:szCs w:val="28"/>
          <w:lang w:eastAsia="ru-RU"/>
        </w:rPr>
        <w:t xml:space="preserve">  рублей.</w:t>
      </w:r>
      <w:r w:rsidRPr="00075606">
        <w:rPr>
          <w:sz w:val="28"/>
          <w:szCs w:val="28"/>
        </w:rPr>
        <w:t xml:space="preserve"> </w:t>
      </w:r>
    </w:p>
    <w:p w:rsidR="000430BE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Разъяснить, что </w:t>
      </w:r>
      <w:r w:rsidRPr="00065B66" w:rsidR="009766E3">
        <w:rPr>
          <w:sz w:val="28"/>
          <w:szCs w:val="28"/>
          <w:shd w:val="clear" w:color="auto" w:fill="FFFFFF"/>
        </w:rPr>
        <w:t>м</w:t>
      </w:r>
      <w:r w:rsidRPr="00065B66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color w:val="auto"/>
          <w:sz w:val="28"/>
          <w:szCs w:val="28"/>
          <w:bdr w:val="none" w:sz="0" w:space="0" w:color="auto" w:frame="1"/>
        </w:rPr>
        <w:t>делу</w:t>
      </w:r>
      <w:r w:rsidRPr="00065B66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065B66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4848C0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065B66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Pr="00065B66" w:rsidR="009766E3">
        <w:rPr>
          <w:color w:val="auto"/>
          <w:sz w:val="28"/>
          <w:szCs w:val="28"/>
          <w:shd w:val="clear" w:color="auto" w:fill="FFFFFF"/>
        </w:rPr>
        <w:t xml:space="preserve"> </w:t>
      </w:r>
      <w:r w:rsidRPr="00065B66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065B66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065B66">
        <w:rPr>
          <w:color w:val="auto"/>
          <w:sz w:val="28"/>
          <w:szCs w:val="28"/>
          <w:shd w:val="clear" w:color="auto" w:fill="FFFFFF"/>
        </w:rPr>
        <w:t>суда.</w:t>
      </w:r>
    </w:p>
    <w:p w:rsidR="00E615D8" w:rsidRPr="00065B66" w:rsidP="00065B66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color w:val="auto"/>
          <w:sz w:val="28"/>
          <w:szCs w:val="28"/>
          <w:shd w:val="clear" w:color="auto" w:fill="FFFFFF"/>
        </w:rPr>
        <w:t xml:space="preserve">        </w:t>
      </w:r>
      <w:r w:rsidRPr="00065B66">
        <w:rPr>
          <w:color w:val="auto"/>
          <w:sz w:val="28"/>
          <w:szCs w:val="28"/>
          <w:lang w:eastAsia="ru-RU"/>
        </w:rPr>
        <w:t xml:space="preserve">Решение может быть обжаловано </w:t>
      </w:r>
      <w:r w:rsidRPr="00065B66">
        <w:rPr>
          <w:color w:val="auto"/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  </w:t>
      </w:r>
    </w:p>
    <w:p w:rsidR="00390FC9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7542BE">
      <w:pgSz w:w="11906" w:h="16838"/>
      <w:pgMar w:top="426" w:right="424" w:bottom="28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430BE"/>
    <w:rsid w:val="000574F1"/>
    <w:rsid w:val="00065B66"/>
    <w:rsid w:val="00075606"/>
    <w:rsid w:val="00075B7C"/>
    <w:rsid w:val="000D5F72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4A4810"/>
    <w:rsid w:val="00557213"/>
    <w:rsid w:val="0059460A"/>
    <w:rsid w:val="005B130F"/>
    <w:rsid w:val="005C1C8B"/>
    <w:rsid w:val="006161C7"/>
    <w:rsid w:val="00644605"/>
    <w:rsid w:val="00664D60"/>
    <w:rsid w:val="0068127C"/>
    <w:rsid w:val="0068488A"/>
    <w:rsid w:val="006868E1"/>
    <w:rsid w:val="006B1425"/>
    <w:rsid w:val="006B699A"/>
    <w:rsid w:val="00707818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75C86"/>
    <w:rsid w:val="00887176"/>
    <w:rsid w:val="008A0295"/>
    <w:rsid w:val="008A2CC6"/>
    <w:rsid w:val="008A4AFA"/>
    <w:rsid w:val="008A79BC"/>
    <w:rsid w:val="0091302A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4208"/>
    <w:rsid w:val="00A77057"/>
    <w:rsid w:val="00AA580B"/>
    <w:rsid w:val="00AC7390"/>
    <w:rsid w:val="00B01FA0"/>
    <w:rsid w:val="00B67359"/>
    <w:rsid w:val="00B72FE4"/>
    <w:rsid w:val="00B92FC6"/>
    <w:rsid w:val="00BA44F2"/>
    <w:rsid w:val="00BC1BBC"/>
    <w:rsid w:val="00BC31B4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2FE1"/>
    <w:rsid w:val="00CD4A1B"/>
    <w:rsid w:val="00CF0E0B"/>
    <w:rsid w:val="00D0619A"/>
    <w:rsid w:val="00D25655"/>
    <w:rsid w:val="00D356E0"/>
    <w:rsid w:val="00D36E32"/>
    <w:rsid w:val="00D65F33"/>
    <w:rsid w:val="00D8258B"/>
    <w:rsid w:val="00D87A48"/>
    <w:rsid w:val="00D95E57"/>
    <w:rsid w:val="00DA2C09"/>
    <w:rsid w:val="00DB57A2"/>
    <w:rsid w:val="00DD37E7"/>
    <w:rsid w:val="00E148C5"/>
    <w:rsid w:val="00E508CF"/>
    <w:rsid w:val="00E53E98"/>
    <w:rsid w:val="00E615D8"/>
    <w:rsid w:val="00E63807"/>
    <w:rsid w:val="00E65879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57243-9839-4ABA-92BB-3F98F8DF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