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776B09">
        <w:rPr>
          <w:rFonts w:ascii="Times New Roman" w:hAnsi="Times New Roman" w:cs="Times New Roman"/>
          <w:sz w:val="24"/>
          <w:szCs w:val="24"/>
        </w:rPr>
        <w:t>643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23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776B09">
        <w:t>9 ноября</w:t>
      </w:r>
      <w:r w:rsidR="008E76DD">
        <w:t xml:space="preserve"> 2023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 </w:t>
      </w:r>
      <w:r w:rsidR="00776B09">
        <w:t xml:space="preserve">                  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="00776B09">
        <w:t xml:space="preserve">Олексенко Марии Ильиничне </w:t>
      </w:r>
      <w:r w:rsidRPr="00562FC9" w:rsidR="00E27A84">
        <w:t xml:space="preserve">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>
        <w:rPr>
          <w:lang w:eastAsia="ru-RU"/>
        </w:rPr>
        <w:t>Р</w:t>
      </w:r>
      <w:r w:rsidRPr="00562FC9" w:rsidR="00A07694">
        <w:rPr>
          <w:lang w:eastAsia="ru-RU"/>
        </w:rPr>
        <w:t>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 w:rsidR="00A07694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RPr="00562FC9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776B09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76B09">
        <w:t xml:space="preserve">Олексенко Марии Ильиничне </w:t>
      </w:r>
      <w:r w:rsidRPr="00562FC9" w:rsidR="00776B09">
        <w:t>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="00776B09">
        <w:t xml:space="preserve">Олексенко Марии Ильиничны (паспорт: </w:t>
      </w:r>
      <w:r w:rsidR="005472C7">
        <w:t>&lt;данные изъяты&gt;</w:t>
      </w:r>
      <w:r w:rsidR="00776B09">
        <w:t>)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="00776B09">
        <w:t xml:space="preserve"> (ОГРН </w:t>
      </w:r>
      <w:r w:rsidR="005472C7">
        <w:t>&lt;данные изъяты&gt;</w:t>
      </w:r>
      <w:r w:rsidR="00776B09">
        <w:t>)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по адресу: </w:t>
      </w:r>
      <w:r w:rsidR="005472C7">
        <w:t>&lt;данные изъяты&gt;</w:t>
      </w:r>
      <w:r w:rsidR="00776B09">
        <w:t>,</w:t>
      </w:r>
      <w:r w:rsidRPr="00562FC9">
        <w:t xml:space="preserve"> за период с </w:t>
      </w:r>
      <w:r w:rsidR="006F1F16">
        <w:t>июня 2018</w:t>
      </w:r>
      <w:r w:rsidRPr="00562FC9" w:rsidR="002133CC">
        <w:t xml:space="preserve"> года</w:t>
      </w:r>
      <w:r w:rsidRPr="00562FC9">
        <w:t xml:space="preserve"> по </w:t>
      </w:r>
      <w:r w:rsidR="006F1F16">
        <w:t>июн</w:t>
      </w:r>
      <w:r w:rsidR="00946F06">
        <w:t>ь</w:t>
      </w:r>
      <w:r w:rsidRPr="00562FC9" w:rsidR="00F655B6">
        <w:t xml:space="preserve"> 20</w:t>
      </w:r>
      <w:r w:rsidR="00946F06">
        <w:t>23</w:t>
      </w:r>
      <w:r w:rsidRPr="00562FC9" w:rsidR="002133CC">
        <w:t xml:space="preserve"> года</w:t>
      </w:r>
      <w:r w:rsidRPr="00562FC9">
        <w:t xml:space="preserve"> в размере </w:t>
      </w:r>
      <w:r w:rsidR="00776B09">
        <w:t>20 281</w:t>
      </w:r>
      <w:r w:rsidRPr="00562FC9" w:rsidR="00F84DC5">
        <w:t xml:space="preserve"> рубл</w:t>
      </w:r>
      <w:r w:rsidR="005100B3">
        <w:t>ей</w:t>
      </w:r>
      <w:r w:rsidRPr="00562FC9" w:rsidR="00F84DC5">
        <w:t xml:space="preserve"> </w:t>
      </w:r>
      <w:r w:rsidR="00776B09">
        <w:t>76</w:t>
      </w:r>
      <w:r w:rsidRPr="00562FC9" w:rsidR="00F84DC5">
        <w:t xml:space="preserve"> коп</w:t>
      </w:r>
      <w:r w:rsidR="00946F06">
        <w:t>.</w:t>
      </w:r>
      <w:r w:rsidRPr="00562FC9" w:rsidR="00FC25E1">
        <w:t xml:space="preserve"> </w:t>
      </w:r>
      <w:r w:rsidRPr="00562FC9" w:rsidR="00FC25E1">
        <w:t>и</w:t>
      </w:r>
      <w:r w:rsidRPr="00562FC9" w:rsidR="00FC25E1">
        <w:t xml:space="preserve"> пеню в размере </w:t>
      </w:r>
      <w:r w:rsidR="00776B09">
        <w:t>1 441</w:t>
      </w:r>
      <w:r w:rsidR="00946F06">
        <w:t xml:space="preserve"> рубл</w:t>
      </w:r>
      <w:r w:rsidR="005100B3">
        <w:t xml:space="preserve">я </w:t>
      </w:r>
      <w:r w:rsidR="00776B09">
        <w:t>76</w:t>
      </w:r>
      <w:r w:rsidR="005100B3">
        <w:t xml:space="preserve"> коп</w:t>
      </w:r>
      <w:r w:rsidRPr="00562FC9" w:rsidR="00FC25E1"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 xml:space="preserve">Взыскать с </w:t>
      </w:r>
      <w:r w:rsidR="00776B09">
        <w:t>Олексенко Марии Ильиничны</w:t>
      </w:r>
      <w:r w:rsidRPr="00562FC9"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сумме </w:t>
      </w:r>
      <w:r w:rsidR="00776B09">
        <w:t>851</w:t>
      </w:r>
      <w:r w:rsidRPr="00562FC9">
        <w:t xml:space="preserve"> руб</w:t>
      </w:r>
      <w:r w:rsidRPr="00562FC9" w:rsidR="002133CC">
        <w:t>л</w:t>
      </w:r>
      <w:r w:rsidRPr="00562FC9" w:rsidR="00562FC9">
        <w:t>ей</w:t>
      </w:r>
      <w:r w:rsidR="00D61ACA">
        <w:t xml:space="preserve"> </w:t>
      </w:r>
      <w:r w:rsidR="00776B09">
        <w:t>71</w:t>
      </w:r>
      <w:r w:rsidR="00D61ACA">
        <w:t xml:space="preserve"> коп</w:t>
      </w:r>
      <w:r w:rsidRPr="00562FC9">
        <w:t>.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26937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  <w:r w:rsidRPr="00562FC9">
        <w:t xml:space="preserve"> </w:t>
      </w:r>
    </w:p>
    <w:p w:rsidR="00894B04" w:rsidP="00026937">
      <w:pPr>
        <w:pStyle w:val="NoSpacing"/>
        <w:jc w:val="both"/>
      </w:pPr>
    </w:p>
    <w:p w:rsidR="00894B04" w:rsidRPr="00562FC9" w:rsidP="00026937">
      <w:pPr>
        <w:pStyle w:val="NoSpacing"/>
        <w:jc w:val="both"/>
      </w:pPr>
    </w:p>
    <w:p w:rsidR="00026937" w:rsidRPr="00562FC9" w:rsidP="0007717A">
      <w:pPr>
        <w:ind w:right="-1"/>
        <w:jc w:val="both"/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rPr>
          <w:i/>
          <w:sz w:val="20"/>
        </w:rPr>
        <w:t xml:space="preserve"> </w:t>
      </w:r>
      <w:r w:rsidRPr="00562FC9">
        <w:rPr>
          <w:sz w:val="20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562FC9" w:rsidP="00026937">
      <w:pPr>
        <w:tabs>
          <w:tab w:val="left" w:pos="7552"/>
        </w:tabs>
        <w:ind w:right="850"/>
        <w:jc w:val="both"/>
        <w:rPr>
          <w:sz w:val="44"/>
        </w:rPr>
      </w:pPr>
      <w:r w:rsidRPr="00894B04">
        <w:rPr>
          <w:sz w:val="44"/>
        </w:rPr>
        <w:t xml:space="preserve">     </w:t>
      </w:r>
    </w:p>
    <w:p w:rsidR="00776B09" w:rsidP="00026937">
      <w:pPr>
        <w:tabs>
          <w:tab w:val="left" w:pos="7552"/>
        </w:tabs>
        <w:ind w:right="850"/>
        <w:jc w:val="both"/>
        <w:rPr>
          <w:sz w:val="44"/>
        </w:rPr>
      </w:pPr>
    </w:p>
    <w:p w:rsidR="00776B09" w:rsidP="00026937">
      <w:pPr>
        <w:tabs>
          <w:tab w:val="left" w:pos="7552"/>
        </w:tabs>
        <w:ind w:right="850"/>
        <w:jc w:val="both"/>
        <w:rPr>
          <w:sz w:val="44"/>
        </w:rPr>
      </w:pPr>
    </w:p>
    <w:p w:rsidR="00894B04" w:rsidRPr="00894B04" w:rsidP="00026937">
      <w:pPr>
        <w:tabs>
          <w:tab w:val="left" w:pos="7552"/>
        </w:tabs>
        <w:ind w:right="850"/>
        <w:jc w:val="both"/>
        <w:rPr>
          <w:sz w:val="32"/>
        </w:rPr>
      </w:pP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830AE"/>
    <w:rsid w:val="000B0D5B"/>
    <w:rsid w:val="000D5F72"/>
    <w:rsid w:val="00111A41"/>
    <w:rsid w:val="001457CC"/>
    <w:rsid w:val="00155ADA"/>
    <w:rsid w:val="0017490F"/>
    <w:rsid w:val="001C3EBD"/>
    <w:rsid w:val="001E3188"/>
    <w:rsid w:val="00204672"/>
    <w:rsid w:val="0021305C"/>
    <w:rsid w:val="002133CC"/>
    <w:rsid w:val="002226DE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325C7"/>
    <w:rsid w:val="003423B2"/>
    <w:rsid w:val="00374634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100B3"/>
    <w:rsid w:val="00523A2D"/>
    <w:rsid w:val="00524E0F"/>
    <w:rsid w:val="00541670"/>
    <w:rsid w:val="005472C7"/>
    <w:rsid w:val="00554E9A"/>
    <w:rsid w:val="00557213"/>
    <w:rsid w:val="00562FC9"/>
    <w:rsid w:val="00563430"/>
    <w:rsid w:val="00586BCF"/>
    <w:rsid w:val="0059460A"/>
    <w:rsid w:val="005C1C8B"/>
    <w:rsid w:val="005C6E59"/>
    <w:rsid w:val="00664D60"/>
    <w:rsid w:val="0066620E"/>
    <w:rsid w:val="0068488A"/>
    <w:rsid w:val="006A6808"/>
    <w:rsid w:val="006B1425"/>
    <w:rsid w:val="006B699A"/>
    <w:rsid w:val="006B6A1B"/>
    <w:rsid w:val="006D31B7"/>
    <w:rsid w:val="006F1F16"/>
    <w:rsid w:val="006F5128"/>
    <w:rsid w:val="00707818"/>
    <w:rsid w:val="007234AF"/>
    <w:rsid w:val="00727B02"/>
    <w:rsid w:val="00776B09"/>
    <w:rsid w:val="007B1C81"/>
    <w:rsid w:val="007B1DEC"/>
    <w:rsid w:val="007B3082"/>
    <w:rsid w:val="007C225D"/>
    <w:rsid w:val="007E0507"/>
    <w:rsid w:val="007E441A"/>
    <w:rsid w:val="00836198"/>
    <w:rsid w:val="00887176"/>
    <w:rsid w:val="00894B04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AE5B4E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5C97"/>
    <w:rsid w:val="00D0619A"/>
    <w:rsid w:val="00D25655"/>
    <w:rsid w:val="00D356E0"/>
    <w:rsid w:val="00D36E32"/>
    <w:rsid w:val="00D42A04"/>
    <w:rsid w:val="00D61ACA"/>
    <w:rsid w:val="00D65F33"/>
    <w:rsid w:val="00D8258B"/>
    <w:rsid w:val="00D95E57"/>
    <w:rsid w:val="00DB3CA8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168C3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71-C350-45D6-802F-8641CEC1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