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87047E">
        <w:rPr>
          <w:rFonts w:ascii="Times New Roman" w:hAnsi="Times New Roman" w:cs="Times New Roman"/>
          <w:sz w:val="28"/>
          <w:szCs w:val="28"/>
        </w:rPr>
        <w:t>7</w:t>
      </w:r>
      <w:r w:rsidR="00DE085F">
        <w:rPr>
          <w:rFonts w:ascii="Times New Roman" w:hAnsi="Times New Roman" w:cs="Times New Roman"/>
          <w:sz w:val="28"/>
          <w:szCs w:val="28"/>
        </w:rPr>
        <w:t>20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DE085F">
        <w:rPr>
          <w:color w:val="auto"/>
          <w:sz w:val="28"/>
          <w:szCs w:val="28"/>
        </w:rPr>
        <w:t>15 декабря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="0087047E">
        <w:rPr>
          <w:color w:val="auto"/>
          <w:sz w:val="28"/>
          <w:szCs w:val="28"/>
        </w:rPr>
        <w:t xml:space="preserve"> судебного заседания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87047E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E085F">
        <w:rPr>
          <w:sz w:val="28"/>
          <w:szCs w:val="28"/>
        </w:rPr>
        <w:t>ГУП РК</w:t>
      </w:r>
      <w:r w:rsidRPr="00F54640" w:rsidR="00DE085F">
        <w:rPr>
          <w:sz w:val="28"/>
          <w:szCs w:val="28"/>
        </w:rPr>
        <w:t xml:space="preserve"> «</w:t>
      </w:r>
      <w:r w:rsidRPr="00F54640" w:rsidR="00DE085F">
        <w:rPr>
          <w:sz w:val="28"/>
          <w:szCs w:val="28"/>
        </w:rPr>
        <w:t>Крымтеплокоммунэнерго</w:t>
      </w:r>
      <w:r w:rsidRPr="00F54640" w:rsidR="00DE085F">
        <w:rPr>
          <w:sz w:val="28"/>
          <w:szCs w:val="28"/>
        </w:rPr>
        <w:t xml:space="preserve">» к </w:t>
      </w:r>
      <w:r w:rsidR="00DE085F">
        <w:rPr>
          <w:sz w:val="28"/>
          <w:szCs w:val="28"/>
        </w:rPr>
        <w:t>Прониной Наталье Николаевне, Дроновой Елизавете Владимировне, Дронову Александру Николаевичу</w:t>
      </w:r>
      <w:r w:rsidRPr="00F54640" w:rsidR="00DE085F">
        <w:rPr>
          <w:sz w:val="28"/>
          <w:szCs w:val="28"/>
        </w:rPr>
        <w:t xml:space="preserve"> о взыскании задолженности за потребленную тепловую энергию</w:t>
      </w:r>
      <w:r w:rsidR="0087047E">
        <w:rPr>
          <w:sz w:val="28"/>
          <w:szCs w:val="28"/>
        </w:rPr>
        <w:t>,</w:t>
      </w:r>
    </w:p>
    <w:p w:rsidR="00F45D9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</w:t>
      </w:r>
      <w:r w:rsidRPr="005C7AFC" w:rsidR="00954FB7">
        <w:rPr>
          <w:color w:val="auto"/>
          <w:sz w:val="28"/>
          <w:szCs w:val="28"/>
        </w:rPr>
        <w:t>.с</w:t>
      </w:r>
      <w:r w:rsidRPr="005C7AFC" w:rsidR="00954FB7">
        <w:rPr>
          <w:color w:val="auto"/>
          <w:sz w:val="28"/>
          <w:szCs w:val="28"/>
        </w:rPr>
        <w:t>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DE085F">
        <w:rPr>
          <w:sz w:val="28"/>
          <w:szCs w:val="28"/>
        </w:rPr>
        <w:t>ГУП РК</w:t>
      </w:r>
      <w:r w:rsidRPr="00F54640" w:rsidR="00DE085F">
        <w:rPr>
          <w:sz w:val="28"/>
          <w:szCs w:val="28"/>
        </w:rPr>
        <w:t xml:space="preserve"> «</w:t>
      </w:r>
      <w:r w:rsidRPr="00F54640" w:rsidR="00DE085F">
        <w:rPr>
          <w:sz w:val="28"/>
          <w:szCs w:val="28"/>
        </w:rPr>
        <w:t>Крымтеплокоммунэнерго</w:t>
      </w:r>
      <w:r w:rsidRPr="00F54640" w:rsidR="00DE085F">
        <w:rPr>
          <w:sz w:val="28"/>
          <w:szCs w:val="28"/>
        </w:rPr>
        <w:t xml:space="preserve">» к </w:t>
      </w:r>
      <w:r w:rsidR="00DE085F">
        <w:rPr>
          <w:sz w:val="28"/>
          <w:szCs w:val="28"/>
        </w:rPr>
        <w:t>Прониной Наталье Николаевне, Дроновой Елизавете Владимировне, Дронову Александру Николаевичу</w:t>
      </w:r>
      <w:r w:rsidRPr="00F54640" w:rsidR="00DE085F">
        <w:rPr>
          <w:sz w:val="28"/>
          <w:szCs w:val="28"/>
        </w:rPr>
        <w:t xml:space="preserve"> о взыскании задолженности за потребленную тепловую энергию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="00DE085F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 w:rsidR="0087047E"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 w:rsidR="00DE085F">
        <w:rPr>
          <w:sz w:val="28"/>
          <w:szCs w:val="28"/>
        </w:rPr>
        <w:t>Дроновой Елизаветы Владимировны, Дронова Александра Николаевича</w:t>
      </w:r>
      <w:r w:rsidRPr="005C7AFC">
        <w:rPr>
          <w:sz w:val="28"/>
          <w:szCs w:val="28"/>
        </w:rPr>
        <w:t xml:space="preserve"> в пользу </w:t>
      </w:r>
      <w:r w:rsidR="0087047E"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="00DE085F">
        <w:rPr>
          <w:sz w:val="28"/>
          <w:szCs w:val="28"/>
          <w:shd w:val="clear" w:color="auto" w:fill="FFFFFF"/>
        </w:rPr>
        <w:t>потребленную тепловую энергию</w:t>
      </w:r>
      <w:r w:rsidRPr="005C7AFC">
        <w:rPr>
          <w:sz w:val="28"/>
          <w:szCs w:val="28"/>
        </w:rPr>
        <w:t xml:space="preserve"> за период с </w:t>
      </w:r>
      <w:r w:rsidR="00DE085F">
        <w:rPr>
          <w:sz w:val="28"/>
          <w:szCs w:val="28"/>
        </w:rPr>
        <w:t>01.05.2018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</w:t>
      </w:r>
      <w:r w:rsidR="000274E8">
        <w:rPr>
          <w:sz w:val="28"/>
          <w:szCs w:val="28"/>
        </w:rPr>
        <w:t>п</w:t>
      </w:r>
      <w:r w:rsidRPr="005C7AFC">
        <w:rPr>
          <w:sz w:val="28"/>
          <w:szCs w:val="28"/>
        </w:rPr>
        <w:t xml:space="preserve">о </w:t>
      </w:r>
      <w:r w:rsidR="00DE085F">
        <w:rPr>
          <w:sz w:val="28"/>
          <w:szCs w:val="28"/>
        </w:rPr>
        <w:t>31.01.2021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в размере </w:t>
      </w:r>
      <w:r w:rsidR="00DE085F">
        <w:rPr>
          <w:sz w:val="28"/>
          <w:szCs w:val="28"/>
        </w:rPr>
        <w:t>38 542</w:t>
      </w:r>
      <w:r w:rsidRPr="005C7AFC" w:rsidR="00241111">
        <w:rPr>
          <w:sz w:val="28"/>
          <w:szCs w:val="28"/>
        </w:rPr>
        <w:t xml:space="preserve"> </w:t>
      </w:r>
      <w:r w:rsidRPr="005C7AFC" w:rsidR="004A321D">
        <w:rPr>
          <w:sz w:val="28"/>
          <w:szCs w:val="28"/>
        </w:rPr>
        <w:t>(</w:t>
      </w:r>
      <w:r w:rsidR="00DE085F">
        <w:rPr>
          <w:sz w:val="28"/>
          <w:szCs w:val="28"/>
        </w:rPr>
        <w:t>тридцать восемь тысяч пятьсот сорок два</w:t>
      </w:r>
      <w:r w:rsidRPr="005C7AFC" w:rsidR="004A321D">
        <w:rPr>
          <w:sz w:val="28"/>
          <w:szCs w:val="28"/>
        </w:rPr>
        <w:t xml:space="preserve">) </w:t>
      </w:r>
      <w:r w:rsidRPr="005C7AFC">
        <w:rPr>
          <w:sz w:val="28"/>
          <w:szCs w:val="28"/>
        </w:rPr>
        <w:t>рубл</w:t>
      </w:r>
      <w:r w:rsidRPr="005C7AFC" w:rsidR="00241111">
        <w:rPr>
          <w:sz w:val="28"/>
          <w:szCs w:val="28"/>
        </w:rPr>
        <w:t>ей</w:t>
      </w:r>
      <w:r w:rsidRPr="005C7AFC">
        <w:rPr>
          <w:sz w:val="28"/>
          <w:szCs w:val="28"/>
        </w:rPr>
        <w:t xml:space="preserve"> </w:t>
      </w:r>
      <w:r w:rsidR="00DE085F">
        <w:rPr>
          <w:sz w:val="28"/>
          <w:szCs w:val="28"/>
        </w:rPr>
        <w:t>03</w:t>
      </w:r>
      <w:r w:rsidRPr="005C7AFC">
        <w:rPr>
          <w:sz w:val="28"/>
          <w:szCs w:val="28"/>
        </w:rPr>
        <w:t xml:space="preserve"> коп. </w:t>
      </w:r>
    </w:p>
    <w:p w:rsidR="00E63807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Взыскать </w:t>
      </w:r>
      <w:r w:rsidR="000274E8">
        <w:rPr>
          <w:sz w:val="28"/>
          <w:szCs w:val="28"/>
        </w:rPr>
        <w:t xml:space="preserve">солидарно </w:t>
      </w:r>
      <w:r w:rsidRPr="005C7AFC" w:rsidR="000274E8">
        <w:rPr>
          <w:sz w:val="28"/>
          <w:szCs w:val="28"/>
        </w:rPr>
        <w:t xml:space="preserve">с </w:t>
      </w:r>
      <w:r w:rsidR="00DE085F">
        <w:rPr>
          <w:sz w:val="28"/>
          <w:szCs w:val="28"/>
        </w:rPr>
        <w:t>Дроновой Елизаветы Владимировны, Дронова Александра Николаевича</w:t>
      </w:r>
      <w:r w:rsidRPr="005C7AFC" w:rsidR="000274E8">
        <w:rPr>
          <w:sz w:val="28"/>
          <w:szCs w:val="28"/>
        </w:rPr>
        <w:t xml:space="preserve"> в пользу </w:t>
      </w:r>
      <w:r w:rsidR="000274E8">
        <w:rPr>
          <w:sz w:val="28"/>
          <w:szCs w:val="28"/>
        </w:rPr>
        <w:t>ГУП РК</w:t>
      </w:r>
      <w:r w:rsidRPr="005C7AFC" w:rsidR="000274E8">
        <w:rPr>
          <w:sz w:val="28"/>
          <w:szCs w:val="28"/>
        </w:rPr>
        <w:t xml:space="preserve"> «</w:t>
      </w:r>
      <w:r w:rsidRPr="005C7AFC" w:rsidR="000274E8">
        <w:rPr>
          <w:sz w:val="28"/>
          <w:szCs w:val="28"/>
        </w:rPr>
        <w:t>Крымтеплокоммунэнерго</w:t>
      </w:r>
      <w:r w:rsidRPr="005C7AFC" w:rsidR="000274E8">
        <w:rPr>
          <w:sz w:val="28"/>
          <w:szCs w:val="28"/>
        </w:rPr>
        <w:t>»</w:t>
      </w:r>
      <w:r w:rsidRPr="005C7AFC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 w:rsidR="00DE085F">
        <w:rPr>
          <w:color w:val="auto"/>
          <w:sz w:val="28"/>
          <w:szCs w:val="28"/>
        </w:rPr>
        <w:t>1 356</w:t>
      </w:r>
      <w:r w:rsidRPr="005C7AFC" w:rsidR="004A321D">
        <w:rPr>
          <w:color w:val="auto"/>
          <w:sz w:val="28"/>
          <w:szCs w:val="28"/>
        </w:rPr>
        <w:t xml:space="preserve"> </w:t>
      </w:r>
      <w:r w:rsidRPr="005C7AFC">
        <w:rPr>
          <w:color w:val="auto"/>
          <w:sz w:val="28"/>
          <w:szCs w:val="28"/>
        </w:rPr>
        <w:t>рублей.</w:t>
      </w:r>
    </w:p>
    <w:p w:rsidR="00DE085F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удовлетворении остальной части иска отказать.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0274E8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54FB7"/>
    <w:rsid w:val="000274E8"/>
    <w:rsid w:val="00036FD7"/>
    <w:rsid w:val="00067293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82F85"/>
    <w:rsid w:val="00392FED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047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A6C5E"/>
    <w:rsid w:val="00BC34E1"/>
    <w:rsid w:val="00BC7C31"/>
    <w:rsid w:val="00BD312D"/>
    <w:rsid w:val="00BF187D"/>
    <w:rsid w:val="00C100B0"/>
    <w:rsid w:val="00C25A3A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DE085F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7A8F"/>
    <w:rsid w:val="00EE5151"/>
    <w:rsid w:val="00F16F6A"/>
    <w:rsid w:val="00F45D97"/>
    <w:rsid w:val="00F515C0"/>
    <w:rsid w:val="00F53249"/>
    <w:rsid w:val="00F54640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1AD6C-D35A-48E2-935A-DA4387E13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