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6829FE">
        <w:rPr>
          <w:rFonts w:ascii="Times New Roman" w:hAnsi="Times New Roman" w:cs="Times New Roman"/>
          <w:b/>
          <w:sz w:val="28"/>
          <w:szCs w:val="28"/>
        </w:rPr>
        <w:t>00</w:t>
      </w:r>
      <w:r w:rsidR="004231F2">
        <w:rPr>
          <w:rFonts w:ascii="Times New Roman" w:hAnsi="Times New Roman" w:cs="Times New Roman"/>
          <w:b/>
          <w:sz w:val="28"/>
          <w:szCs w:val="28"/>
        </w:rPr>
        <w:t>3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февраля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481EA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</w:t>
      </w:r>
      <w:r w:rsidRPr="00FB1D3E">
        <w:rPr>
          <w:rFonts w:ascii="Times New Roman" w:hAnsi="Times New Roman" w:cs="Times New Roman"/>
          <w:sz w:val="28"/>
          <w:szCs w:val="28"/>
        </w:rPr>
        <w:t>района города Симферополь (Центральный район городского округа Симферополь) Республики Крым Васильковой И.С.</w:t>
      </w:r>
    </w:p>
    <w:p w:rsidR="00F75B5F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4231F2">
        <w:rPr>
          <w:rFonts w:ascii="Times New Roman" w:hAnsi="Times New Roman" w:cs="Times New Roman"/>
          <w:sz w:val="28"/>
          <w:szCs w:val="28"/>
        </w:rPr>
        <w:t xml:space="preserve">помощником судьи </w:t>
      </w:r>
      <w:r w:rsidRPr="001E2BC4">
        <w:rPr>
          <w:rFonts w:ascii="Times New Roman" w:hAnsi="Times New Roman" w:cs="Times New Roman"/>
          <w:sz w:val="28"/>
          <w:szCs w:val="28"/>
        </w:rPr>
        <w:t>–</w:t>
      </w:r>
      <w:r w:rsidR="004231F2">
        <w:rPr>
          <w:rFonts w:ascii="Times New Roman" w:hAnsi="Times New Roman" w:cs="Times New Roman"/>
          <w:sz w:val="28"/>
          <w:szCs w:val="28"/>
        </w:rPr>
        <w:t xml:space="preserve"> Демиденко Н.О</w:t>
      </w:r>
      <w:r w:rsidRPr="001E2BC4">
        <w:rPr>
          <w:rFonts w:ascii="Times New Roman" w:hAnsi="Times New Roman" w:cs="Times New Roman"/>
          <w:sz w:val="28"/>
          <w:szCs w:val="28"/>
        </w:rPr>
        <w:t>.,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</w:t>
      </w:r>
      <w:r w:rsidRPr="00FB1D3E">
        <w:rPr>
          <w:rFonts w:ascii="Times New Roman" w:hAnsi="Times New Roman"/>
          <w:sz w:val="28"/>
          <w:szCs w:val="28"/>
        </w:rPr>
        <w:t xml:space="preserve">дело по исковому заявлению </w:t>
      </w:r>
      <w:r w:rsidR="004231F2">
        <w:rPr>
          <w:rFonts w:ascii="Times New Roman" w:hAnsi="Times New Roman" w:cs="Times New Roman"/>
          <w:sz w:val="28"/>
          <w:szCs w:val="28"/>
        </w:rPr>
        <w:t xml:space="preserve">ПАО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СК «Росгосстрах» к 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>Якубову Джаферу Рустемовичу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 о возмещении ущерба, причиненного в результате дорожно-транспортного происшествия, в порядке регресса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, третье лицо, не заявляющее самостоятельных требований относительно предмета спора, - Кенджаметова Эмилия Акрамовна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60292">
        <w:rPr>
          <w:rFonts w:ascii="Times New Roman" w:hAnsi="Times New Roman" w:cs="Times New Roman"/>
          <w:sz w:val="28"/>
          <w:szCs w:val="28"/>
        </w:rPr>
        <w:t xml:space="preserve">ПАО 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СК «Росгосстрах» к Якубову Джаферу Рустемовичу 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спора, - Кенджаметова Эмилия Акрамовна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Взыскать</w:t>
      </w:r>
      <w:r w:rsidRPr="00FB1D3E">
        <w:rPr>
          <w:rFonts w:ascii="Times New Roman" w:hAnsi="Times New Roman" w:cs="Times New Roman"/>
          <w:sz w:val="28"/>
          <w:szCs w:val="28"/>
        </w:rPr>
        <w:t xml:space="preserve"> 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 xml:space="preserve">Якубова 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>Джафера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 xml:space="preserve"> Рустемовича</w:t>
      </w:r>
      <w:r>
        <w:rPr>
          <w:rFonts w:ascii="Times New Roman" w:hAnsi="Times New Roman"/>
          <w:sz w:val="28"/>
          <w:szCs w:val="28"/>
        </w:rPr>
        <w:t>, ДАТА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6829FE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6829FE">
        <w:rPr>
          <w:rFonts w:ascii="Times New Roman" w:hAnsi="Times New Roman" w:cs="Times New Roman"/>
          <w:sz w:val="28"/>
          <w:szCs w:val="28"/>
        </w:rPr>
        <w:t xml:space="preserve">,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в счет удовлетворения регрессного требования сумму в размере </w:t>
      </w:r>
      <w:r w:rsidR="006829FE">
        <w:rPr>
          <w:rFonts w:ascii="Times New Roman" w:hAnsi="Times New Roman" w:cs="Times New Roman"/>
          <w:sz w:val="28"/>
          <w:szCs w:val="28"/>
        </w:rPr>
        <w:t>50 000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29FE">
        <w:rPr>
          <w:rFonts w:ascii="Times New Roman" w:hAnsi="Times New Roman" w:cs="Times New Roman"/>
          <w:sz w:val="28"/>
          <w:szCs w:val="28"/>
        </w:rPr>
        <w:t>пятьдесят тысяч</w:t>
      </w:r>
      <w:r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 xml:space="preserve">Якубова 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>Джафера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 xml:space="preserve"> Рустемовича</w:t>
      </w:r>
      <w:r w:rsidR="006829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FB1D3E" w:rsidR="006829F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6829FE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6829FE">
        <w:rPr>
          <w:rFonts w:ascii="Times New Roman" w:hAnsi="Times New Roman" w:cs="Times New Roman"/>
          <w:sz w:val="28"/>
          <w:szCs w:val="28"/>
        </w:rPr>
        <w:t xml:space="preserve">, </w:t>
      </w:r>
      <w:r w:rsidRPr="00FB1D3E" w:rsidR="0068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68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 w:rsidR="006829FE">
        <w:rPr>
          <w:rStyle w:val="FontStyle12"/>
          <w:sz w:val="28"/>
          <w:szCs w:val="28"/>
          <w:lang w:eastAsia="uk-UA"/>
        </w:rPr>
        <w:t>«Росгосстрах»</w:t>
      </w:r>
      <w:r w:rsidR="006829FE">
        <w:rPr>
          <w:rFonts w:ascii="Times New Roman" w:hAnsi="Times New Roman" w:cs="Times New Roman"/>
          <w:sz w:val="28"/>
          <w:szCs w:val="28"/>
        </w:rPr>
        <w:t xml:space="preserve"> (ОГРН 1027739049689, ИНН 7707067683)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1 </w:t>
      </w:r>
      <w:r w:rsidR="007F78E1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(одна тысяча </w:t>
      </w:r>
      <w:r w:rsidR="007F78E1">
        <w:rPr>
          <w:rFonts w:ascii="Times New Roman" w:hAnsi="Times New Roman" w:cs="Times New Roman"/>
          <w:sz w:val="28"/>
          <w:szCs w:val="28"/>
        </w:rPr>
        <w:t>семьсот) рублей 0</w:t>
      </w:r>
      <w:r>
        <w:rPr>
          <w:rFonts w:ascii="Times New Roman" w:hAnsi="Times New Roman" w:cs="Times New Roman"/>
          <w:sz w:val="28"/>
          <w:szCs w:val="28"/>
        </w:rPr>
        <w:t>0 копеек.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>
        <w:rPr>
          <w:rFonts w:ascii="Times New Roman" w:hAnsi="Times New Roman" w:cs="Times New Roman"/>
          <w:sz w:val="28"/>
          <w:szCs w:val="28"/>
        </w:rPr>
        <w:t xml:space="preserve">: получатель – ПАО СК «Росгосстрах»,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ДАННЫЕ ИЗЪЯТЫ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474C" w:rsidRPr="00FB1D3E" w:rsidP="004231F2">
      <w:pPr>
        <w:pStyle w:val="NoSpacing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 Ответчик вправе подать в суд, при</w:t>
      </w:r>
      <w:r w:rsidRPr="00FB1D3E">
        <w:rPr>
          <w:rFonts w:ascii="Times New Roman" w:hAnsi="Times New Roman" w:cs="Times New Roman"/>
          <w:sz w:val="28"/>
          <w:szCs w:val="28"/>
        </w:rPr>
        <w:t>нявший заочное решение, заявление об отмене этого решения в течение семи дней со дня вручения ему копии этого решения.</w:t>
      </w:r>
    </w:p>
    <w:p w:rsid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</w:t>
      </w:r>
      <w:r w:rsidRPr="00FB1D3E">
        <w:rPr>
          <w:rFonts w:ascii="Times New Roman" w:hAnsi="Times New Roman" w:cs="Times New Roman"/>
          <w:sz w:val="28"/>
          <w:szCs w:val="28"/>
        </w:rPr>
        <w:t xml:space="preserve">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B474C" w:rsidRP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</w:t>
      </w:r>
      <w:r w:rsidRPr="00FB1D3E">
        <w:rPr>
          <w:rFonts w:ascii="Times New Roman" w:hAnsi="Times New Roman" w:cs="Times New Roman"/>
          <w:sz w:val="28"/>
          <w:szCs w:val="28"/>
        </w:rPr>
        <w:t>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</w:t>
      </w:r>
      <w:r w:rsidRPr="00FB1D3E">
        <w:rPr>
          <w:rFonts w:ascii="Times New Roman" w:hAnsi="Times New Roman" w:cs="Times New Roman"/>
          <w:sz w:val="28"/>
          <w:szCs w:val="28"/>
        </w:rPr>
        <w:t>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</w:t>
      </w:r>
      <w:r w:rsidRPr="00FB1D3E">
        <w:rPr>
          <w:rFonts w:ascii="Times New Roman" w:hAnsi="Times New Roman" w:cs="Times New Roman"/>
          <w:sz w:val="28"/>
          <w:szCs w:val="28"/>
        </w:rPr>
        <w:t>аявления о составлении мотивированного решения суда.</w:t>
      </w: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53589" w:rsidRPr="00F75B5F" w:rsidP="00F7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5F">
        <w:rPr>
          <w:rFonts w:ascii="Times New Roman" w:hAnsi="Times New Roman" w:cs="Times New Roman"/>
          <w:sz w:val="28"/>
          <w:szCs w:val="28"/>
        </w:rPr>
        <w:t>Мировой судья</w:t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AB474C">
        <w:rPr>
          <w:rFonts w:ascii="Times New Roman" w:hAnsi="Times New Roman" w:cs="Times New Roman"/>
          <w:sz w:val="28"/>
          <w:szCs w:val="28"/>
        </w:rPr>
        <w:tab/>
      </w:r>
      <w:r w:rsidRPr="00F75B5F" w:rsidR="00221E8A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E2BC4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41131E"/>
    <w:rsid w:val="00413F0B"/>
    <w:rsid w:val="00416A22"/>
    <w:rsid w:val="004231F2"/>
    <w:rsid w:val="00443B8F"/>
    <w:rsid w:val="00452355"/>
    <w:rsid w:val="00456F4C"/>
    <w:rsid w:val="004664C1"/>
    <w:rsid w:val="00481EA5"/>
    <w:rsid w:val="0059295B"/>
    <w:rsid w:val="005A4744"/>
    <w:rsid w:val="005B703C"/>
    <w:rsid w:val="0061070A"/>
    <w:rsid w:val="0062064A"/>
    <w:rsid w:val="00625494"/>
    <w:rsid w:val="006254C2"/>
    <w:rsid w:val="00660292"/>
    <w:rsid w:val="006829FE"/>
    <w:rsid w:val="006D62C5"/>
    <w:rsid w:val="006E5EA5"/>
    <w:rsid w:val="006E7AA4"/>
    <w:rsid w:val="0073338D"/>
    <w:rsid w:val="0078346B"/>
    <w:rsid w:val="00784E52"/>
    <w:rsid w:val="007D13CA"/>
    <w:rsid w:val="007F78E1"/>
    <w:rsid w:val="0083059F"/>
    <w:rsid w:val="00833215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70566"/>
    <w:rsid w:val="00F75B5F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27C1-DBDC-4F3B-893E-BD844D3B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