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9B486A" w:rsidP="0093378F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22"/>
          <w:szCs w:val="22"/>
        </w:rPr>
      </w:pPr>
      <w:r w:rsidRPr="009B486A">
        <w:rPr>
          <w:rFonts w:ascii="Times New Roman" w:hAnsi="Times New Roman"/>
          <w:b/>
          <w:bCs/>
          <w:sz w:val="22"/>
          <w:szCs w:val="22"/>
        </w:rPr>
        <w:t>Дело №02-0</w:t>
      </w:r>
      <w:r w:rsidRPr="009B486A" w:rsidR="00BA2026">
        <w:rPr>
          <w:rFonts w:ascii="Times New Roman" w:hAnsi="Times New Roman"/>
          <w:b/>
          <w:bCs/>
          <w:sz w:val="22"/>
          <w:szCs w:val="22"/>
        </w:rPr>
        <w:t>008</w:t>
      </w:r>
      <w:r w:rsidRPr="009B486A">
        <w:rPr>
          <w:rFonts w:ascii="Times New Roman" w:hAnsi="Times New Roman"/>
          <w:b/>
          <w:bCs/>
          <w:sz w:val="22"/>
          <w:szCs w:val="22"/>
        </w:rPr>
        <w:t>/</w:t>
      </w:r>
      <w:r w:rsidRPr="009B486A" w:rsidR="00464C77">
        <w:rPr>
          <w:rFonts w:ascii="Times New Roman" w:hAnsi="Times New Roman"/>
          <w:b/>
          <w:bCs/>
          <w:sz w:val="22"/>
          <w:szCs w:val="22"/>
        </w:rPr>
        <w:t>21</w:t>
      </w:r>
      <w:r w:rsidRPr="009B486A">
        <w:rPr>
          <w:rFonts w:ascii="Times New Roman" w:hAnsi="Times New Roman"/>
          <w:b/>
          <w:bCs/>
          <w:sz w:val="22"/>
          <w:szCs w:val="22"/>
        </w:rPr>
        <w:t>/20</w:t>
      </w:r>
      <w:r w:rsidRPr="009B486A" w:rsidR="00BA2026">
        <w:rPr>
          <w:rFonts w:ascii="Times New Roman" w:hAnsi="Times New Roman"/>
          <w:b/>
          <w:bCs/>
          <w:sz w:val="22"/>
          <w:szCs w:val="22"/>
        </w:rPr>
        <w:t>23</w:t>
      </w:r>
    </w:p>
    <w:p w:rsidR="00757A51" w:rsidRPr="009B486A" w:rsidP="0093378F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9B486A">
        <w:rPr>
          <w:rFonts w:ascii="Times New Roman" w:hAnsi="Times New Roman" w:cs="Times New Roman"/>
          <w:b/>
          <w:spacing w:val="20"/>
          <w:sz w:val="22"/>
          <w:szCs w:val="22"/>
        </w:rPr>
        <w:t xml:space="preserve">ЗАОЧНОЕ </w:t>
      </w:r>
      <w:r w:rsidRPr="009B486A">
        <w:rPr>
          <w:rFonts w:ascii="Times New Roman" w:hAnsi="Times New Roman" w:cs="Times New Roman"/>
          <w:b/>
          <w:spacing w:val="20"/>
          <w:sz w:val="22"/>
          <w:szCs w:val="22"/>
        </w:rPr>
        <w:t>РЕШЕНИЕ</w:t>
      </w:r>
    </w:p>
    <w:p w:rsidR="00757A51" w:rsidRPr="009B486A" w:rsidP="0093378F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2"/>
          <w:szCs w:val="22"/>
        </w:rPr>
      </w:pPr>
      <w:r w:rsidRPr="009B486A">
        <w:rPr>
          <w:rFonts w:ascii="Times New Roman" w:hAnsi="Times New Roman" w:cs="Times New Roman"/>
          <w:b/>
          <w:spacing w:val="20"/>
          <w:sz w:val="22"/>
          <w:szCs w:val="22"/>
        </w:rPr>
        <w:t xml:space="preserve">именем Российской Федерации </w:t>
      </w:r>
    </w:p>
    <w:p w:rsidR="00757A51" w:rsidRPr="009B486A" w:rsidP="0093378F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22"/>
          <w:szCs w:val="22"/>
        </w:rPr>
      </w:pPr>
      <w:r w:rsidRPr="009B486A">
        <w:rPr>
          <w:rFonts w:ascii="Times New Roman" w:hAnsi="Times New Roman" w:cs="Times New Roman"/>
          <w:b/>
          <w:spacing w:val="20"/>
          <w:sz w:val="22"/>
          <w:szCs w:val="22"/>
        </w:rPr>
        <w:t>(резолютивная часть)</w:t>
      </w:r>
    </w:p>
    <w:p w:rsidR="00757A51" w:rsidRPr="009B486A" w:rsidP="0093378F">
      <w:pPr>
        <w:spacing w:after="0"/>
        <w:ind w:left="-284"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9B486A">
        <w:rPr>
          <w:rFonts w:ascii="Times New Roman" w:eastAsia="Times New Roman" w:hAnsi="Times New Roman"/>
          <w:sz w:val="22"/>
          <w:szCs w:val="22"/>
        </w:rPr>
        <w:t xml:space="preserve">7 </w:t>
      </w:r>
      <w:r w:rsidRPr="009B486A" w:rsidR="00BA2026">
        <w:rPr>
          <w:rFonts w:ascii="Times New Roman" w:eastAsia="Times New Roman" w:hAnsi="Times New Roman"/>
          <w:sz w:val="22"/>
          <w:szCs w:val="22"/>
        </w:rPr>
        <w:t>февраля</w:t>
      </w:r>
      <w:r w:rsidRPr="009B486A" w:rsidR="009150CE">
        <w:rPr>
          <w:rFonts w:ascii="Times New Roman" w:eastAsia="Times New Roman" w:hAnsi="Times New Roman"/>
          <w:sz w:val="22"/>
          <w:szCs w:val="22"/>
        </w:rPr>
        <w:t xml:space="preserve"> </w:t>
      </w:r>
      <w:r w:rsidRPr="009B486A">
        <w:rPr>
          <w:rFonts w:ascii="Times New Roman" w:eastAsia="Times New Roman" w:hAnsi="Times New Roman"/>
          <w:sz w:val="22"/>
          <w:szCs w:val="22"/>
        </w:rPr>
        <w:t>20</w:t>
      </w:r>
      <w:r w:rsidRPr="009B486A" w:rsidR="00BA2026">
        <w:rPr>
          <w:rFonts w:ascii="Times New Roman" w:eastAsia="Times New Roman" w:hAnsi="Times New Roman"/>
          <w:sz w:val="22"/>
          <w:szCs w:val="22"/>
        </w:rPr>
        <w:t>23</w:t>
      </w:r>
      <w:r w:rsidRPr="009B486A">
        <w:rPr>
          <w:rFonts w:ascii="Times New Roman" w:eastAsia="Times New Roman" w:hAnsi="Times New Roman"/>
          <w:sz w:val="22"/>
          <w:szCs w:val="22"/>
        </w:rPr>
        <w:t xml:space="preserve"> года</w:t>
      </w:r>
      <w:r w:rsidRPr="009B486A">
        <w:rPr>
          <w:rFonts w:ascii="Times New Roman" w:eastAsia="Times New Roman" w:hAnsi="Times New Roman"/>
          <w:sz w:val="22"/>
          <w:szCs w:val="22"/>
        </w:rPr>
        <w:tab/>
      </w:r>
      <w:r w:rsidRPr="009B486A">
        <w:rPr>
          <w:rFonts w:ascii="Times New Roman" w:eastAsia="Times New Roman" w:hAnsi="Times New Roman"/>
          <w:sz w:val="22"/>
          <w:szCs w:val="22"/>
        </w:rPr>
        <w:tab/>
      </w:r>
      <w:r w:rsidRPr="009B486A">
        <w:rPr>
          <w:rFonts w:ascii="Times New Roman" w:eastAsia="Times New Roman" w:hAnsi="Times New Roman"/>
          <w:sz w:val="22"/>
          <w:szCs w:val="22"/>
        </w:rPr>
        <w:tab/>
      </w:r>
      <w:r w:rsidRPr="009B486A">
        <w:rPr>
          <w:rFonts w:ascii="Times New Roman" w:eastAsia="Times New Roman" w:hAnsi="Times New Roman"/>
          <w:sz w:val="22"/>
          <w:szCs w:val="22"/>
        </w:rPr>
        <w:tab/>
      </w:r>
      <w:r w:rsidRPr="009B486A">
        <w:rPr>
          <w:rFonts w:ascii="Times New Roman" w:eastAsia="Times New Roman" w:hAnsi="Times New Roman"/>
          <w:sz w:val="22"/>
          <w:szCs w:val="22"/>
        </w:rPr>
        <w:tab/>
      </w:r>
      <w:r w:rsidRPr="009B486A">
        <w:rPr>
          <w:rFonts w:ascii="Times New Roman" w:eastAsia="Times New Roman" w:hAnsi="Times New Roman"/>
          <w:sz w:val="22"/>
          <w:szCs w:val="22"/>
        </w:rPr>
        <w:tab/>
      </w:r>
      <w:r w:rsidRPr="009B486A">
        <w:rPr>
          <w:rFonts w:ascii="Times New Roman" w:eastAsia="Times New Roman" w:hAnsi="Times New Roman"/>
          <w:sz w:val="22"/>
          <w:szCs w:val="22"/>
        </w:rPr>
        <w:tab/>
        <w:t xml:space="preserve">     г. Симферополь</w:t>
      </w:r>
    </w:p>
    <w:p w:rsidR="00F56E20" w:rsidRPr="009B486A" w:rsidP="0093378F">
      <w:pPr>
        <w:spacing w:after="0"/>
        <w:jc w:val="both"/>
        <w:rPr>
          <w:rFonts w:ascii="Times New Roman" w:eastAsia="Times New Roman" w:hAnsi="Times New Roman"/>
          <w:sz w:val="22"/>
          <w:szCs w:val="22"/>
        </w:rPr>
      </w:pPr>
      <w:r w:rsidRPr="009B486A">
        <w:rPr>
          <w:rFonts w:ascii="Times New Roman" w:eastAsia="Times New Roman" w:hAnsi="Times New Roman"/>
          <w:sz w:val="22"/>
          <w:szCs w:val="22"/>
        </w:rPr>
        <w:t xml:space="preserve"> Мировой судья судебного участка №</w:t>
      </w:r>
      <w:r w:rsidRPr="009B486A">
        <w:rPr>
          <w:rFonts w:ascii="Times New Roman" w:eastAsia="Times New Roman" w:hAnsi="Times New Roman"/>
          <w:sz w:val="22"/>
          <w:szCs w:val="22"/>
        </w:rPr>
        <w:t>2</w:t>
      </w:r>
      <w:r w:rsidRPr="009B486A">
        <w:rPr>
          <w:rFonts w:ascii="Times New Roman" w:eastAsia="Times New Roman" w:hAnsi="Times New Roman"/>
          <w:sz w:val="22"/>
          <w:szCs w:val="22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9B486A">
        <w:rPr>
          <w:rFonts w:ascii="Times New Roman" w:eastAsia="Times New Roman" w:hAnsi="Times New Roman"/>
          <w:sz w:val="22"/>
          <w:szCs w:val="22"/>
        </w:rPr>
        <w:t xml:space="preserve"> Василькова И.С.</w:t>
      </w:r>
      <w:r w:rsidRPr="009B486A">
        <w:rPr>
          <w:rFonts w:ascii="Times New Roman" w:eastAsia="Times New Roman" w:hAnsi="Times New Roman"/>
          <w:sz w:val="22"/>
          <w:szCs w:val="22"/>
        </w:rPr>
        <w:t>,</w:t>
      </w:r>
    </w:p>
    <w:p w:rsidR="00757A51" w:rsidRPr="009B486A" w:rsidP="0093378F">
      <w:pPr>
        <w:spacing w:after="0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9B486A">
        <w:rPr>
          <w:rFonts w:ascii="Times New Roman" w:eastAsia="Times New Roman" w:hAnsi="Times New Roman"/>
          <w:sz w:val="22"/>
          <w:szCs w:val="22"/>
        </w:rPr>
        <w:t>при секретаре</w:t>
      </w:r>
      <w:r w:rsidRPr="009B486A" w:rsidR="009150CE">
        <w:rPr>
          <w:rFonts w:ascii="Times New Roman" w:eastAsia="Times New Roman" w:hAnsi="Times New Roman"/>
          <w:sz w:val="22"/>
          <w:szCs w:val="22"/>
        </w:rPr>
        <w:t xml:space="preserve"> </w:t>
      </w:r>
      <w:r w:rsidRPr="009B486A">
        <w:rPr>
          <w:rFonts w:ascii="Times New Roman" w:eastAsia="Times New Roman" w:hAnsi="Times New Roman"/>
          <w:sz w:val="22"/>
          <w:szCs w:val="22"/>
        </w:rPr>
        <w:t>–</w:t>
      </w:r>
      <w:r w:rsidRPr="009B486A" w:rsidR="00BA2026">
        <w:rPr>
          <w:rFonts w:ascii="Times New Roman" w:eastAsia="Times New Roman" w:hAnsi="Times New Roman"/>
          <w:sz w:val="22"/>
          <w:szCs w:val="22"/>
        </w:rPr>
        <w:t xml:space="preserve"> Ерохиной Ю.В.</w:t>
      </w:r>
      <w:r w:rsidRPr="009B486A">
        <w:rPr>
          <w:rFonts w:ascii="Times New Roman" w:eastAsia="Times New Roman" w:hAnsi="Times New Roman"/>
          <w:sz w:val="22"/>
          <w:szCs w:val="22"/>
        </w:rPr>
        <w:t>,</w:t>
      </w:r>
    </w:p>
    <w:p w:rsidR="00B75B95" w:rsidRPr="009B486A" w:rsidP="0093378F">
      <w:pPr>
        <w:spacing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B486A">
        <w:rPr>
          <w:rFonts w:ascii="Times New Roman" w:eastAsia="Times New Roman" w:hAnsi="Times New Roman"/>
          <w:sz w:val="22"/>
          <w:szCs w:val="22"/>
        </w:rPr>
        <w:t>рассмотрев в открытом судебном заседании в г. Симферополе гражданское дело по исковому заявлению</w:t>
      </w:r>
      <w:r w:rsidRPr="009B486A" w:rsidR="009150CE">
        <w:rPr>
          <w:rFonts w:ascii="Times New Roman" w:eastAsia="Times New Roman" w:hAnsi="Times New Roman"/>
          <w:sz w:val="22"/>
          <w:szCs w:val="22"/>
        </w:rPr>
        <w:t xml:space="preserve"> </w:t>
      </w:r>
      <w:r w:rsidRPr="009B486A" w:rsidR="00BA2026">
        <w:rPr>
          <w:rFonts w:ascii="Times New Roman" w:eastAsia="Times New Roman" w:hAnsi="Times New Roman"/>
          <w:sz w:val="22"/>
          <w:szCs w:val="22"/>
        </w:rPr>
        <w:t xml:space="preserve"> Государственного казенного учреждения города Москвы «Администратор Московского парковочного пространства» к Давыдовой </w:t>
      </w:r>
      <w:r w:rsidRPr="009B486A" w:rsidR="00982C43">
        <w:rPr>
          <w:rFonts w:ascii="Times New Roman" w:eastAsia="Times New Roman" w:hAnsi="Times New Roman"/>
          <w:sz w:val="22"/>
          <w:szCs w:val="22"/>
        </w:rPr>
        <w:t>К.С.</w:t>
      </w:r>
      <w:r w:rsidRPr="009B486A" w:rsidR="00BA2026">
        <w:rPr>
          <w:rFonts w:ascii="Times New Roman" w:eastAsia="Times New Roman" w:hAnsi="Times New Roman"/>
          <w:sz w:val="22"/>
          <w:szCs w:val="22"/>
        </w:rPr>
        <w:t xml:space="preserve"> </w:t>
      </w:r>
      <w:r w:rsidRPr="009B486A" w:rsidR="009B7DA7">
        <w:rPr>
          <w:rStyle w:val="FontStyle12"/>
          <w:sz w:val="22"/>
          <w:szCs w:val="22"/>
          <w:lang w:eastAsia="uk-UA"/>
        </w:rPr>
        <w:t>о взыскании стоимост</w:t>
      </w:r>
      <w:r w:rsidRPr="009B486A" w:rsidR="00BA2026">
        <w:rPr>
          <w:rStyle w:val="FontStyle12"/>
          <w:sz w:val="22"/>
          <w:szCs w:val="22"/>
          <w:lang w:eastAsia="uk-UA"/>
        </w:rPr>
        <w:t>и</w:t>
      </w:r>
      <w:r w:rsidRPr="009B486A" w:rsidR="009B7DA7">
        <w:rPr>
          <w:rStyle w:val="FontStyle12"/>
          <w:sz w:val="22"/>
          <w:szCs w:val="22"/>
          <w:lang w:eastAsia="uk-UA"/>
        </w:rPr>
        <w:t xml:space="preserve"> перемещения </w:t>
      </w:r>
      <w:r w:rsidRPr="009B486A" w:rsidR="00BA2026">
        <w:rPr>
          <w:rStyle w:val="FontStyle12"/>
          <w:sz w:val="22"/>
          <w:szCs w:val="22"/>
          <w:lang w:eastAsia="uk-UA"/>
        </w:rPr>
        <w:t>(хранения) т</w:t>
      </w:r>
      <w:r w:rsidRPr="009B486A" w:rsidR="009B7DA7">
        <w:rPr>
          <w:rStyle w:val="FontStyle12"/>
          <w:sz w:val="22"/>
          <w:szCs w:val="22"/>
          <w:lang w:eastAsia="uk-UA"/>
        </w:rPr>
        <w:t>ранспортного средства</w:t>
      </w:r>
      <w:r w:rsidRPr="009B486A" w:rsidR="00AC3B3F">
        <w:rPr>
          <w:rFonts w:ascii="Times New Roman" w:hAnsi="Times New Roman" w:cs="Times New Roman"/>
          <w:sz w:val="22"/>
          <w:szCs w:val="22"/>
        </w:rPr>
        <w:t>,</w:t>
      </w:r>
      <w:r w:rsidRPr="009B486A" w:rsidR="00BA2026">
        <w:rPr>
          <w:rFonts w:ascii="Times New Roman" w:hAnsi="Times New Roman" w:cs="Times New Roman"/>
          <w:sz w:val="22"/>
          <w:szCs w:val="22"/>
        </w:rPr>
        <w:t xml:space="preserve"> третье лицо, не заявляющее самостоятельных требований относительно предмета спора – ООО «Авто»,</w:t>
      </w:r>
    </w:p>
    <w:p w:rsidR="00757A51" w:rsidRPr="009B486A" w:rsidP="0093378F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486A">
        <w:rPr>
          <w:rFonts w:ascii="Times New Roman" w:hAnsi="Times New Roman" w:cs="Times New Roman"/>
          <w:b/>
          <w:sz w:val="22"/>
          <w:szCs w:val="22"/>
        </w:rPr>
        <w:t>Р</w:t>
      </w:r>
      <w:r w:rsidRPr="009B486A">
        <w:rPr>
          <w:rFonts w:ascii="Times New Roman" w:hAnsi="Times New Roman" w:cs="Times New Roman"/>
          <w:b/>
          <w:sz w:val="22"/>
          <w:szCs w:val="22"/>
        </w:rPr>
        <w:t xml:space="preserve"> Е Ш И Л: </w:t>
      </w:r>
    </w:p>
    <w:p w:rsidR="00EB582D" w:rsidRPr="009B486A" w:rsidP="009337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B486A">
        <w:rPr>
          <w:rFonts w:ascii="Times New Roman" w:hAnsi="Times New Roman" w:cs="Times New Roman"/>
          <w:sz w:val="22"/>
          <w:szCs w:val="22"/>
        </w:rPr>
        <w:t>Исковые требования</w:t>
      </w:r>
      <w:r w:rsidRPr="009B486A" w:rsidR="00BA2026">
        <w:rPr>
          <w:rFonts w:ascii="Times New Roman" w:eastAsia="Times New Roman" w:hAnsi="Times New Roman"/>
          <w:sz w:val="22"/>
          <w:szCs w:val="22"/>
        </w:rPr>
        <w:t xml:space="preserve">  Государственного казенного учреждения города Москвы «Администратор Московского парковочного пространства» (ГКУ «АМПП») к Давыдовой </w:t>
      </w:r>
      <w:r w:rsidRPr="009B486A" w:rsidR="00982C43">
        <w:rPr>
          <w:rFonts w:ascii="Times New Roman" w:eastAsia="Times New Roman" w:hAnsi="Times New Roman"/>
          <w:sz w:val="22"/>
          <w:szCs w:val="22"/>
        </w:rPr>
        <w:t>К.С.</w:t>
      </w:r>
      <w:r w:rsidRPr="009B486A" w:rsidR="00BA2026">
        <w:rPr>
          <w:rFonts w:ascii="Times New Roman" w:eastAsia="Times New Roman" w:hAnsi="Times New Roman"/>
          <w:sz w:val="22"/>
          <w:szCs w:val="22"/>
        </w:rPr>
        <w:t xml:space="preserve"> </w:t>
      </w:r>
      <w:r w:rsidRPr="009B486A" w:rsidR="00BA2026">
        <w:rPr>
          <w:rStyle w:val="FontStyle12"/>
          <w:sz w:val="22"/>
          <w:szCs w:val="22"/>
          <w:lang w:eastAsia="uk-UA"/>
        </w:rPr>
        <w:t>о взыскании стоимости перемещения (хранения) транспортного средства</w:t>
      </w:r>
      <w:r w:rsidRPr="009B486A" w:rsidR="00BA2026">
        <w:rPr>
          <w:rFonts w:ascii="Times New Roman" w:hAnsi="Times New Roman" w:cs="Times New Roman"/>
          <w:sz w:val="22"/>
          <w:szCs w:val="22"/>
        </w:rPr>
        <w:t>, третье лицо, не заявляющее самостоятельных требований относительно предмета спора – ООО «Авто»</w:t>
      </w:r>
      <w:r w:rsidRPr="009B486A" w:rsidR="00165B10">
        <w:rPr>
          <w:rFonts w:ascii="Times New Roman" w:eastAsia="Times New Roman" w:hAnsi="Times New Roman"/>
          <w:sz w:val="22"/>
          <w:szCs w:val="22"/>
        </w:rPr>
        <w:t xml:space="preserve">– </w:t>
      </w:r>
      <w:r w:rsidRPr="009B486A">
        <w:rPr>
          <w:rFonts w:ascii="Times New Roman" w:hAnsi="Times New Roman" w:cs="Times New Roman"/>
          <w:sz w:val="22"/>
          <w:szCs w:val="22"/>
        </w:rPr>
        <w:t>удовлетворить</w:t>
      </w:r>
      <w:r w:rsidRPr="009B486A" w:rsidR="006E1E48">
        <w:rPr>
          <w:rFonts w:ascii="Times New Roman" w:hAnsi="Times New Roman" w:cs="Times New Roman"/>
          <w:sz w:val="22"/>
          <w:szCs w:val="22"/>
        </w:rPr>
        <w:t>.</w:t>
      </w:r>
    </w:p>
    <w:p w:rsidR="0077447F" w:rsidRPr="009B486A" w:rsidP="0093378F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9B486A">
        <w:rPr>
          <w:rFonts w:ascii="Times New Roman" w:hAnsi="Times New Roman" w:cs="Times New Roman"/>
          <w:sz w:val="22"/>
          <w:szCs w:val="22"/>
          <w:highlight w:val="none"/>
        </w:rPr>
        <w:t>Взыскать с</w:t>
      </w:r>
      <w:r w:rsidRPr="009B486A" w:rsidR="005E63C5">
        <w:rPr>
          <w:rFonts w:ascii="Times New Roman" w:eastAsia="Times New Roman" w:hAnsi="Times New Roman"/>
          <w:sz w:val="22"/>
          <w:szCs w:val="22"/>
        </w:rPr>
        <w:t xml:space="preserve"> Давыдовой </w:t>
      </w:r>
      <w:r w:rsidRPr="009B486A" w:rsidR="00982C43">
        <w:rPr>
          <w:rFonts w:ascii="Times New Roman" w:eastAsia="Times New Roman" w:hAnsi="Times New Roman"/>
          <w:sz w:val="22"/>
          <w:szCs w:val="22"/>
        </w:rPr>
        <w:t>К.С.</w:t>
      </w:r>
      <w:r w:rsidRPr="009B486A" w:rsidR="009B7DA7">
        <w:rPr>
          <w:rStyle w:val="FontStyle12"/>
          <w:sz w:val="22"/>
          <w:szCs w:val="22"/>
          <w:lang w:eastAsia="uk-UA"/>
        </w:rPr>
        <w:t xml:space="preserve">, </w:t>
      </w:r>
      <w:r w:rsidRPr="009B486A" w:rsidR="00982C43">
        <w:rPr>
          <w:rStyle w:val="FontStyle12"/>
          <w:sz w:val="22"/>
          <w:szCs w:val="22"/>
          <w:lang w:eastAsia="uk-UA"/>
        </w:rPr>
        <w:t>«данные изъяты»</w:t>
      </w:r>
      <w:r w:rsidRPr="009B486A" w:rsidR="009B7DA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>в пользу</w:t>
      </w:r>
      <w:r w:rsidRPr="009B486A" w:rsidR="005E63C5">
        <w:rPr>
          <w:rFonts w:ascii="Times New Roman" w:eastAsia="Times New Roman" w:hAnsi="Times New Roman"/>
          <w:sz w:val="22"/>
          <w:szCs w:val="22"/>
        </w:rPr>
        <w:t xml:space="preserve"> Государственного казенного учреждения города Москвы «Администратор Московского парковочного пространства» </w:t>
      </w:r>
      <w:r w:rsidRPr="009B486A" w:rsidR="00982C43">
        <w:rPr>
          <w:rFonts w:ascii="Times New Roman" w:eastAsia="Times New Roman" w:hAnsi="Times New Roman"/>
          <w:sz w:val="22"/>
          <w:szCs w:val="22"/>
        </w:rPr>
        <w:t>«данные изъяты»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B486A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37564 (тридцать семь тысяч пятьсот шестьдесят четыре) руб. 04 коп</w:t>
      </w:r>
      <w:r w:rsidRPr="009B486A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., </w:t>
      </w:r>
      <w:r w:rsidRPr="009B486A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из которых:</w:t>
      </w:r>
    </w:p>
    <w:p w:rsidR="0077447F" w:rsidRPr="009B486A" w:rsidP="0093378F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9B486A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-</w:t>
      </w:r>
      <w:r w:rsidRPr="009B486A" w:rsidR="00FC3982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>8813 (восемь тысяч восемьсот тринадцать) руб. 36 коп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>с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>тоимость перемещения транспортного средства;</w:t>
      </w:r>
    </w:p>
    <w:p w:rsidR="005E63C5" w:rsidRPr="009B486A" w:rsidP="0093378F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 w:rsidRPr="009B486A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-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28750 (двадцать восемь тысяч семьсот пятьдесят) руб. 68 коп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– 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>с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>тоимость хранения транспортного средства.</w:t>
      </w:r>
      <w:r w:rsidRPr="009B486A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</w:p>
    <w:p w:rsidR="00FC3982" w:rsidRPr="009B486A" w:rsidP="0093378F">
      <w:pPr>
        <w:pStyle w:val="NoSpacing"/>
        <w:spacing w:line="276" w:lineRule="auto"/>
        <w:ind w:firstLine="709"/>
        <w:jc w:val="both"/>
        <w:rPr>
          <w:rFonts w:ascii="Times New Roman" w:eastAsia="Times New Roman" w:hAnsi="Times New Roman"/>
          <w:sz w:val="22"/>
          <w:szCs w:val="22"/>
        </w:rPr>
      </w:pPr>
      <w:r w:rsidRPr="009B486A">
        <w:rPr>
          <w:rFonts w:ascii="Times New Roman" w:hAnsi="Times New Roman" w:cs="Times New Roman"/>
          <w:sz w:val="22"/>
          <w:szCs w:val="22"/>
          <w:highlight w:val="none"/>
        </w:rPr>
        <w:t>Взыскать с</w:t>
      </w:r>
      <w:r w:rsidRPr="009B486A">
        <w:rPr>
          <w:rFonts w:ascii="Times New Roman" w:hAnsi="Times New Roman" w:cs="Times New Roman"/>
          <w:sz w:val="22"/>
          <w:szCs w:val="22"/>
        </w:rPr>
        <w:t xml:space="preserve"> </w:t>
      </w:r>
      <w:r w:rsidRPr="009B486A">
        <w:rPr>
          <w:rFonts w:ascii="Times New Roman" w:eastAsia="Times New Roman" w:hAnsi="Times New Roman"/>
          <w:sz w:val="22"/>
          <w:szCs w:val="22"/>
        </w:rPr>
        <w:t xml:space="preserve">Давыдовой </w:t>
      </w:r>
      <w:r w:rsidRPr="009B486A" w:rsidR="00982C43">
        <w:rPr>
          <w:rFonts w:ascii="Times New Roman" w:eastAsia="Times New Roman" w:hAnsi="Times New Roman"/>
          <w:sz w:val="22"/>
          <w:szCs w:val="22"/>
        </w:rPr>
        <w:t>К.С.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>в пользу</w:t>
      </w:r>
      <w:r w:rsidRPr="009B486A">
        <w:rPr>
          <w:rFonts w:ascii="Times New Roman" w:eastAsia="Times New Roman" w:hAnsi="Times New Roman"/>
          <w:sz w:val="22"/>
          <w:szCs w:val="22"/>
        </w:rPr>
        <w:t xml:space="preserve"> Государственного казенного учреждения города Москвы «Администратор Московского парковочного пространства» </w:t>
      </w:r>
      <w:r w:rsidRPr="009B486A">
        <w:rPr>
          <w:rFonts w:ascii="Times New Roman" w:hAnsi="Times New Roman" w:cs="Times New Roman"/>
          <w:sz w:val="22"/>
          <w:szCs w:val="22"/>
        </w:rPr>
        <w:t>государственную пошлину в размере 1326 руб. 92 коп.</w:t>
      </w:r>
    </w:p>
    <w:p w:rsidR="000F74F7" w:rsidRPr="009B486A" w:rsidP="00982C43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9B486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B486A" w:rsidR="00B31BDE">
        <w:rPr>
          <w:rFonts w:ascii="Times New Roman" w:hAnsi="Times New Roman" w:cs="Times New Roman"/>
          <w:sz w:val="22"/>
          <w:szCs w:val="22"/>
          <w:shd w:val="clear" w:color="auto" w:fill="FFFFFF"/>
        </w:rPr>
        <w:t>Взыскание произвести</w:t>
      </w:r>
      <w:r w:rsidRPr="009B486A" w:rsidR="00334248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9B486A" w:rsidR="00A946C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по следующим реквизитам </w:t>
      </w:r>
      <w:r w:rsidRPr="009B486A" w:rsidR="00982C43">
        <w:rPr>
          <w:rFonts w:ascii="Times New Roman" w:eastAsia="Times New Roman" w:hAnsi="Times New Roman" w:cs="Times New Roman"/>
          <w:bCs/>
          <w:iCs/>
          <w:color w:val="000000"/>
          <w:sz w:val="22"/>
          <w:szCs w:val="22"/>
        </w:rPr>
        <w:t>«данные изъяты».</w:t>
      </w:r>
    </w:p>
    <w:p w:rsidR="00341E8A" w:rsidRPr="009B486A" w:rsidP="0093378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B486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RPr="009B486A" w:rsidP="0093378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B486A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E13222" w:rsidRPr="009B486A" w:rsidP="0093378F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9B486A">
        <w:rPr>
          <w:rFonts w:ascii="Times New Roman" w:hAnsi="Times New Roman" w:cs="Times New Roman"/>
          <w:sz w:val="22"/>
          <w:szCs w:val="22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E13222" w:rsidRPr="009B486A" w:rsidP="00933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486A">
        <w:rPr>
          <w:rFonts w:ascii="Times New Roman" w:eastAsia="Times New Roman" w:hAnsi="Times New Roman" w:cs="Times New Roman"/>
          <w:sz w:val="22"/>
          <w:szCs w:val="22"/>
        </w:rPr>
        <w:t xml:space="preserve">Ответчиком заочное решение суда может быть обжаловано </w:t>
      </w:r>
      <w:r w:rsidRPr="009B486A">
        <w:rPr>
          <w:rFonts w:ascii="Times New Roman" w:eastAsia="Times New Roman" w:hAnsi="Times New Roman" w:cs="Times New Roman"/>
          <w:sz w:val="22"/>
          <w:szCs w:val="22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B486A">
        <w:rPr>
          <w:rFonts w:ascii="Times New Roman" w:eastAsia="Times New Roman" w:hAnsi="Times New Roman" w:cs="Times New Roman"/>
          <w:sz w:val="22"/>
          <w:szCs w:val="22"/>
        </w:rPr>
        <w:t xml:space="preserve"> заявления об отмене этого решения суда.</w:t>
      </w:r>
    </w:p>
    <w:p w:rsidR="00E13222" w:rsidRPr="009B486A" w:rsidP="00933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486A">
        <w:rPr>
          <w:rFonts w:ascii="Times New Roman" w:eastAsia="Times New Roman" w:hAnsi="Times New Roman" w:cs="Times New Roman"/>
          <w:sz w:val="22"/>
          <w:szCs w:val="22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B486A">
        <w:rPr>
          <w:rFonts w:ascii="Times New Roman" w:eastAsia="Times New Roman" w:hAnsi="Times New Roman" w:cs="Times New Roman"/>
          <w:sz w:val="22"/>
          <w:szCs w:val="22"/>
        </w:rPr>
        <w:t xml:space="preserve"> одного месяца со дня вынесения определения суда об отказе в удовлетворении этого заявления.</w:t>
      </w:r>
    </w:p>
    <w:p w:rsidR="000F74F7" w:rsidRPr="009B486A" w:rsidP="009B486A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9B486A">
        <w:rPr>
          <w:rFonts w:ascii="Times New Roman" w:hAnsi="Times New Roman" w:cs="Times New Roman"/>
          <w:sz w:val="22"/>
          <w:szCs w:val="22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</w:t>
      </w:r>
      <w:r w:rsidRPr="009B486A" w:rsidR="00675F29">
        <w:rPr>
          <w:rFonts w:ascii="Times New Roman" w:hAnsi="Times New Roman" w:cs="Times New Roman"/>
          <w:sz w:val="22"/>
          <w:szCs w:val="22"/>
        </w:rPr>
        <w:t>21</w:t>
      </w:r>
      <w:r w:rsidRPr="009B486A">
        <w:rPr>
          <w:rFonts w:ascii="Times New Roman" w:hAnsi="Times New Roman" w:cs="Times New Roman"/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</w:t>
      </w:r>
      <w:r w:rsidRPr="009B486A" w:rsidR="0087453E">
        <w:rPr>
          <w:rFonts w:ascii="Times New Roman" w:hAnsi="Times New Roman" w:cs="Times New Roman"/>
          <w:sz w:val="22"/>
          <w:szCs w:val="22"/>
        </w:rPr>
        <w:t xml:space="preserve">в </w:t>
      </w:r>
      <w:r w:rsidRPr="009B486A">
        <w:rPr>
          <w:rFonts w:ascii="Times New Roman" w:hAnsi="Times New Roman" w:cs="Times New Roman"/>
          <w:sz w:val="22"/>
          <w:szCs w:val="22"/>
        </w:rPr>
        <w:t>случае если такое заявление подано, -  в течение месяца со дня вынесения</w:t>
      </w:r>
      <w:r w:rsidRPr="009B486A">
        <w:rPr>
          <w:rFonts w:ascii="Times New Roman" w:hAnsi="Times New Roman" w:cs="Times New Roman"/>
          <w:sz w:val="22"/>
          <w:szCs w:val="22"/>
        </w:rPr>
        <w:t xml:space="preserve"> определения об отказе в удовлетворении этого заявления.</w:t>
      </w:r>
    </w:p>
    <w:p w:rsidR="00757A51" w:rsidRPr="009B486A" w:rsidP="0093378F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22"/>
          <w:szCs w:val="22"/>
        </w:rPr>
      </w:pPr>
      <w:r w:rsidRPr="009B486A">
        <w:rPr>
          <w:rFonts w:ascii="Times New Roman" w:eastAsia="Times New Roman" w:hAnsi="Times New Roman" w:cs="Times New Roman"/>
          <w:b/>
          <w:sz w:val="22"/>
          <w:szCs w:val="22"/>
        </w:rPr>
        <w:t xml:space="preserve">Мировой судья                              </w:t>
      </w:r>
      <w:r w:rsidRPr="009B486A" w:rsidR="00334248">
        <w:rPr>
          <w:rFonts w:ascii="Times New Roman" w:eastAsia="Times New Roman" w:hAnsi="Times New Roman" w:cs="Times New Roman"/>
          <w:b/>
          <w:sz w:val="22"/>
          <w:szCs w:val="22"/>
        </w:rPr>
        <w:t xml:space="preserve">    </w:t>
      </w:r>
      <w:r w:rsidRPr="009B486A" w:rsidR="009B486A">
        <w:rPr>
          <w:rFonts w:ascii="Times New Roman" w:eastAsia="Times New Roman" w:hAnsi="Times New Roman" w:cs="Times New Roman"/>
          <w:sz w:val="22"/>
          <w:szCs w:val="22"/>
        </w:rPr>
        <w:t>подпись</w:t>
      </w:r>
      <w:r w:rsidRPr="009B486A" w:rsidR="00334248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</w:t>
      </w:r>
      <w:r w:rsidRPr="009B486A"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            </w:t>
      </w:r>
      <w:r w:rsidRPr="009B486A" w:rsidR="00675F29">
        <w:rPr>
          <w:rFonts w:ascii="Times New Roman" w:eastAsia="Times New Roman" w:hAnsi="Times New Roman" w:cs="Times New Roman"/>
          <w:b/>
          <w:sz w:val="22"/>
          <w:szCs w:val="22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E13A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8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0F74F7"/>
    <w:rsid w:val="00105FE5"/>
    <w:rsid w:val="0010664E"/>
    <w:rsid w:val="00107E0C"/>
    <w:rsid w:val="00115CAA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77F7F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0243E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69C2"/>
    <w:rsid w:val="005A7A13"/>
    <w:rsid w:val="005D37A8"/>
    <w:rsid w:val="005D6F83"/>
    <w:rsid w:val="005E63C5"/>
    <w:rsid w:val="006113BE"/>
    <w:rsid w:val="006137DD"/>
    <w:rsid w:val="0061627D"/>
    <w:rsid w:val="0062191B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7447F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2044E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3378F"/>
    <w:rsid w:val="00941AB1"/>
    <w:rsid w:val="009440FF"/>
    <w:rsid w:val="009456CF"/>
    <w:rsid w:val="009458F4"/>
    <w:rsid w:val="0094774E"/>
    <w:rsid w:val="00955FBD"/>
    <w:rsid w:val="00982C43"/>
    <w:rsid w:val="009B486A"/>
    <w:rsid w:val="009B75CC"/>
    <w:rsid w:val="009B7DA7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712A2"/>
    <w:rsid w:val="00A77ED1"/>
    <w:rsid w:val="00A80C31"/>
    <w:rsid w:val="00A946C6"/>
    <w:rsid w:val="00AA3B42"/>
    <w:rsid w:val="00AB262E"/>
    <w:rsid w:val="00AB612C"/>
    <w:rsid w:val="00AC3B3F"/>
    <w:rsid w:val="00AC3C20"/>
    <w:rsid w:val="00AC6842"/>
    <w:rsid w:val="00AD1373"/>
    <w:rsid w:val="00B056F7"/>
    <w:rsid w:val="00B31BDE"/>
    <w:rsid w:val="00B34AC6"/>
    <w:rsid w:val="00B57DD5"/>
    <w:rsid w:val="00B75B95"/>
    <w:rsid w:val="00BA2026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222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3982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1F57-77FC-41B5-8DCE-051510FC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