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23A78" w:rsidP="00523A78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23A7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031</w:t>
      </w:r>
      <w:r w:rsidRPr="00523A7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523A78" w:rsidR="00837A89">
        <w:rPr>
          <w:rFonts w:ascii="Times New Roman" w:hAnsi="Times New Roman" w:cs="Times New Roman"/>
          <w:b/>
          <w:bCs/>
          <w:sz w:val="27"/>
          <w:szCs w:val="27"/>
        </w:rPr>
        <w:t>/202</w:t>
      </w:r>
      <w:r w:rsidR="00F86F45">
        <w:rPr>
          <w:rFonts w:ascii="Times New Roman" w:hAnsi="Times New Roman" w:cs="Times New Roman"/>
          <w:b/>
          <w:bCs/>
          <w:sz w:val="27"/>
          <w:szCs w:val="27"/>
        </w:rPr>
        <w:t>5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523A78" w:rsidP="00523A78">
      <w:pPr>
        <w:spacing w:after="0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23A78" w:rsidP="00523A78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13 февраля 2025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23A78" w:rsidP="0052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ведении протокола помощником судьи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Акимовым Д.А.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Отделения Фонда п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енсионного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и социального страхования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по Республике Крым к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>Заирбековой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0CD3">
        <w:rPr>
          <w:rFonts w:ascii="Times New Roman" w:eastAsia="Times New Roman" w:hAnsi="Times New Roman" w:cs="Times New Roman"/>
          <w:sz w:val="27"/>
          <w:szCs w:val="27"/>
        </w:rPr>
        <w:t>Ю.В.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неосновательного обогащения,</w:t>
      </w:r>
    </w:p>
    <w:p w:rsidR="00757A51" w:rsidRPr="00523A78" w:rsidP="00523A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hAnsi="Times New Roman" w:cs="Times New Roman"/>
          <w:b/>
          <w:sz w:val="27"/>
          <w:szCs w:val="27"/>
        </w:rPr>
        <w:t>Р</w:t>
      </w:r>
      <w:r w:rsidRPr="00523A78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 и социального страхования Российской Федерации  по Республике Крым к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86F45" w:rsidR="00F86F45">
        <w:rPr>
          <w:rFonts w:ascii="Times New Roman" w:eastAsia="Times New Roman" w:hAnsi="Times New Roman" w:cs="Times New Roman"/>
          <w:sz w:val="27"/>
          <w:szCs w:val="27"/>
        </w:rPr>
        <w:t>Заирбековой</w:t>
      </w:r>
      <w:r w:rsidRPr="00F86F45" w:rsidR="00F86F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0CD3">
        <w:rPr>
          <w:rFonts w:ascii="Times New Roman" w:eastAsia="Times New Roman" w:hAnsi="Times New Roman" w:cs="Times New Roman"/>
          <w:sz w:val="27"/>
          <w:szCs w:val="27"/>
        </w:rPr>
        <w:t>Ю.В.</w:t>
      </w:r>
      <w:r w:rsidRPr="00F86F45" w:rsidR="00F86F45">
        <w:rPr>
          <w:rFonts w:ascii="Times New Roman" w:eastAsia="Times New Roman" w:hAnsi="Times New Roman" w:cs="Times New Roman"/>
          <w:sz w:val="27"/>
          <w:szCs w:val="27"/>
        </w:rPr>
        <w:t xml:space="preserve"> о взыскании  неосновательного обогащения </w:t>
      </w:r>
      <w:r w:rsidRPr="00523A78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523A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F631E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с </w:t>
      </w:r>
      <w:r w:rsidRPr="00F86F45" w:rsidR="00F86F45">
        <w:rPr>
          <w:rFonts w:ascii="Times New Roman" w:hAnsi="Times New Roman" w:cs="Times New Roman"/>
          <w:sz w:val="27"/>
          <w:szCs w:val="27"/>
        </w:rPr>
        <w:t>Заирбековой</w:t>
      </w:r>
      <w:r w:rsidRPr="00F86F45" w:rsidR="00F86F45">
        <w:rPr>
          <w:rFonts w:ascii="Times New Roman" w:hAnsi="Times New Roman" w:cs="Times New Roman"/>
          <w:sz w:val="27"/>
          <w:szCs w:val="27"/>
        </w:rPr>
        <w:t xml:space="preserve"> </w:t>
      </w:r>
      <w:r w:rsidR="00E30CD3">
        <w:rPr>
          <w:rFonts w:ascii="Times New Roman" w:hAnsi="Times New Roman" w:cs="Times New Roman"/>
          <w:sz w:val="27"/>
          <w:szCs w:val="27"/>
        </w:rPr>
        <w:t>Ю.В.</w:t>
      </w:r>
      <w:r w:rsidR="00F86F45">
        <w:rPr>
          <w:rFonts w:ascii="Times New Roman" w:hAnsi="Times New Roman" w:cs="Times New Roman"/>
          <w:sz w:val="27"/>
          <w:szCs w:val="27"/>
        </w:rPr>
        <w:t xml:space="preserve">, </w:t>
      </w:r>
      <w:r w:rsidR="00E30C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необоснованно полученную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сумму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ежемесячной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выплат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Pr="00523A78"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 период с </w:t>
      </w:r>
      <w:r w:rsidR="00E30CD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в  размере </w:t>
      </w:r>
      <w:r w:rsidR="00F86F45">
        <w:rPr>
          <w:rFonts w:ascii="Times New Roman" w:eastAsia="Times New Roman" w:hAnsi="Times New Roman" w:cs="Times New Roman"/>
          <w:sz w:val="27"/>
          <w:szCs w:val="27"/>
        </w:rPr>
        <w:t xml:space="preserve">2400 (две тысячи четыреста)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рублей,  пе</w:t>
      </w:r>
      <w:r w:rsidRPr="00523A78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указанную </w:t>
      </w:r>
      <w:r w:rsidRPr="00523A78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задолженность: </w:t>
      </w:r>
    </w:p>
    <w:p w:rsidR="00BF7C68" w:rsidP="00E30CD3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0CD3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AA5975" w:rsidRPr="00523A78" w:rsidP="00523A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>Взыскать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с </w:t>
      </w:r>
      <w:r w:rsidRPr="00BF7C68" w:rsidR="00BF7C68">
        <w:rPr>
          <w:rFonts w:ascii="Times New Roman" w:hAnsi="Times New Roman" w:cs="Times New Roman"/>
          <w:sz w:val="27"/>
          <w:szCs w:val="27"/>
        </w:rPr>
        <w:t>Заирбековой</w:t>
      </w:r>
      <w:r w:rsidRPr="00BF7C68" w:rsidR="00BF7C68">
        <w:rPr>
          <w:rFonts w:ascii="Times New Roman" w:hAnsi="Times New Roman" w:cs="Times New Roman"/>
          <w:sz w:val="27"/>
          <w:szCs w:val="27"/>
        </w:rPr>
        <w:t xml:space="preserve"> </w:t>
      </w:r>
      <w:r w:rsidR="00E30CD3">
        <w:rPr>
          <w:rFonts w:ascii="Times New Roman" w:hAnsi="Times New Roman" w:cs="Times New Roman"/>
          <w:sz w:val="27"/>
          <w:szCs w:val="27"/>
        </w:rPr>
        <w:t>Ю.В.</w:t>
      </w:r>
      <w:r w:rsidR="00BF7C68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="00BF7C6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государственного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судебные расходы в виде  </w:t>
      </w:r>
      <w:r w:rsidRPr="00523A78">
        <w:rPr>
          <w:rFonts w:ascii="Times New Roman" w:hAnsi="Times New Roman" w:cs="Times New Roman"/>
          <w:sz w:val="27"/>
          <w:szCs w:val="27"/>
        </w:rPr>
        <w:t>государственн</w:t>
      </w:r>
      <w:r w:rsidRPr="00523A78" w:rsidR="00FD65AB">
        <w:rPr>
          <w:rFonts w:ascii="Times New Roman" w:hAnsi="Times New Roman" w:cs="Times New Roman"/>
          <w:sz w:val="27"/>
          <w:szCs w:val="27"/>
        </w:rPr>
        <w:t>ой</w:t>
      </w:r>
      <w:r w:rsidRPr="00523A78">
        <w:rPr>
          <w:rFonts w:ascii="Times New Roman" w:hAnsi="Times New Roman" w:cs="Times New Roman"/>
          <w:sz w:val="27"/>
          <w:szCs w:val="27"/>
        </w:rPr>
        <w:t xml:space="preserve"> пошлин</w:t>
      </w:r>
      <w:r w:rsidRPr="00523A78" w:rsidR="00FD65AB">
        <w:rPr>
          <w:rFonts w:ascii="Times New Roman" w:hAnsi="Times New Roman" w:cs="Times New Roman"/>
          <w:sz w:val="27"/>
          <w:szCs w:val="27"/>
        </w:rPr>
        <w:t>ы</w:t>
      </w:r>
      <w:r w:rsidRPr="00523A78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523A78" w:rsidR="00781918">
        <w:rPr>
          <w:rFonts w:ascii="Times New Roman" w:hAnsi="Times New Roman" w:cs="Times New Roman"/>
          <w:sz w:val="27"/>
          <w:szCs w:val="27"/>
        </w:rPr>
        <w:t>4</w:t>
      </w:r>
      <w:r w:rsidR="00BF7C68">
        <w:rPr>
          <w:rFonts w:ascii="Times New Roman" w:hAnsi="Times New Roman" w:cs="Times New Roman"/>
          <w:sz w:val="27"/>
          <w:szCs w:val="27"/>
        </w:rPr>
        <w:t>0</w:t>
      </w:r>
      <w:r w:rsidRPr="00523A78" w:rsidR="00FD65AB">
        <w:rPr>
          <w:rFonts w:ascii="Times New Roman" w:hAnsi="Times New Roman" w:cs="Times New Roman"/>
          <w:sz w:val="27"/>
          <w:szCs w:val="27"/>
        </w:rPr>
        <w:t>00</w:t>
      </w:r>
      <w:r w:rsidRPr="00523A78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523A78" w:rsidR="00FD65AB">
        <w:rPr>
          <w:rFonts w:ascii="Times New Roman" w:hAnsi="Times New Roman" w:cs="Times New Roman"/>
          <w:sz w:val="27"/>
          <w:szCs w:val="27"/>
        </w:rPr>
        <w:t>ей</w:t>
      </w:r>
      <w:r w:rsidRPr="00523A78">
        <w:rPr>
          <w:rFonts w:ascii="Times New Roman" w:hAnsi="Times New Roman" w:cs="Times New Roman"/>
          <w:sz w:val="27"/>
          <w:szCs w:val="27"/>
        </w:rPr>
        <w:t>.</w:t>
      </w:r>
    </w:p>
    <w:p w:rsidR="00DF5AD5" w:rsidRPr="00523A78" w:rsidP="00523A7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586447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23A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>
        <w:rPr>
          <w:rFonts w:ascii="Times New Roman" w:hAnsi="Times New Roman" w:cs="Times New Roman"/>
          <w:sz w:val="27"/>
          <w:szCs w:val="27"/>
        </w:rPr>
        <w:t>21</w:t>
      </w:r>
    </w:p>
    <w:p w:rsidR="00DF5AD5" w:rsidRPr="00523A78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523A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1F7431"/>
    <w:rsid w:val="00205426"/>
    <w:rsid w:val="00213C9B"/>
    <w:rsid w:val="00214153"/>
    <w:rsid w:val="00222A0B"/>
    <w:rsid w:val="002439C0"/>
    <w:rsid w:val="00245DF9"/>
    <w:rsid w:val="00261863"/>
    <w:rsid w:val="00267AC5"/>
    <w:rsid w:val="002B5A7F"/>
    <w:rsid w:val="002C73D9"/>
    <w:rsid w:val="002F0A00"/>
    <w:rsid w:val="002F631E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73A2"/>
    <w:rsid w:val="004444DF"/>
    <w:rsid w:val="00445941"/>
    <w:rsid w:val="00464C77"/>
    <w:rsid w:val="004A567A"/>
    <w:rsid w:val="004A6A46"/>
    <w:rsid w:val="004C7262"/>
    <w:rsid w:val="004C7DC7"/>
    <w:rsid w:val="004F5C97"/>
    <w:rsid w:val="00523A78"/>
    <w:rsid w:val="005346C5"/>
    <w:rsid w:val="00534859"/>
    <w:rsid w:val="00536740"/>
    <w:rsid w:val="00545FE3"/>
    <w:rsid w:val="005461DA"/>
    <w:rsid w:val="00555EAB"/>
    <w:rsid w:val="00567616"/>
    <w:rsid w:val="0058403B"/>
    <w:rsid w:val="00586447"/>
    <w:rsid w:val="005936E2"/>
    <w:rsid w:val="005977C5"/>
    <w:rsid w:val="005A7A13"/>
    <w:rsid w:val="005D2276"/>
    <w:rsid w:val="005D37A8"/>
    <w:rsid w:val="005D6F83"/>
    <w:rsid w:val="00602622"/>
    <w:rsid w:val="00605D10"/>
    <w:rsid w:val="006113BE"/>
    <w:rsid w:val="006137DD"/>
    <w:rsid w:val="0061627D"/>
    <w:rsid w:val="00661ED9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24CE4"/>
    <w:rsid w:val="007343C6"/>
    <w:rsid w:val="00736B73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5724F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BF7C68"/>
    <w:rsid w:val="00C05499"/>
    <w:rsid w:val="00C063AB"/>
    <w:rsid w:val="00C07186"/>
    <w:rsid w:val="00C079C3"/>
    <w:rsid w:val="00C240CA"/>
    <w:rsid w:val="00C47E74"/>
    <w:rsid w:val="00C700DF"/>
    <w:rsid w:val="00CD33E9"/>
    <w:rsid w:val="00CE62BC"/>
    <w:rsid w:val="00CF45DC"/>
    <w:rsid w:val="00D043DB"/>
    <w:rsid w:val="00D05272"/>
    <w:rsid w:val="00D15C7C"/>
    <w:rsid w:val="00D21E74"/>
    <w:rsid w:val="00D23985"/>
    <w:rsid w:val="00D267C3"/>
    <w:rsid w:val="00D43AC7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0CD3"/>
    <w:rsid w:val="00E332BD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D153D"/>
    <w:rsid w:val="00EE0C9B"/>
    <w:rsid w:val="00F01976"/>
    <w:rsid w:val="00F12318"/>
    <w:rsid w:val="00F36B2F"/>
    <w:rsid w:val="00F42286"/>
    <w:rsid w:val="00F449D1"/>
    <w:rsid w:val="00F56E20"/>
    <w:rsid w:val="00F75157"/>
    <w:rsid w:val="00F80AB0"/>
    <w:rsid w:val="00F86F45"/>
    <w:rsid w:val="00F91F1B"/>
    <w:rsid w:val="00FB025E"/>
    <w:rsid w:val="00FB07CB"/>
    <w:rsid w:val="00FC6E78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4CC4-300F-4F19-8CF1-A1EDE2A4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