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C5D" w:rsidRPr="00DA0184" w:rsidP="008827BB">
      <w:pPr>
        <w:spacing w:line="276" w:lineRule="auto"/>
        <w:ind w:right="-1"/>
        <w:jc w:val="right"/>
        <w:rPr>
          <w:sz w:val="16"/>
          <w:szCs w:val="16"/>
        </w:rPr>
      </w:pPr>
      <w:r w:rsidRPr="00DA0184">
        <w:rPr>
          <w:sz w:val="16"/>
          <w:szCs w:val="16"/>
        </w:rPr>
        <w:t>Дело № 02-</w:t>
      </w:r>
      <w:r w:rsidRPr="00DA0184" w:rsidR="00BC78A8">
        <w:rPr>
          <w:sz w:val="16"/>
          <w:szCs w:val="16"/>
        </w:rPr>
        <w:t>0118</w:t>
      </w:r>
      <w:r w:rsidRPr="00DA0184">
        <w:rPr>
          <w:sz w:val="16"/>
          <w:szCs w:val="16"/>
        </w:rPr>
        <w:t>/21/20</w:t>
      </w:r>
      <w:r w:rsidRPr="00DA0184" w:rsidR="0015503C">
        <w:rPr>
          <w:sz w:val="16"/>
          <w:szCs w:val="16"/>
        </w:rPr>
        <w:t>2</w:t>
      </w:r>
      <w:r w:rsidRPr="00DA0184" w:rsidR="00BC78A8">
        <w:rPr>
          <w:sz w:val="16"/>
          <w:szCs w:val="16"/>
        </w:rPr>
        <w:t>4</w:t>
      </w:r>
    </w:p>
    <w:p w:rsidR="00E44C5D" w:rsidRPr="00DA0184" w:rsidP="008827BB">
      <w:pPr>
        <w:spacing w:line="276" w:lineRule="auto"/>
        <w:ind w:right="-1"/>
        <w:jc w:val="center"/>
        <w:rPr>
          <w:b/>
          <w:sz w:val="16"/>
          <w:szCs w:val="16"/>
        </w:rPr>
      </w:pPr>
      <w:r w:rsidRPr="00DA0184">
        <w:rPr>
          <w:b/>
          <w:sz w:val="16"/>
          <w:szCs w:val="16"/>
        </w:rPr>
        <w:t>РЕШЕНИЕ</w:t>
      </w:r>
    </w:p>
    <w:p w:rsidR="00E44C5D" w:rsidRPr="00DA0184" w:rsidP="008827BB">
      <w:pPr>
        <w:spacing w:line="276" w:lineRule="auto"/>
        <w:ind w:right="-1"/>
        <w:jc w:val="center"/>
        <w:rPr>
          <w:b/>
          <w:sz w:val="16"/>
          <w:szCs w:val="16"/>
        </w:rPr>
      </w:pPr>
      <w:r w:rsidRPr="00DA0184">
        <w:rPr>
          <w:b/>
          <w:sz w:val="16"/>
          <w:szCs w:val="16"/>
        </w:rPr>
        <w:t>ИМЕНЕМ РОССИЙСКОЙ ФЕДЕРАЦИИ</w:t>
      </w:r>
    </w:p>
    <w:p w:rsidR="00E44C5D" w:rsidRPr="00DA0184" w:rsidP="008827BB">
      <w:pPr>
        <w:spacing w:line="276" w:lineRule="auto"/>
        <w:ind w:right="-1"/>
        <w:jc w:val="center"/>
        <w:rPr>
          <w:b/>
          <w:sz w:val="16"/>
          <w:szCs w:val="16"/>
        </w:rPr>
      </w:pPr>
      <w:r w:rsidRPr="00DA0184">
        <w:rPr>
          <w:b/>
          <w:sz w:val="16"/>
          <w:szCs w:val="16"/>
        </w:rPr>
        <w:t>(резолютивная часть)</w:t>
      </w:r>
    </w:p>
    <w:p w:rsidR="00E44C5D" w:rsidRPr="00DA0184" w:rsidP="008827BB">
      <w:pPr>
        <w:spacing w:line="276" w:lineRule="auto"/>
        <w:jc w:val="both"/>
        <w:rPr>
          <w:sz w:val="16"/>
          <w:szCs w:val="16"/>
        </w:rPr>
      </w:pPr>
      <w:r w:rsidRPr="00DA0184">
        <w:rPr>
          <w:sz w:val="16"/>
          <w:szCs w:val="16"/>
        </w:rPr>
        <w:t xml:space="preserve">13 марта </w:t>
      </w:r>
      <w:r w:rsidRPr="00DA0184" w:rsidR="00A95825">
        <w:rPr>
          <w:sz w:val="16"/>
          <w:szCs w:val="16"/>
        </w:rPr>
        <w:t>202</w:t>
      </w:r>
      <w:r w:rsidRPr="00DA0184">
        <w:rPr>
          <w:sz w:val="16"/>
          <w:szCs w:val="16"/>
        </w:rPr>
        <w:t>4</w:t>
      </w:r>
      <w:r w:rsidRPr="00DA0184" w:rsidR="00A95825">
        <w:rPr>
          <w:sz w:val="16"/>
          <w:szCs w:val="16"/>
        </w:rPr>
        <w:t xml:space="preserve"> </w:t>
      </w:r>
      <w:r w:rsidRPr="00DA0184">
        <w:rPr>
          <w:sz w:val="16"/>
          <w:szCs w:val="16"/>
        </w:rPr>
        <w:t>года</w:t>
      </w:r>
      <w:r w:rsidRPr="00DA0184">
        <w:rPr>
          <w:sz w:val="16"/>
          <w:szCs w:val="16"/>
        </w:rPr>
        <w:tab/>
      </w:r>
      <w:r w:rsidRPr="00DA0184" w:rsidR="00F87780">
        <w:rPr>
          <w:sz w:val="16"/>
          <w:szCs w:val="16"/>
        </w:rPr>
        <w:t xml:space="preserve">        </w:t>
      </w:r>
      <w:r w:rsidRPr="00DA0184">
        <w:rPr>
          <w:sz w:val="16"/>
          <w:szCs w:val="16"/>
        </w:rPr>
        <w:t xml:space="preserve">                    </w:t>
      </w:r>
      <w:r w:rsidRPr="00DA0184" w:rsidR="00F01272">
        <w:rPr>
          <w:sz w:val="16"/>
          <w:szCs w:val="16"/>
        </w:rPr>
        <w:t xml:space="preserve">                 </w:t>
      </w:r>
      <w:r w:rsidRPr="00DA0184" w:rsidR="003C555C">
        <w:rPr>
          <w:sz w:val="16"/>
          <w:szCs w:val="16"/>
        </w:rPr>
        <w:t xml:space="preserve">        </w:t>
      </w:r>
      <w:r w:rsidRPr="00DA0184" w:rsidR="00F16694">
        <w:rPr>
          <w:sz w:val="16"/>
          <w:szCs w:val="16"/>
        </w:rPr>
        <w:t xml:space="preserve">    </w:t>
      </w:r>
      <w:r w:rsidRPr="00DA0184" w:rsidR="00F01272">
        <w:rPr>
          <w:sz w:val="16"/>
          <w:szCs w:val="16"/>
        </w:rPr>
        <w:t xml:space="preserve">  </w:t>
      </w:r>
      <w:r w:rsidRPr="00DA0184" w:rsidR="009178AD">
        <w:rPr>
          <w:sz w:val="16"/>
          <w:szCs w:val="16"/>
        </w:rPr>
        <w:t xml:space="preserve">           </w:t>
      </w:r>
      <w:r w:rsidRPr="00DA0184">
        <w:rPr>
          <w:sz w:val="16"/>
          <w:szCs w:val="16"/>
        </w:rPr>
        <w:t xml:space="preserve">   г. Симферополь</w:t>
      </w:r>
    </w:p>
    <w:p w:rsidR="00A90CF7" w:rsidRPr="00DA0184" w:rsidP="008827BB">
      <w:pPr>
        <w:spacing w:line="276" w:lineRule="auto"/>
        <w:ind w:firstLine="709"/>
        <w:jc w:val="both"/>
        <w:rPr>
          <w:sz w:val="16"/>
          <w:szCs w:val="16"/>
        </w:rPr>
      </w:pPr>
      <w:r w:rsidRPr="00DA0184">
        <w:rPr>
          <w:sz w:val="16"/>
          <w:szCs w:val="16"/>
        </w:rPr>
        <w:t>Мировой судья судебного участка №21 Центрального судебного района города Симферополь (Центральный район городского округа Симферополь) Республики Крым – Василькова И.С.,</w:t>
      </w:r>
    </w:p>
    <w:p w:rsidR="00E44C5D" w:rsidRPr="00DA0184" w:rsidP="008827BB">
      <w:pPr>
        <w:spacing w:line="276" w:lineRule="auto"/>
        <w:ind w:right="-7" w:firstLine="709"/>
        <w:jc w:val="both"/>
        <w:rPr>
          <w:sz w:val="16"/>
          <w:szCs w:val="16"/>
        </w:rPr>
      </w:pPr>
      <w:r w:rsidRPr="00DA0184">
        <w:rPr>
          <w:sz w:val="16"/>
          <w:szCs w:val="16"/>
        </w:rPr>
        <w:t xml:space="preserve">при ведении протокола </w:t>
      </w:r>
      <w:r w:rsidRPr="00DA0184" w:rsidR="00AD2EDB">
        <w:rPr>
          <w:sz w:val="16"/>
          <w:szCs w:val="16"/>
        </w:rPr>
        <w:t xml:space="preserve"> секретарем </w:t>
      </w:r>
      <w:r w:rsidRPr="00DA0184" w:rsidR="003C555C">
        <w:rPr>
          <w:sz w:val="16"/>
          <w:szCs w:val="16"/>
        </w:rPr>
        <w:t xml:space="preserve">судебного </w:t>
      </w:r>
      <w:r w:rsidRPr="00DA0184" w:rsidR="00AD2EDB">
        <w:rPr>
          <w:sz w:val="16"/>
          <w:szCs w:val="16"/>
        </w:rPr>
        <w:t xml:space="preserve">заседания </w:t>
      </w:r>
      <w:r w:rsidRPr="00DA0184" w:rsidR="0015503C">
        <w:rPr>
          <w:sz w:val="16"/>
          <w:szCs w:val="16"/>
        </w:rPr>
        <w:t>–</w:t>
      </w:r>
      <w:r w:rsidRPr="00DA0184" w:rsidR="00A95825">
        <w:rPr>
          <w:sz w:val="16"/>
          <w:szCs w:val="16"/>
        </w:rPr>
        <w:t xml:space="preserve"> Ерохиной Ю.В.</w:t>
      </w:r>
      <w:r w:rsidRPr="00DA0184">
        <w:rPr>
          <w:sz w:val="16"/>
          <w:szCs w:val="16"/>
        </w:rPr>
        <w:t>,</w:t>
      </w:r>
    </w:p>
    <w:p w:rsidR="00E44C5D" w:rsidRPr="00DA0184" w:rsidP="008827BB">
      <w:pPr>
        <w:spacing w:line="276" w:lineRule="auto"/>
        <w:ind w:firstLine="709"/>
        <w:jc w:val="both"/>
        <w:rPr>
          <w:sz w:val="16"/>
          <w:szCs w:val="16"/>
        </w:rPr>
      </w:pPr>
      <w:r w:rsidRPr="00DA0184">
        <w:rPr>
          <w:sz w:val="16"/>
          <w:szCs w:val="16"/>
        </w:rPr>
        <w:t>рассмотрев в открытом судебном заседании в г. Симферополе гражданское дело по исковому заявлению</w:t>
      </w:r>
      <w:r w:rsidRPr="00DA0184" w:rsidR="00A94446">
        <w:rPr>
          <w:sz w:val="16"/>
          <w:szCs w:val="16"/>
        </w:rPr>
        <w:t xml:space="preserve"> </w:t>
      </w:r>
      <w:r w:rsidRPr="00DA0184" w:rsidR="00A95825">
        <w:rPr>
          <w:sz w:val="16"/>
          <w:szCs w:val="16"/>
        </w:rPr>
        <w:t xml:space="preserve">ООО </w:t>
      </w:r>
      <w:r w:rsidRPr="00DA0184" w:rsidR="00170868">
        <w:rPr>
          <w:sz w:val="16"/>
          <w:szCs w:val="16"/>
        </w:rPr>
        <w:t xml:space="preserve">МФК </w:t>
      </w:r>
      <w:r w:rsidRPr="00DA0184">
        <w:rPr>
          <w:sz w:val="16"/>
          <w:szCs w:val="16"/>
        </w:rPr>
        <w:t>«</w:t>
      </w:r>
      <w:r w:rsidRPr="00DA0184" w:rsidR="00170868">
        <w:rPr>
          <w:sz w:val="16"/>
          <w:szCs w:val="16"/>
        </w:rPr>
        <w:t>Займер</w:t>
      </w:r>
      <w:r w:rsidRPr="00DA0184">
        <w:rPr>
          <w:sz w:val="16"/>
          <w:szCs w:val="16"/>
        </w:rPr>
        <w:t xml:space="preserve">» к </w:t>
      </w:r>
      <w:r w:rsidRPr="00DA0184" w:rsidR="00BC78A8">
        <w:rPr>
          <w:sz w:val="16"/>
          <w:szCs w:val="16"/>
        </w:rPr>
        <w:t xml:space="preserve">Пискунову </w:t>
      </w:r>
      <w:r w:rsidRPr="00DA0184" w:rsidR="00DA0184">
        <w:rPr>
          <w:sz w:val="16"/>
          <w:szCs w:val="16"/>
        </w:rPr>
        <w:t>А.В.</w:t>
      </w:r>
      <w:r w:rsidRPr="00DA0184" w:rsidR="00BC78A8">
        <w:rPr>
          <w:sz w:val="16"/>
          <w:szCs w:val="16"/>
        </w:rPr>
        <w:t xml:space="preserve"> </w:t>
      </w:r>
      <w:r w:rsidRPr="00DA0184">
        <w:rPr>
          <w:sz w:val="16"/>
          <w:szCs w:val="16"/>
        </w:rPr>
        <w:t xml:space="preserve">о взыскании </w:t>
      </w:r>
      <w:r w:rsidRPr="00DA0184" w:rsidR="0015503C">
        <w:rPr>
          <w:sz w:val="16"/>
          <w:szCs w:val="16"/>
        </w:rPr>
        <w:t>задолженности</w:t>
      </w:r>
      <w:r w:rsidRPr="00DA0184" w:rsidR="00BB666C">
        <w:rPr>
          <w:sz w:val="16"/>
          <w:szCs w:val="16"/>
        </w:rPr>
        <w:t xml:space="preserve"> по договору займа</w:t>
      </w:r>
      <w:r w:rsidRPr="00DA0184" w:rsidR="00B77823">
        <w:rPr>
          <w:sz w:val="16"/>
          <w:szCs w:val="16"/>
        </w:rPr>
        <w:t xml:space="preserve">, </w:t>
      </w:r>
    </w:p>
    <w:p w:rsidR="00F95AB5" w:rsidRPr="00DA0184" w:rsidP="008827BB">
      <w:pPr>
        <w:spacing w:line="276" w:lineRule="auto"/>
        <w:ind w:firstLine="709"/>
        <w:jc w:val="center"/>
        <w:rPr>
          <w:sz w:val="16"/>
          <w:szCs w:val="16"/>
        </w:rPr>
      </w:pPr>
      <w:r w:rsidRPr="00DA0184">
        <w:rPr>
          <w:b/>
          <w:sz w:val="16"/>
          <w:szCs w:val="16"/>
        </w:rPr>
        <w:t>Р</w:t>
      </w:r>
      <w:r w:rsidRPr="00DA0184" w:rsidR="007224E2">
        <w:rPr>
          <w:b/>
          <w:sz w:val="16"/>
          <w:szCs w:val="16"/>
        </w:rPr>
        <w:t>ЕШИЛ:</w:t>
      </w:r>
    </w:p>
    <w:p w:rsidR="00A8557B" w:rsidRPr="00DA0184" w:rsidP="008827BB">
      <w:pPr>
        <w:spacing w:line="276" w:lineRule="auto"/>
        <w:ind w:firstLine="709"/>
        <w:jc w:val="both"/>
        <w:rPr>
          <w:sz w:val="16"/>
          <w:szCs w:val="16"/>
        </w:rPr>
      </w:pPr>
      <w:r w:rsidRPr="00DA0184">
        <w:rPr>
          <w:sz w:val="16"/>
          <w:szCs w:val="16"/>
        </w:rPr>
        <w:t xml:space="preserve">         </w:t>
      </w:r>
      <w:r w:rsidRPr="00DA0184">
        <w:rPr>
          <w:sz w:val="16"/>
          <w:szCs w:val="16"/>
        </w:rPr>
        <w:t>Исковые требования</w:t>
      </w:r>
      <w:r w:rsidRPr="00DA0184" w:rsidR="00A94446">
        <w:rPr>
          <w:sz w:val="16"/>
          <w:szCs w:val="16"/>
        </w:rPr>
        <w:t xml:space="preserve"> </w:t>
      </w:r>
      <w:r w:rsidRPr="00DA0184" w:rsidR="00170868">
        <w:rPr>
          <w:sz w:val="16"/>
          <w:szCs w:val="16"/>
        </w:rPr>
        <w:t>ООО МФК «</w:t>
      </w:r>
      <w:r w:rsidRPr="00DA0184" w:rsidR="00170868">
        <w:rPr>
          <w:sz w:val="16"/>
          <w:szCs w:val="16"/>
        </w:rPr>
        <w:t>Займер</w:t>
      </w:r>
      <w:r w:rsidRPr="00DA0184" w:rsidR="00170868">
        <w:rPr>
          <w:sz w:val="16"/>
          <w:szCs w:val="16"/>
        </w:rPr>
        <w:t xml:space="preserve">» к </w:t>
      </w:r>
      <w:r w:rsidRPr="00DA0184" w:rsidR="004372AB">
        <w:rPr>
          <w:sz w:val="16"/>
          <w:szCs w:val="16"/>
        </w:rPr>
        <w:t xml:space="preserve">Пискунову </w:t>
      </w:r>
      <w:r w:rsidRPr="00DA0184" w:rsidR="00DA0184">
        <w:rPr>
          <w:sz w:val="16"/>
          <w:szCs w:val="16"/>
        </w:rPr>
        <w:t>А.В.</w:t>
      </w:r>
      <w:r w:rsidRPr="00DA0184" w:rsidR="004372AB">
        <w:rPr>
          <w:sz w:val="16"/>
          <w:szCs w:val="16"/>
        </w:rPr>
        <w:t xml:space="preserve"> </w:t>
      </w:r>
      <w:r w:rsidRPr="00DA0184" w:rsidR="00A95825">
        <w:rPr>
          <w:sz w:val="16"/>
          <w:szCs w:val="16"/>
        </w:rPr>
        <w:t xml:space="preserve">о </w:t>
      </w:r>
      <w:r w:rsidRPr="00DA0184" w:rsidR="00AD2EDB">
        <w:rPr>
          <w:sz w:val="16"/>
          <w:szCs w:val="16"/>
        </w:rPr>
        <w:t>взыскании задолженности по договору займа</w:t>
      </w:r>
      <w:r w:rsidRPr="00DA0184" w:rsidR="00D15A2D">
        <w:rPr>
          <w:sz w:val="16"/>
          <w:szCs w:val="16"/>
        </w:rPr>
        <w:t xml:space="preserve"> </w:t>
      </w:r>
      <w:r w:rsidRPr="00DA0184" w:rsidR="00DA0184">
        <w:rPr>
          <w:sz w:val="16"/>
          <w:szCs w:val="16"/>
        </w:rPr>
        <w:t>«данные изъяты»</w:t>
      </w:r>
      <w:r w:rsidRPr="00DA0184" w:rsidR="00170868">
        <w:rPr>
          <w:sz w:val="16"/>
          <w:szCs w:val="16"/>
        </w:rPr>
        <w:t xml:space="preserve"> </w:t>
      </w:r>
      <w:r w:rsidRPr="00DA0184">
        <w:rPr>
          <w:sz w:val="16"/>
          <w:szCs w:val="16"/>
        </w:rPr>
        <w:t>– удовлетворить.</w:t>
      </w:r>
    </w:p>
    <w:p w:rsidR="00A8557B" w:rsidRPr="00DA0184" w:rsidP="008827B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A0184">
        <w:rPr>
          <w:rFonts w:ascii="Times New Roman" w:hAnsi="Times New Roman" w:cs="Times New Roman"/>
          <w:sz w:val="16"/>
          <w:szCs w:val="16"/>
          <w:highlight w:val="none"/>
        </w:rPr>
        <w:t>Взыскать с</w:t>
      </w:r>
      <w:r w:rsidRPr="00DA0184" w:rsidR="00A95825">
        <w:rPr>
          <w:rFonts w:ascii="Times New Roman" w:hAnsi="Times New Roman" w:cs="Times New Roman"/>
          <w:sz w:val="16"/>
          <w:szCs w:val="16"/>
        </w:rPr>
        <w:t xml:space="preserve"> </w:t>
      </w:r>
      <w:r w:rsidRPr="00DA0184" w:rsidR="00F76747">
        <w:rPr>
          <w:rFonts w:ascii="Times New Roman" w:hAnsi="Times New Roman" w:cs="Times New Roman"/>
          <w:sz w:val="16"/>
          <w:szCs w:val="16"/>
        </w:rPr>
        <w:t xml:space="preserve">Пискунова </w:t>
      </w:r>
      <w:r w:rsidRPr="00DA0184" w:rsidR="00DA0184">
        <w:rPr>
          <w:rFonts w:ascii="Times New Roman" w:hAnsi="Times New Roman" w:cs="Times New Roman"/>
          <w:sz w:val="16"/>
          <w:szCs w:val="16"/>
        </w:rPr>
        <w:t>А.В.</w:t>
      </w:r>
      <w:r w:rsidRPr="00DA0184" w:rsidR="00F76747">
        <w:rPr>
          <w:rFonts w:ascii="Times New Roman" w:hAnsi="Times New Roman" w:cs="Times New Roman"/>
          <w:sz w:val="16"/>
          <w:szCs w:val="16"/>
        </w:rPr>
        <w:t xml:space="preserve">, </w:t>
      </w:r>
      <w:r w:rsidRPr="00DA0184" w:rsidR="00DA018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A0184" w:rsidR="00F76747">
        <w:rPr>
          <w:rFonts w:ascii="Times New Roman" w:hAnsi="Times New Roman" w:cs="Times New Roman"/>
          <w:sz w:val="16"/>
          <w:szCs w:val="16"/>
        </w:rPr>
        <w:t xml:space="preserve"> </w:t>
      </w:r>
      <w:r w:rsidRPr="00DA0184" w:rsidR="00465389">
        <w:rPr>
          <w:rFonts w:ascii="Times New Roman" w:hAnsi="Times New Roman" w:cs="Times New Roman"/>
          <w:sz w:val="16"/>
          <w:szCs w:val="16"/>
        </w:rPr>
        <w:t>в пользу</w:t>
      </w:r>
      <w:r w:rsidRPr="00DA0184" w:rsidR="00A94446">
        <w:rPr>
          <w:rFonts w:ascii="Times New Roman" w:hAnsi="Times New Roman" w:cs="Times New Roman"/>
          <w:sz w:val="16"/>
          <w:szCs w:val="16"/>
        </w:rPr>
        <w:t xml:space="preserve"> </w:t>
      </w:r>
      <w:r w:rsidRPr="00DA0184" w:rsidR="00BB666C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</w:t>
      </w:r>
      <w:r w:rsidRPr="00DA0184" w:rsidR="00170868">
        <w:rPr>
          <w:rFonts w:ascii="Times New Roman" w:hAnsi="Times New Roman" w:cs="Times New Roman"/>
          <w:sz w:val="16"/>
          <w:szCs w:val="16"/>
        </w:rPr>
        <w:t xml:space="preserve"> МФК «</w:t>
      </w:r>
      <w:r w:rsidRPr="00DA0184" w:rsidR="00170868">
        <w:rPr>
          <w:rFonts w:ascii="Times New Roman" w:hAnsi="Times New Roman" w:cs="Times New Roman"/>
          <w:sz w:val="16"/>
          <w:szCs w:val="16"/>
        </w:rPr>
        <w:t>Займер</w:t>
      </w:r>
      <w:r w:rsidRPr="00DA0184" w:rsidR="00170868">
        <w:rPr>
          <w:rFonts w:ascii="Times New Roman" w:hAnsi="Times New Roman" w:cs="Times New Roman"/>
          <w:sz w:val="16"/>
          <w:szCs w:val="16"/>
        </w:rPr>
        <w:t xml:space="preserve">» </w:t>
      </w:r>
      <w:r w:rsidRPr="00DA0184" w:rsidR="00DA018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A0184" w:rsidR="00E44C5D">
        <w:rPr>
          <w:rFonts w:ascii="Times New Roman" w:hAnsi="Times New Roman" w:cs="Times New Roman"/>
          <w:sz w:val="16"/>
          <w:szCs w:val="16"/>
        </w:rPr>
        <w:t xml:space="preserve"> </w:t>
      </w:r>
      <w:r w:rsidRPr="00DA0184" w:rsidR="00B04023">
        <w:rPr>
          <w:rFonts w:ascii="Times New Roman" w:hAnsi="Times New Roman" w:cs="Times New Roman"/>
          <w:sz w:val="16"/>
          <w:szCs w:val="16"/>
        </w:rPr>
        <w:t xml:space="preserve">задолженность по договору </w:t>
      </w:r>
      <w:r w:rsidRPr="00DA0184" w:rsidR="0015503C">
        <w:rPr>
          <w:rFonts w:ascii="Times New Roman" w:hAnsi="Times New Roman" w:cs="Times New Roman"/>
          <w:sz w:val="16"/>
          <w:szCs w:val="16"/>
        </w:rPr>
        <w:t xml:space="preserve">займа </w:t>
      </w:r>
      <w:r w:rsidRPr="00DA0184" w:rsidR="00DA018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A0184" w:rsidR="0015503C">
        <w:rPr>
          <w:rFonts w:ascii="Times New Roman" w:hAnsi="Times New Roman" w:cs="Times New Roman"/>
          <w:sz w:val="16"/>
          <w:szCs w:val="16"/>
        </w:rPr>
        <w:t xml:space="preserve"> в размере </w:t>
      </w:r>
      <w:r w:rsidRPr="00DA0184" w:rsidR="00F76747">
        <w:rPr>
          <w:rFonts w:ascii="Times New Roman" w:hAnsi="Times New Roman" w:cs="Times New Roman"/>
          <w:sz w:val="16"/>
          <w:szCs w:val="16"/>
        </w:rPr>
        <w:t xml:space="preserve">39870 </w:t>
      </w:r>
      <w:r w:rsidRPr="00DA0184" w:rsidR="00D94C0E">
        <w:rPr>
          <w:rFonts w:ascii="Times New Roman" w:hAnsi="Times New Roman" w:cs="Times New Roman"/>
          <w:sz w:val="16"/>
          <w:szCs w:val="16"/>
        </w:rPr>
        <w:t>(</w:t>
      </w:r>
      <w:r w:rsidRPr="00DA0184" w:rsidR="00F76747">
        <w:rPr>
          <w:rFonts w:ascii="Times New Roman" w:hAnsi="Times New Roman" w:cs="Times New Roman"/>
          <w:sz w:val="16"/>
          <w:szCs w:val="16"/>
        </w:rPr>
        <w:t>тридцать девять тысяч восемьсот семьдесят</w:t>
      </w:r>
      <w:r w:rsidRPr="00DA0184" w:rsidR="008B1940">
        <w:rPr>
          <w:rFonts w:ascii="Times New Roman" w:hAnsi="Times New Roman" w:cs="Times New Roman"/>
          <w:sz w:val="16"/>
          <w:szCs w:val="16"/>
        </w:rPr>
        <w:t>) рублей</w:t>
      </w:r>
      <w:r w:rsidRPr="00DA0184" w:rsidR="0015503C">
        <w:rPr>
          <w:rFonts w:ascii="Times New Roman" w:hAnsi="Times New Roman" w:cs="Times New Roman"/>
          <w:sz w:val="16"/>
          <w:szCs w:val="16"/>
        </w:rPr>
        <w:t>, из которых</w:t>
      </w:r>
      <w:r w:rsidRPr="00DA0184" w:rsidR="00E44C5D">
        <w:rPr>
          <w:rFonts w:ascii="Times New Roman" w:hAnsi="Times New Roman" w:cs="Times New Roman"/>
          <w:sz w:val="16"/>
          <w:szCs w:val="16"/>
        </w:rPr>
        <w:t>:</w:t>
      </w:r>
    </w:p>
    <w:p w:rsidR="00E44C5D" w:rsidRPr="00DA0184" w:rsidP="008827B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A0184">
        <w:rPr>
          <w:rFonts w:ascii="Times New Roman" w:hAnsi="Times New Roman" w:cs="Times New Roman"/>
          <w:sz w:val="16"/>
          <w:szCs w:val="16"/>
          <w:shd w:val="clear" w:color="auto" w:fill="FFFFFF"/>
        </w:rPr>
        <w:t>- сумм</w:t>
      </w:r>
      <w:r w:rsidRPr="00DA0184" w:rsidR="0015503C">
        <w:rPr>
          <w:rFonts w:ascii="Times New Roman" w:hAnsi="Times New Roman" w:cs="Times New Roman"/>
          <w:sz w:val="16"/>
          <w:szCs w:val="16"/>
          <w:shd w:val="clear" w:color="auto" w:fill="FFFFFF"/>
        </w:rPr>
        <w:t>а</w:t>
      </w:r>
      <w:r w:rsidRPr="00DA018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займа в размере </w:t>
      </w:r>
      <w:r w:rsidRPr="00DA0184" w:rsidR="00F76747">
        <w:rPr>
          <w:rFonts w:ascii="Times New Roman" w:hAnsi="Times New Roman" w:cs="Times New Roman"/>
          <w:sz w:val="16"/>
          <w:szCs w:val="16"/>
          <w:shd w:val="clear" w:color="auto" w:fill="FFFFFF"/>
        </w:rPr>
        <w:t>16000</w:t>
      </w:r>
      <w:r w:rsidRPr="00DA018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DA0184" w:rsidR="00F7674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шестнадцать </w:t>
      </w:r>
      <w:r w:rsidRPr="00DA0184" w:rsidR="00DF5DA4">
        <w:rPr>
          <w:rFonts w:ascii="Times New Roman" w:hAnsi="Times New Roman" w:cs="Times New Roman"/>
          <w:sz w:val="16"/>
          <w:szCs w:val="16"/>
          <w:shd w:val="clear" w:color="auto" w:fill="FFFFFF"/>
        </w:rPr>
        <w:t>тысяч</w:t>
      </w:r>
      <w:r w:rsidRPr="00DA0184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рублей;</w:t>
      </w:r>
    </w:p>
    <w:p w:rsidR="008B1940" w:rsidRPr="00DA0184" w:rsidP="008827B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A018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</w:t>
      </w:r>
      <w:r w:rsidRPr="00DA0184" w:rsidR="0025456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проценты за пользование займом за период </w:t>
      </w:r>
      <w:r w:rsidRPr="00DA0184" w:rsidR="00DA018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A0184" w:rsidR="0025456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размере </w:t>
      </w:r>
      <w:r w:rsidRPr="00DA0184" w:rsidR="00B966BF">
        <w:rPr>
          <w:rFonts w:ascii="Times New Roman" w:hAnsi="Times New Roman" w:cs="Times New Roman"/>
          <w:sz w:val="16"/>
          <w:szCs w:val="16"/>
          <w:shd w:val="clear" w:color="auto" w:fill="FFFFFF"/>
        </w:rPr>
        <w:t>4770</w:t>
      </w:r>
      <w:r w:rsidRPr="00DA0184" w:rsidR="0025456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DA0184" w:rsidR="00B966BF">
        <w:rPr>
          <w:rFonts w:ascii="Times New Roman" w:hAnsi="Times New Roman" w:cs="Times New Roman"/>
          <w:sz w:val="16"/>
          <w:szCs w:val="16"/>
          <w:shd w:val="clear" w:color="auto" w:fill="FFFFFF"/>
        </w:rPr>
        <w:t>четыре тысячи семьсот семьдесят</w:t>
      </w:r>
      <w:r w:rsidRPr="00DA0184" w:rsidR="0025456B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рублей</w:t>
      </w:r>
      <w:r w:rsidRPr="00DA0184" w:rsidR="000D7FE5">
        <w:rPr>
          <w:rFonts w:ascii="Times New Roman" w:hAnsi="Times New Roman" w:cs="Times New Roman"/>
          <w:sz w:val="16"/>
          <w:szCs w:val="16"/>
          <w:shd w:val="clear" w:color="auto" w:fill="FFFFFF"/>
        </w:rPr>
        <w:t>;</w:t>
      </w:r>
    </w:p>
    <w:p w:rsidR="000D7FE5" w:rsidRPr="00DA0184" w:rsidP="008827B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A018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</w:t>
      </w:r>
      <w:r w:rsidRPr="00DA0184" w:rsidR="004A47E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проценты </w:t>
      </w:r>
      <w:r w:rsidRPr="00DA018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за период  </w:t>
      </w:r>
      <w:r w:rsidRPr="00DA0184" w:rsidR="00DA018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A018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размере </w:t>
      </w:r>
      <w:r w:rsidRPr="00DA0184" w:rsidR="004A47E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18110 (восемнадцать тысяч сто десять) </w:t>
      </w:r>
      <w:r w:rsidRPr="00DA018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руб. </w:t>
      </w:r>
      <w:r w:rsidRPr="00DA0184" w:rsidR="004A47E5">
        <w:rPr>
          <w:rFonts w:ascii="Times New Roman" w:hAnsi="Times New Roman" w:cs="Times New Roman"/>
          <w:sz w:val="16"/>
          <w:szCs w:val="16"/>
          <w:shd w:val="clear" w:color="auto" w:fill="FFFFFF"/>
        </w:rPr>
        <w:t>12</w:t>
      </w:r>
      <w:r w:rsidRPr="00DA018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коп</w:t>
      </w:r>
      <w:r w:rsidRPr="00DA0184" w:rsidR="004A47E5">
        <w:rPr>
          <w:rFonts w:ascii="Times New Roman" w:hAnsi="Times New Roman" w:cs="Times New Roman"/>
          <w:sz w:val="16"/>
          <w:szCs w:val="16"/>
          <w:shd w:val="clear" w:color="auto" w:fill="FFFFFF"/>
        </w:rPr>
        <w:t>;</w:t>
      </w:r>
    </w:p>
    <w:p w:rsidR="004A47E5" w:rsidRPr="00DA0184" w:rsidP="008827B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A018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пени за период </w:t>
      </w:r>
      <w:r w:rsidRPr="00DA0184" w:rsidR="00DA0184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A018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размере 989 (девятьсот восемьдесят девять) рублей 88 коп. </w:t>
      </w:r>
    </w:p>
    <w:p w:rsidR="00F778DC" w:rsidRPr="00DA0184" w:rsidP="008827BB">
      <w:pPr>
        <w:spacing w:line="276" w:lineRule="auto"/>
        <w:ind w:right="-45" w:firstLine="709"/>
        <w:jc w:val="both"/>
        <w:rPr>
          <w:sz w:val="16"/>
          <w:szCs w:val="16"/>
        </w:rPr>
      </w:pPr>
      <w:r w:rsidRPr="00DA0184">
        <w:rPr>
          <w:sz w:val="16"/>
          <w:szCs w:val="16"/>
        </w:rPr>
        <w:t xml:space="preserve">Взыскать </w:t>
      </w:r>
      <w:r w:rsidRPr="00DA0184" w:rsidR="00BB666C">
        <w:rPr>
          <w:sz w:val="16"/>
          <w:szCs w:val="16"/>
        </w:rPr>
        <w:t>с</w:t>
      </w:r>
      <w:r w:rsidRPr="00DA0184" w:rsidR="00F00D56">
        <w:rPr>
          <w:sz w:val="16"/>
          <w:szCs w:val="16"/>
        </w:rPr>
        <w:t xml:space="preserve"> Пискунова </w:t>
      </w:r>
      <w:r w:rsidRPr="00DA0184" w:rsidR="00DA0184">
        <w:rPr>
          <w:sz w:val="16"/>
          <w:szCs w:val="16"/>
        </w:rPr>
        <w:t>А.В.</w:t>
      </w:r>
      <w:r w:rsidRPr="00DA0184" w:rsidR="001A2A1D">
        <w:rPr>
          <w:sz w:val="16"/>
          <w:szCs w:val="16"/>
        </w:rPr>
        <w:t xml:space="preserve"> </w:t>
      </w:r>
      <w:r w:rsidRPr="00DA0184" w:rsidR="00D94C0E">
        <w:rPr>
          <w:sz w:val="16"/>
          <w:szCs w:val="16"/>
        </w:rPr>
        <w:t xml:space="preserve">в пользу Общества с ограниченной ответственностью </w:t>
      </w:r>
      <w:r w:rsidRPr="00DA0184" w:rsidR="0040148C">
        <w:rPr>
          <w:sz w:val="16"/>
          <w:szCs w:val="16"/>
        </w:rPr>
        <w:t xml:space="preserve">МФК </w:t>
      </w:r>
      <w:r w:rsidRPr="00DA0184" w:rsidR="00D94C0E">
        <w:rPr>
          <w:sz w:val="16"/>
          <w:szCs w:val="16"/>
        </w:rPr>
        <w:t>«</w:t>
      </w:r>
      <w:r w:rsidRPr="00DA0184" w:rsidR="000438CF">
        <w:rPr>
          <w:sz w:val="16"/>
          <w:szCs w:val="16"/>
        </w:rPr>
        <w:t>Займер</w:t>
      </w:r>
      <w:r w:rsidRPr="00DA0184" w:rsidR="00D94C0E">
        <w:rPr>
          <w:sz w:val="16"/>
          <w:szCs w:val="16"/>
        </w:rPr>
        <w:t xml:space="preserve">» </w:t>
      </w:r>
      <w:r w:rsidRPr="00DA0184">
        <w:rPr>
          <w:sz w:val="16"/>
          <w:szCs w:val="16"/>
        </w:rPr>
        <w:t xml:space="preserve">судебные расходы по оплате государственной пошлины в размере </w:t>
      </w:r>
      <w:r w:rsidRPr="00DA0184" w:rsidR="00F00D56">
        <w:rPr>
          <w:sz w:val="16"/>
          <w:szCs w:val="16"/>
        </w:rPr>
        <w:t>1396</w:t>
      </w:r>
      <w:r w:rsidRPr="00DA0184">
        <w:rPr>
          <w:sz w:val="16"/>
          <w:szCs w:val="16"/>
        </w:rPr>
        <w:t xml:space="preserve"> рублей</w:t>
      </w:r>
      <w:r w:rsidRPr="00DA0184" w:rsidR="00F00D56">
        <w:rPr>
          <w:sz w:val="16"/>
          <w:szCs w:val="16"/>
        </w:rPr>
        <w:t xml:space="preserve"> 10 коп.</w:t>
      </w:r>
    </w:p>
    <w:p w:rsidR="00F778DC" w:rsidRPr="00DA0184" w:rsidP="008827BB">
      <w:pPr>
        <w:spacing w:line="276" w:lineRule="auto"/>
        <w:ind w:right="-45" w:firstLine="709"/>
        <w:jc w:val="both"/>
        <w:rPr>
          <w:sz w:val="16"/>
          <w:szCs w:val="16"/>
        </w:rPr>
      </w:pPr>
      <w:r w:rsidRPr="00DA0184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F778DC" w:rsidRPr="00DA0184" w:rsidP="008827BB">
      <w:pPr>
        <w:spacing w:line="276" w:lineRule="auto"/>
        <w:ind w:right="-45" w:firstLine="709"/>
        <w:jc w:val="both"/>
        <w:rPr>
          <w:sz w:val="16"/>
          <w:szCs w:val="16"/>
        </w:rPr>
      </w:pPr>
      <w:r w:rsidRPr="00DA0184">
        <w:rPr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F778DC" w:rsidRPr="00DA0184" w:rsidP="008827BB">
      <w:pPr>
        <w:spacing w:line="276" w:lineRule="auto"/>
        <w:ind w:right="-45" w:firstLine="709"/>
        <w:jc w:val="both"/>
        <w:rPr>
          <w:sz w:val="16"/>
          <w:szCs w:val="16"/>
        </w:rPr>
      </w:pPr>
      <w:r w:rsidRPr="00DA0184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778DC" w:rsidRPr="00DA0184" w:rsidP="008827BB">
      <w:pPr>
        <w:spacing w:line="276" w:lineRule="auto"/>
        <w:ind w:right="-45" w:firstLine="709"/>
        <w:jc w:val="both"/>
        <w:rPr>
          <w:sz w:val="16"/>
          <w:szCs w:val="16"/>
        </w:rPr>
      </w:pPr>
      <w:r w:rsidRPr="00DA0184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A8557B" w:rsidRPr="00DA0184" w:rsidP="008827BB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  <w:r w:rsidRPr="00DA0184">
        <w:rPr>
          <w:b/>
          <w:sz w:val="16"/>
          <w:szCs w:val="16"/>
        </w:rPr>
        <w:t xml:space="preserve">Мировой судья                                                          </w:t>
      </w:r>
      <w:r w:rsidRPr="00DA0184" w:rsidR="0088084B">
        <w:rPr>
          <w:b/>
          <w:sz w:val="16"/>
          <w:szCs w:val="16"/>
        </w:rPr>
        <w:t xml:space="preserve">          </w:t>
      </w:r>
      <w:r w:rsidRPr="00DA0184" w:rsidR="007E361F">
        <w:rPr>
          <w:b/>
          <w:sz w:val="16"/>
          <w:szCs w:val="16"/>
        </w:rPr>
        <w:t xml:space="preserve">                  </w:t>
      </w:r>
      <w:r w:rsidRPr="00DA0184" w:rsidR="0088084B">
        <w:rPr>
          <w:b/>
          <w:sz w:val="16"/>
          <w:szCs w:val="16"/>
        </w:rPr>
        <w:t xml:space="preserve">   </w:t>
      </w:r>
      <w:r w:rsidRPr="00DA0184">
        <w:rPr>
          <w:b/>
          <w:sz w:val="16"/>
          <w:szCs w:val="16"/>
        </w:rPr>
        <w:t>И.С. Василькова</w:t>
      </w:r>
    </w:p>
    <w:sectPr w:rsidSect="00414702">
      <w:footerReference w:type="first" r:id="rId4"/>
      <w:pgSz w:w="11906" w:h="16838"/>
      <w:pgMar w:top="56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148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40148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F"/>
    <w:rsid w:val="00004260"/>
    <w:rsid w:val="000168EA"/>
    <w:rsid w:val="000210A4"/>
    <w:rsid w:val="000212C6"/>
    <w:rsid w:val="00024164"/>
    <w:rsid w:val="00030684"/>
    <w:rsid w:val="00034FC4"/>
    <w:rsid w:val="000438CF"/>
    <w:rsid w:val="00043C6D"/>
    <w:rsid w:val="00052F60"/>
    <w:rsid w:val="000539B4"/>
    <w:rsid w:val="00053C78"/>
    <w:rsid w:val="000540E7"/>
    <w:rsid w:val="00063F1E"/>
    <w:rsid w:val="0006599C"/>
    <w:rsid w:val="00074260"/>
    <w:rsid w:val="0009459A"/>
    <w:rsid w:val="00096B41"/>
    <w:rsid w:val="000B0675"/>
    <w:rsid w:val="000B6673"/>
    <w:rsid w:val="000C4EE6"/>
    <w:rsid w:val="000C6BBA"/>
    <w:rsid w:val="000C7A6E"/>
    <w:rsid w:val="000D0774"/>
    <w:rsid w:val="000D7FE5"/>
    <w:rsid w:val="000E4EE9"/>
    <w:rsid w:val="001036E8"/>
    <w:rsid w:val="00133168"/>
    <w:rsid w:val="00137DEF"/>
    <w:rsid w:val="00152315"/>
    <w:rsid w:val="0015503C"/>
    <w:rsid w:val="00163C03"/>
    <w:rsid w:val="001667DD"/>
    <w:rsid w:val="00170868"/>
    <w:rsid w:val="0017167E"/>
    <w:rsid w:val="00185657"/>
    <w:rsid w:val="0019321F"/>
    <w:rsid w:val="00197BE0"/>
    <w:rsid w:val="001A0886"/>
    <w:rsid w:val="001A2A1D"/>
    <w:rsid w:val="001A6D72"/>
    <w:rsid w:val="001C329F"/>
    <w:rsid w:val="001D10A6"/>
    <w:rsid w:val="001E6D18"/>
    <w:rsid w:val="001F382D"/>
    <w:rsid w:val="00205C57"/>
    <w:rsid w:val="00206C57"/>
    <w:rsid w:val="00222E29"/>
    <w:rsid w:val="0024465B"/>
    <w:rsid w:val="00253B99"/>
    <w:rsid w:val="0025456B"/>
    <w:rsid w:val="00257384"/>
    <w:rsid w:val="00260BE9"/>
    <w:rsid w:val="00262F6D"/>
    <w:rsid w:val="002771F1"/>
    <w:rsid w:val="002811DB"/>
    <w:rsid w:val="00286512"/>
    <w:rsid w:val="002A0A05"/>
    <w:rsid w:val="002A11EF"/>
    <w:rsid w:val="002A1692"/>
    <w:rsid w:val="002C5FF0"/>
    <w:rsid w:val="002D072C"/>
    <w:rsid w:val="002D355F"/>
    <w:rsid w:val="002D49C0"/>
    <w:rsid w:val="002E3C2C"/>
    <w:rsid w:val="002E601C"/>
    <w:rsid w:val="002E6AAE"/>
    <w:rsid w:val="002E6BD5"/>
    <w:rsid w:val="00317C32"/>
    <w:rsid w:val="00331321"/>
    <w:rsid w:val="0033532D"/>
    <w:rsid w:val="0034393D"/>
    <w:rsid w:val="00355A17"/>
    <w:rsid w:val="00370380"/>
    <w:rsid w:val="00370755"/>
    <w:rsid w:val="0039594D"/>
    <w:rsid w:val="003A5055"/>
    <w:rsid w:val="003B133C"/>
    <w:rsid w:val="003B5A04"/>
    <w:rsid w:val="003C555C"/>
    <w:rsid w:val="003E05A7"/>
    <w:rsid w:val="003E50AB"/>
    <w:rsid w:val="003E5BF9"/>
    <w:rsid w:val="003E6A20"/>
    <w:rsid w:val="003F0243"/>
    <w:rsid w:val="0040148C"/>
    <w:rsid w:val="00403141"/>
    <w:rsid w:val="00414702"/>
    <w:rsid w:val="00420033"/>
    <w:rsid w:val="00420B0D"/>
    <w:rsid w:val="00424E9F"/>
    <w:rsid w:val="0043141A"/>
    <w:rsid w:val="004372AB"/>
    <w:rsid w:val="00446283"/>
    <w:rsid w:val="00450C1C"/>
    <w:rsid w:val="004652D1"/>
    <w:rsid w:val="00465389"/>
    <w:rsid w:val="0047075A"/>
    <w:rsid w:val="00471193"/>
    <w:rsid w:val="00487559"/>
    <w:rsid w:val="004904B6"/>
    <w:rsid w:val="00496AF8"/>
    <w:rsid w:val="004A1E3B"/>
    <w:rsid w:val="004A36F4"/>
    <w:rsid w:val="004A47E5"/>
    <w:rsid w:val="004C5A86"/>
    <w:rsid w:val="004D1B7C"/>
    <w:rsid w:val="004D53D0"/>
    <w:rsid w:val="004F48D3"/>
    <w:rsid w:val="00533B7D"/>
    <w:rsid w:val="00534016"/>
    <w:rsid w:val="00535192"/>
    <w:rsid w:val="005365F4"/>
    <w:rsid w:val="005420DE"/>
    <w:rsid w:val="00543FEC"/>
    <w:rsid w:val="00555744"/>
    <w:rsid w:val="00561D59"/>
    <w:rsid w:val="00566F00"/>
    <w:rsid w:val="00585089"/>
    <w:rsid w:val="00591119"/>
    <w:rsid w:val="005A0131"/>
    <w:rsid w:val="005B7A4E"/>
    <w:rsid w:val="005C11C4"/>
    <w:rsid w:val="005D4325"/>
    <w:rsid w:val="005D76EC"/>
    <w:rsid w:val="005F1177"/>
    <w:rsid w:val="00632B80"/>
    <w:rsid w:val="006442A6"/>
    <w:rsid w:val="006768EB"/>
    <w:rsid w:val="00690137"/>
    <w:rsid w:val="00692C27"/>
    <w:rsid w:val="00692F1E"/>
    <w:rsid w:val="006B5457"/>
    <w:rsid w:val="006C46C7"/>
    <w:rsid w:val="006F2581"/>
    <w:rsid w:val="006F2642"/>
    <w:rsid w:val="006F312A"/>
    <w:rsid w:val="00704A72"/>
    <w:rsid w:val="00707BCA"/>
    <w:rsid w:val="00710B06"/>
    <w:rsid w:val="007158D0"/>
    <w:rsid w:val="00716E08"/>
    <w:rsid w:val="007224E2"/>
    <w:rsid w:val="00736376"/>
    <w:rsid w:val="00740B8B"/>
    <w:rsid w:val="00742E51"/>
    <w:rsid w:val="007439F9"/>
    <w:rsid w:val="00750CBE"/>
    <w:rsid w:val="007554C0"/>
    <w:rsid w:val="00760105"/>
    <w:rsid w:val="00771AC6"/>
    <w:rsid w:val="00781628"/>
    <w:rsid w:val="00785BB0"/>
    <w:rsid w:val="00787DDF"/>
    <w:rsid w:val="00791FD0"/>
    <w:rsid w:val="007937F2"/>
    <w:rsid w:val="007A10FB"/>
    <w:rsid w:val="007B23F7"/>
    <w:rsid w:val="007B5646"/>
    <w:rsid w:val="007C242F"/>
    <w:rsid w:val="007D0454"/>
    <w:rsid w:val="007D4424"/>
    <w:rsid w:val="007D6534"/>
    <w:rsid w:val="007D7AA3"/>
    <w:rsid w:val="007E1883"/>
    <w:rsid w:val="007E361F"/>
    <w:rsid w:val="007F7FAE"/>
    <w:rsid w:val="00800719"/>
    <w:rsid w:val="0081323F"/>
    <w:rsid w:val="00834154"/>
    <w:rsid w:val="00851CF5"/>
    <w:rsid w:val="00852E24"/>
    <w:rsid w:val="00854717"/>
    <w:rsid w:val="008626E9"/>
    <w:rsid w:val="008726F9"/>
    <w:rsid w:val="00875A7B"/>
    <w:rsid w:val="0088084B"/>
    <w:rsid w:val="008827BB"/>
    <w:rsid w:val="00884B26"/>
    <w:rsid w:val="00885235"/>
    <w:rsid w:val="00886070"/>
    <w:rsid w:val="0089126E"/>
    <w:rsid w:val="0089461E"/>
    <w:rsid w:val="00896058"/>
    <w:rsid w:val="008B1940"/>
    <w:rsid w:val="008B36DC"/>
    <w:rsid w:val="008C0BBE"/>
    <w:rsid w:val="008C2A59"/>
    <w:rsid w:val="008E3BE0"/>
    <w:rsid w:val="008F048F"/>
    <w:rsid w:val="008F24CF"/>
    <w:rsid w:val="009039B8"/>
    <w:rsid w:val="00905B21"/>
    <w:rsid w:val="009178AD"/>
    <w:rsid w:val="0094192F"/>
    <w:rsid w:val="00944EBE"/>
    <w:rsid w:val="009465E3"/>
    <w:rsid w:val="0095004A"/>
    <w:rsid w:val="00964517"/>
    <w:rsid w:val="00967637"/>
    <w:rsid w:val="0097109D"/>
    <w:rsid w:val="00977A7A"/>
    <w:rsid w:val="00990FE9"/>
    <w:rsid w:val="0099328A"/>
    <w:rsid w:val="00997B22"/>
    <w:rsid w:val="009A11B9"/>
    <w:rsid w:val="009A2485"/>
    <w:rsid w:val="009C34B1"/>
    <w:rsid w:val="009C6E06"/>
    <w:rsid w:val="009D21AD"/>
    <w:rsid w:val="009D53C0"/>
    <w:rsid w:val="009F16D7"/>
    <w:rsid w:val="00A14D08"/>
    <w:rsid w:val="00A2057D"/>
    <w:rsid w:val="00A20FB3"/>
    <w:rsid w:val="00A26E5C"/>
    <w:rsid w:val="00A36651"/>
    <w:rsid w:val="00A475DB"/>
    <w:rsid w:val="00A56736"/>
    <w:rsid w:val="00A62583"/>
    <w:rsid w:val="00A741DE"/>
    <w:rsid w:val="00A8557B"/>
    <w:rsid w:val="00A86584"/>
    <w:rsid w:val="00A90CF7"/>
    <w:rsid w:val="00A94446"/>
    <w:rsid w:val="00A95825"/>
    <w:rsid w:val="00AA585C"/>
    <w:rsid w:val="00AB086A"/>
    <w:rsid w:val="00AB3E8A"/>
    <w:rsid w:val="00AB3EF2"/>
    <w:rsid w:val="00AC30E6"/>
    <w:rsid w:val="00AD072A"/>
    <w:rsid w:val="00AD1D01"/>
    <w:rsid w:val="00AD2EDB"/>
    <w:rsid w:val="00AE017E"/>
    <w:rsid w:val="00AE4183"/>
    <w:rsid w:val="00AE60BA"/>
    <w:rsid w:val="00AF63DB"/>
    <w:rsid w:val="00B04023"/>
    <w:rsid w:val="00B07C2C"/>
    <w:rsid w:val="00B1369A"/>
    <w:rsid w:val="00B13BC3"/>
    <w:rsid w:val="00B17DD3"/>
    <w:rsid w:val="00B22D77"/>
    <w:rsid w:val="00B265A3"/>
    <w:rsid w:val="00B3476E"/>
    <w:rsid w:val="00B4354F"/>
    <w:rsid w:val="00B53D66"/>
    <w:rsid w:val="00B54E80"/>
    <w:rsid w:val="00B63D1D"/>
    <w:rsid w:val="00B65A74"/>
    <w:rsid w:val="00B7127A"/>
    <w:rsid w:val="00B77823"/>
    <w:rsid w:val="00B81BA1"/>
    <w:rsid w:val="00B869F1"/>
    <w:rsid w:val="00B870CC"/>
    <w:rsid w:val="00B9292A"/>
    <w:rsid w:val="00B966BF"/>
    <w:rsid w:val="00BA6CEB"/>
    <w:rsid w:val="00BA6EDD"/>
    <w:rsid w:val="00BB0EEC"/>
    <w:rsid w:val="00BB1BD0"/>
    <w:rsid w:val="00BB3AF7"/>
    <w:rsid w:val="00BB666C"/>
    <w:rsid w:val="00BB7732"/>
    <w:rsid w:val="00BC11B5"/>
    <w:rsid w:val="00BC6CBE"/>
    <w:rsid w:val="00BC78A8"/>
    <w:rsid w:val="00BE498D"/>
    <w:rsid w:val="00BF0360"/>
    <w:rsid w:val="00BF38E0"/>
    <w:rsid w:val="00C03DF9"/>
    <w:rsid w:val="00C04B72"/>
    <w:rsid w:val="00C06B51"/>
    <w:rsid w:val="00C17E91"/>
    <w:rsid w:val="00C256A7"/>
    <w:rsid w:val="00C31664"/>
    <w:rsid w:val="00C34172"/>
    <w:rsid w:val="00C66D17"/>
    <w:rsid w:val="00C7065C"/>
    <w:rsid w:val="00C74871"/>
    <w:rsid w:val="00C800C3"/>
    <w:rsid w:val="00C8729C"/>
    <w:rsid w:val="00C9287D"/>
    <w:rsid w:val="00C97ECC"/>
    <w:rsid w:val="00CA623C"/>
    <w:rsid w:val="00CB04CE"/>
    <w:rsid w:val="00CD3053"/>
    <w:rsid w:val="00CD5116"/>
    <w:rsid w:val="00CE1176"/>
    <w:rsid w:val="00CE4C71"/>
    <w:rsid w:val="00CE6945"/>
    <w:rsid w:val="00D1020B"/>
    <w:rsid w:val="00D11669"/>
    <w:rsid w:val="00D12959"/>
    <w:rsid w:val="00D15A2D"/>
    <w:rsid w:val="00D206C9"/>
    <w:rsid w:val="00D22830"/>
    <w:rsid w:val="00D272E6"/>
    <w:rsid w:val="00D27D70"/>
    <w:rsid w:val="00D306E3"/>
    <w:rsid w:val="00D33238"/>
    <w:rsid w:val="00D37C52"/>
    <w:rsid w:val="00D42D25"/>
    <w:rsid w:val="00D43055"/>
    <w:rsid w:val="00D75B66"/>
    <w:rsid w:val="00D93D05"/>
    <w:rsid w:val="00D94A97"/>
    <w:rsid w:val="00D94C0E"/>
    <w:rsid w:val="00D9695C"/>
    <w:rsid w:val="00DA0184"/>
    <w:rsid w:val="00DA40FC"/>
    <w:rsid w:val="00DB73F5"/>
    <w:rsid w:val="00DC4397"/>
    <w:rsid w:val="00DD4B12"/>
    <w:rsid w:val="00DF05B2"/>
    <w:rsid w:val="00DF5DA4"/>
    <w:rsid w:val="00E02A40"/>
    <w:rsid w:val="00E1182C"/>
    <w:rsid w:val="00E123A7"/>
    <w:rsid w:val="00E17156"/>
    <w:rsid w:val="00E172DC"/>
    <w:rsid w:val="00E22AE8"/>
    <w:rsid w:val="00E236EE"/>
    <w:rsid w:val="00E3365C"/>
    <w:rsid w:val="00E33711"/>
    <w:rsid w:val="00E4200F"/>
    <w:rsid w:val="00E44C5D"/>
    <w:rsid w:val="00E46ACE"/>
    <w:rsid w:val="00E540AC"/>
    <w:rsid w:val="00E55799"/>
    <w:rsid w:val="00E73A79"/>
    <w:rsid w:val="00E74752"/>
    <w:rsid w:val="00E80F8B"/>
    <w:rsid w:val="00E86EF7"/>
    <w:rsid w:val="00EA78B7"/>
    <w:rsid w:val="00EB0FDC"/>
    <w:rsid w:val="00EF3936"/>
    <w:rsid w:val="00EF5BB7"/>
    <w:rsid w:val="00F00D56"/>
    <w:rsid w:val="00F01272"/>
    <w:rsid w:val="00F02BD7"/>
    <w:rsid w:val="00F05F99"/>
    <w:rsid w:val="00F1142B"/>
    <w:rsid w:val="00F16694"/>
    <w:rsid w:val="00F17A59"/>
    <w:rsid w:val="00F208FF"/>
    <w:rsid w:val="00F24D46"/>
    <w:rsid w:val="00F257F7"/>
    <w:rsid w:val="00F26584"/>
    <w:rsid w:val="00F35F3E"/>
    <w:rsid w:val="00F41A14"/>
    <w:rsid w:val="00F50F87"/>
    <w:rsid w:val="00F557E7"/>
    <w:rsid w:val="00F66BAC"/>
    <w:rsid w:val="00F67744"/>
    <w:rsid w:val="00F75053"/>
    <w:rsid w:val="00F76747"/>
    <w:rsid w:val="00F778DC"/>
    <w:rsid w:val="00F87780"/>
    <w:rsid w:val="00F9445A"/>
    <w:rsid w:val="00F95AB5"/>
    <w:rsid w:val="00FA3BB3"/>
    <w:rsid w:val="00FA455B"/>
    <w:rsid w:val="00FB236F"/>
    <w:rsid w:val="00FB77E2"/>
    <w:rsid w:val="00FD0ABE"/>
    <w:rsid w:val="00FD1E46"/>
    <w:rsid w:val="00FD3E55"/>
    <w:rsid w:val="00FE3505"/>
    <w:rsid w:val="00FF3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7DDF"/>
    <w:pPr>
      <w:ind w:left="-540" w:firstLine="540"/>
    </w:pPr>
    <w:rPr>
      <w:lang w:val="x-none"/>
    </w:rPr>
  </w:style>
  <w:style w:type="character" w:customStyle="1" w:styleId="a">
    <w:name w:val="Основной текст с отступом Знак"/>
    <w:link w:val="BodyTextIndent"/>
    <w:rsid w:val="0078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F95AB5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uiPriority w:val="99"/>
    <w:rsid w:val="00F95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F95AB5"/>
    <w:pPr>
      <w:jc w:val="center"/>
    </w:pPr>
    <w:rPr>
      <w:b/>
      <w:bCs/>
      <w:lang w:val="x-none"/>
    </w:rPr>
  </w:style>
  <w:style w:type="character" w:customStyle="1" w:styleId="a0">
    <w:name w:val="Название Знак"/>
    <w:link w:val="Title"/>
    <w:rsid w:val="00F95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2C27"/>
    <w:rPr>
      <w:rFonts w:ascii="Tahoma" w:hAnsi="Tahoma"/>
      <w:sz w:val="16"/>
      <w:szCs w:val="16"/>
      <w:lang w:val="x-none" w:eastAsia="x-none"/>
    </w:rPr>
  </w:style>
  <w:style w:type="character" w:customStyle="1" w:styleId="a1">
    <w:name w:val="Текст выноски Знак"/>
    <w:link w:val="BalloonText"/>
    <w:uiPriority w:val="99"/>
    <w:semiHidden/>
    <w:rsid w:val="00692C27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20"/>
    <w:uiPriority w:val="99"/>
    <w:semiHidden/>
    <w:unhideWhenUsed/>
    <w:rsid w:val="008726F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semiHidden/>
    <w:rsid w:val="008726F9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A86584"/>
  </w:style>
  <w:style w:type="character" w:customStyle="1" w:styleId="ep">
    <w:name w:val="ep"/>
    <w:rsid w:val="00A741DE"/>
  </w:style>
  <w:style w:type="character" w:styleId="Hyperlink">
    <w:name w:val="Hyperlink"/>
    <w:uiPriority w:val="99"/>
    <w:unhideWhenUsed/>
    <w:rsid w:val="007D4424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90CF7"/>
    <w:rPr>
      <w:rFonts w:ascii="Arial" w:eastAsia="Arial" w:hAnsi="Arial" w:cs="Arial"/>
    </w:rPr>
  </w:style>
  <w:style w:type="character" w:customStyle="1" w:styleId="1">
    <w:name w:val="Основной шрифт абзаца1"/>
    <w:rsid w:val="00566F00"/>
  </w:style>
  <w:style w:type="character" w:customStyle="1" w:styleId="a4">
    <w:name w:val="Основной текст_"/>
    <w:link w:val="21"/>
    <w:rsid w:val="00DF05B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rsid w:val="00DF05B2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Normal"/>
    <w:link w:val="a4"/>
    <w:rsid w:val="00DF05B2"/>
    <w:pPr>
      <w:widowControl w:val="0"/>
      <w:shd w:val="clear" w:color="auto" w:fill="FFFFFF"/>
      <w:spacing w:line="274" w:lineRule="exact"/>
    </w:pPr>
    <w:rPr>
      <w:sz w:val="23"/>
      <w:szCs w:val="23"/>
      <w:lang w:val="x-none" w:eastAsia="x-none"/>
    </w:rPr>
  </w:style>
  <w:style w:type="character" w:customStyle="1" w:styleId="a5">
    <w:name w:val="Основной текст + Полужирный"/>
    <w:rsid w:val="00DF05B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75pt0pt">
    <w:name w:val="Основной текст (2) + 7;5 pt;Не полужирный;Интервал 0 pt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ru-RU"/>
    </w:rPr>
  </w:style>
  <w:style w:type="character" w:customStyle="1" w:styleId="275pt">
    <w:name w:val="Основной текст (2) + 7;5 pt;Не полужирный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paragraph" w:styleId="NormalWeb">
    <w:name w:val="Normal (Web)"/>
    <w:basedOn w:val="Normal"/>
    <w:uiPriority w:val="99"/>
    <w:unhideWhenUsed/>
    <w:rsid w:val="00D332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