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1B29E0">
        <w:rPr>
          <w:rFonts w:ascii="Times New Roman" w:hAnsi="Times New Roman" w:cs="Times New Roman"/>
          <w:b/>
          <w:sz w:val="28"/>
          <w:szCs w:val="28"/>
        </w:rPr>
        <w:t>1</w:t>
      </w:r>
      <w:r w:rsidRPr="006363B0" w:rsidR="00F2262E">
        <w:rPr>
          <w:rFonts w:ascii="Times New Roman" w:hAnsi="Times New Roman" w:cs="Times New Roman"/>
          <w:b/>
          <w:sz w:val="28"/>
          <w:szCs w:val="28"/>
        </w:rPr>
        <w:t>43</w:t>
      </w:r>
      <w:r w:rsidRPr="00FB1D3E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4231F2">
        <w:rPr>
          <w:rFonts w:ascii="Times New Roman" w:hAnsi="Times New Roman" w:cs="Times New Roman"/>
          <w:b/>
          <w:sz w:val="28"/>
          <w:szCs w:val="28"/>
        </w:rPr>
        <w:t>20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3B0">
        <w:rPr>
          <w:rFonts w:ascii="Times New Roman" w:hAnsi="Times New Roman" w:cs="Times New Roman"/>
          <w:b/>
          <w:sz w:val="28"/>
          <w:szCs w:val="28"/>
        </w:rPr>
        <w:t>13</w:t>
      </w:r>
      <w:r w:rsidR="001B29E0">
        <w:rPr>
          <w:rFonts w:ascii="Times New Roman" w:hAnsi="Times New Roman" w:cs="Times New Roman"/>
          <w:b/>
          <w:sz w:val="28"/>
          <w:szCs w:val="28"/>
        </w:rPr>
        <w:t xml:space="preserve"> ма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231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1E2BC4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при ведении протокола </w:t>
      </w:r>
      <w:r w:rsidR="00F2262E">
        <w:rPr>
          <w:rFonts w:ascii="Times New Roman" w:hAnsi="Times New Roman" w:cs="Times New Roman"/>
          <w:sz w:val="28"/>
          <w:szCs w:val="28"/>
        </w:rPr>
        <w:t>секретарем судебного заседания – Приходько М.С.,</w:t>
      </w:r>
    </w:p>
    <w:p w:rsidR="00FB1D3E" w:rsidRPr="00416A22" w:rsidP="00416A2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F2262E">
        <w:rPr>
          <w:rFonts w:ascii="Times New Roman" w:hAnsi="Times New Roman"/>
          <w:sz w:val="28"/>
          <w:szCs w:val="28"/>
        </w:rPr>
        <w:t xml:space="preserve">ПАО СК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«Росгосстрах» к </w:t>
      </w:r>
      <w:r w:rsidR="00F2262E">
        <w:rPr>
          <w:rFonts w:ascii="Times New Roman" w:hAnsi="Times New Roman" w:cs="Times New Roman"/>
          <w:color w:val="0000FF"/>
          <w:sz w:val="28"/>
          <w:szCs w:val="28"/>
        </w:rPr>
        <w:t xml:space="preserve">Фомину Сергею Николаевичу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>о возмещении ущерба, причиненного в результате дорожно-транспортного происшествия, в порядке регресса</w:t>
      </w:r>
      <w:r w:rsidR="001B29E0">
        <w:rPr>
          <w:rFonts w:ascii="Times New Roman" w:hAnsi="Times New Roman" w:cs="Times New Roman"/>
          <w:color w:val="0000FF"/>
          <w:sz w:val="28"/>
          <w:szCs w:val="28"/>
        </w:rPr>
        <w:t>, третье лицо, не заявляющее самостоятельных требований относительно предмета спора –</w:t>
      </w:r>
      <w:r w:rsidR="00F2262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363B0">
        <w:rPr>
          <w:rFonts w:ascii="Times New Roman" w:hAnsi="Times New Roman" w:cs="Times New Roman"/>
          <w:color w:val="0000FF"/>
          <w:sz w:val="28"/>
          <w:szCs w:val="28"/>
        </w:rPr>
        <w:t>«ФИО</w:t>
      </w:r>
      <w:r w:rsidR="006363B0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6363B0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="005B703C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F2262E">
        <w:rPr>
          <w:rFonts w:ascii="Times New Roman" w:hAnsi="Times New Roman"/>
          <w:sz w:val="28"/>
          <w:szCs w:val="28"/>
        </w:rPr>
        <w:t xml:space="preserve">ПАО СК </w:t>
      </w:r>
      <w:r w:rsidR="00F2262E">
        <w:rPr>
          <w:rFonts w:ascii="Times New Roman" w:hAnsi="Times New Roman" w:cs="Times New Roman"/>
          <w:color w:val="0000FF"/>
          <w:sz w:val="28"/>
          <w:szCs w:val="28"/>
        </w:rPr>
        <w:t xml:space="preserve">«Росгосстрах» к Фомину Сергею Николаевичу о возмещении ущерба, причиненного в результате дорожно-транспортного происшествия, в порядке регресса, третье лицо, не заявляющее самостоятельных требований относительно предмета спора – </w:t>
      </w:r>
      <w:r w:rsidR="006363B0">
        <w:rPr>
          <w:rFonts w:ascii="Times New Roman" w:hAnsi="Times New Roman" w:cs="Times New Roman"/>
          <w:color w:val="0000FF"/>
          <w:sz w:val="28"/>
          <w:szCs w:val="28"/>
        </w:rPr>
        <w:t>«ФИО</w:t>
      </w:r>
      <w:r w:rsidR="006363B0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6363B0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="00F2262E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="00F2262E">
        <w:rPr>
          <w:rFonts w:ascii="Times New Roman" w:hAnsi="Times New Roman" w:cs="Times New Roman"/>
          <w:sz w:val="28"/>
          <w:szCs w:val="28"/>
        </w:rPr>
        <w:t xml:space="preserve"> Фомина Сергея Николаевича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363B0" w:rsidR="006363B0">
        <w:rPr>
          <w:rFonts w:ascii="Times New Roman" w:hAnsi="Times New Roman"/>
          <w:sz w:val="28"/>
          <w:szCs w:val="28"/>
        </w:rPr>
        <w:t>«данные изъяты»</w:t>
      </w:r>
      <w:r w:rsidRPr="00FB1D3E">
        <w:rPr>
          <w:rFonts w:ascii="Times New Roman" w:hAnsi="Times New Roman" w:cs="Times New Roman"/>
          <w:sz w:val="28"/>
          <w:szCs w:val="28"/>
        </w:rPr>
        <w:t xml:space="preserve">,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>
        <w:rPr>
          <w:rStyle w:val="FontStyle12"/>
          <w:sz w:val="28"/>
          <w:szCs w:val="28"/>
          <w:lang w:eastAsia="uk-UA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(ОГРН 1027739049689, ИНН 7707067683) </w:t>
      </w:r>
      <w:r w:rsidR="0044515B">
        <w:rPr>
          <w:rFonts w:ascii="Times New Roman" w:hAnsi="Times New Roman" w:cs="Times New Roman"/>
          <w:sz w:val="28"/>
          <w:szCs w:val="28"/>
        </w:rPr>
        <w:t xml:space="preserve">сумму страхового возмещения </w:t>
      </w:r>
      <w:r>
        <w:rPr>
          <w:rFonts w:ascii="Times New Roman" w:hAnsi="Times New Roman" w:cs="Times New Roman"/>
          <w:sz w:val="28"/>
          <w:szCs w:val="28"/>
        </w:rPr>
        <w:t xml:space="preserve">в счет </w:t>
      </w:r>
      <w:r w:rsidR="00F2262E">
        <w:rPr>
          <w:rFonts w:ascii="Times New Roman" w:hAnsi="Times New Roman" w:cs="Times New Roman"/>
          <w:sz w:val="28"/>
          <w:szCs w:val="28"/>
        </w:rPr>
        <w:t xml:space="preserve">возмещения вреда, причиненного в результате повреждения застрахованного имущества по факту ДТП от 13.05.2016 г. с участием автомобиля </w:t>
      </w:r>
      <w:r w:rsidR="00F2262E">
        <w:rPr>
          <w:rFonts w:ascii="Times New Roman" w:hAnsi="Times New Roman" w:cs="Times New Roman"/>
          <w:sz w:val="28"/>
          <w:szCs w:val="28"/>
        </w:rPr>
        <w:t>О</w:t>
      </w:r>
      <w:r w:rsidR="00C54E04">
        <w:rPr>
          <w:rFonts w:ascii="Times New Roman" w:hAnsi="Times New Roman" w:cs="Times New Roman"/>
          <w:sz w:val="28"/>
          <w:szCs w:val="28"/>
          <w:lang w:val="en-US"/>
        </w:rPr>
        <w:t>pel</w:t>
      </w:r>
      <w:r w:rsidRPr="00C54E04" w:rsidR="00C54E04">
        <w:rPr>
          <w:rFonts w:ascii="Times New Roman" w:hAnsi="Times New Roman" w:cs="Times New Roman"/>
          <w:sz w:val="28"/>
          <w:szCs w:val="28"/>
        </w:rPr>
        <w:t xml:space="preserve"> </w:t>
      </w:r>
      <w:r w:rsidR="00C54E0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4E04" w:rsidR="00C54E04">
        <w:rPr>
          <w:rFonts w:ascii="Times New Roman" w:hAnsi="Times New Roman" w:cs="Times New Roman"/>
          <w:sz w:val="28"/>
          <w:szCs w:val="28"/>
        </w:rPr>
        <w:t xml:space="preserve"> </w:t>
      </w:r>
      <w:r w:rsidR="00F2262E">
        <w:rPr>
          <w:rFonts w:ascii="Times New Roman" w:hAnsi="Times New Roman" w:cs="Times New Roman"/>
          <w:sz w:val="28"/>
          <w:szCs w:val="28"/>
        </w:rPr>
        <w:t xml:space="preserve"> гос.№Е440</w:t>
      </w:r>
      <w:r w:rsidR="00C54E04">
        <w:rPr>
          <w:rFonts w:ascii="Times New Roman" w:hAnsi="Times New Roman" w:cs="Times New Roman"/>
          <w:sz w:val="28"/>
          <w:szCs w:val="28"/>
        </w:rPr>
        <w:t xml:space="preserve">АС82, под управлением Фомина С.Н., и автомобиля </w:t>
      </w:r>
      <w:r w:rsidRPr="00C54E04" w:rsidR="00C54E04">
        <w:rPr>
          <w:rFonts w:ascii="Times New Roman" w:hAnsi="Times New Roman" w:cs="Times New Roman"/>
          <w:sz w:val="28"/>
          <w:szCs w:val="28"/>
        </w:rPr>
        <w:t xml:space="preserve"> </w:t>
      </w:r>
      <w:r w:rsidR="00C54E04">
        <w:rPr>
          <w:rFonts w:ascii="Times New Roman" w:hAnsi="Times New Roman" w:cs="Times New Roman"/>
          <w:sz w:val="28"/>
          <w:szCs w:val="28"/>
          <w:lang w:val="en-US"/>
        </w:rPr>
        <w:t>Mitsubishi</w:t>
      </w:r>
      <w:r w:rsidRPr="00C54E04" w:rsidR="00C54E04">
        <w:rPr>
          <w:rFonts w:ascii="Times New Roman" w:hAnsi="Times New Roman" w:cs="Times New Roman"/>
          <w:sz w:val="28"/>
          <w:szCs w:val="28"/>
        </w:rPr>
        <w:t xml:space="preserve"> </w:t>
      </w:r>
      <w:r w:rsidR="00C54E04">
        <w:rPr>
          <w:rFonts w:ascii="Times New Roman" w:hAnsi="Times New Roman" w:cs="Times New Roman"/>
          <w:sz w:val="28"/>
          <w:szCs w:val="28"/>
          <w:lang w:val="en-US"/>
        </w:rPr>
        <w:t>Lancer</w:t>
      </w:r>
      <w:r w:rsidRPr="00C54E04" w:rsidR="00C54E04">
        <w:rPr>
          <w:rFonts w:ascii="Times New Roman" w:hAnsi="Times New Roman" w:cs="Times New Roman"/>
          <w:sz w:val="28"/>
          <w:szCs w:val="28"/>
        </w:rPr>
        <w:t xml:space="preserve"> </w:t>
      </w:r>
      <w:r w:rsidR="00C54E0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54E04" w:rsidR="00C54E04">
        <w:rPr>
          <w:rFonts w:ascii="Times New Roman" w:hAnsi="Times New Roman" w:cs="Times New Roman"/>
          <w:sz w:val="28"/>
          <w:szCs w:val="28"/>
        </w:rPr>
        <w:t xml:space="preserve"> </w:t>
      </w:r>
      <w:r w:rsidR="00C54E04">
        <w:rPr>
          <w:rFonts w:ascii="Times New Roman" w:hAnsi="Times New Roman" w:cs="Times New Roman"/>
          <w:sz w:val="28"/>
          <w:szCs w:val="28"/>
        </w:rPr>
        <w:t>гос.№ В879ХХ82, принадлежащего Борисенко С.Н. в порядке регресса</w:t>
      </w:r>
      <w:r w:rsidR="0044515B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C54E04">
        <w:rPr>
          <w:rFonts w:ascii="Times New Roman" w:hAnsi="Times New Roman" w:cs="Times New Roman"/>
          <w:sz w:val="28"/>
          <w:szCs w:val="28"/>
        </w:rPr>
        <w:t xml:space="preserve"> – 33416 (тридцать три тысячи четыреста шестнадцать) рублей 36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="00C54E04">
        <w:rPr>
          <w:rFonts w:ascii="Times New Roman" w:hAnsi="Times New Roman" w:cs="Times New Roman"/>
          <w:sz w:val="28"/>
          <w:szCs w:val="28"/>
        </w:rPr>
        <w:t xml:space="preserve"> Фомина Сергея Николаевича</w:t>
      </w:r>
      <w:r w:rsidR="00C54E04">
        <w:rPr>
          <w:rFonts w:ascii="Times New Roman" w:hAnsi="Times New Roman"/>
          <w:sz w:val="28"/>
          <w:szCs w:val="28"/>
        </w:rPr>
        <w:t xml:space="preserve">, </w:t>
      </w:r>
      <w:r w:rsidRPr="006363B0" w:rsidR="006363B0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ПАО СК </w:t>
      </w:r>
      <w:r>
        <w:rPr>
          <w:rStyle w:val="FontStyle12"/>
          <w:sz w:val="28"/>
          <w:szCs w:val="28"/>
          <w:lang w:eastAsia="uk-UA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(ОГРН 1027739049689, ИНН 7707067683) расходы по оплате государственной пошлины в размере </w:t>
      </w:r>
      <w:r w:rsidR="001B29E0">
        <w:rPr>
          <w:rFonts w:ascii="Times New Roman" w:hAnsi="Times New Roman" w:cs="Times New Roman"/>
          <w:sz w:val="28"/>
          <w:szCs w:val="28"/>
        </w:rPr>
        <w:t xml:space="preserve">1 </w:t>
      </w:r>
      <w:r w:rsidR="00C54E0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(одна тысяча</w:t>
      </w:r>
      <w:r w:rsidR="00D450C3">
        <w:rPr>
          <w:rFonts w:ascii="Times New Roman" w:hAnsi="Times New Roman" w:cs="Times New Roman"/>
          <w:sz w:val="28"/>
          <w:szCs w:val="28"/>
        </w:rPr>
        <w:t xml:space="preserve"> двести два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D450C3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Взыскание произвести по следующим реквизитам</w:t>
      </w:r>
      <w:r>
        <w:rPr>
          <w:rFonts w:ascii="Times New Roman" w:hAnsi="Times New Roman" w:cs="Times New Roman"/>
          <w:sz w:val="28"/>
          <w:szCs w:val="28"/>
        </w:rPr>
        <w:t xml:space="preserve">: получатель – ПАО СК «Росгосстрах»,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40701810600000000186, ИНН 7707067683, банк получателя –ПАО «РГС БАНК» г. Москва, к/с 3010181094525000017</w:t>
      </w:r>
      <w:r w:rsidR="001B29E0">
        <w:rPr>
          <w:rFonts w:ascii="Times New Roman" w:hAnsi="Times New Roman" w:cs="Times New Roman"/>
          <w:sz w:val="28"/>
          <w:szCs w:val="28"/>
        </w:rPr>
        <w:t>4, БИК 044525174, КПП 502701001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4A61" w:rsidP="009F4A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4A61" w:rsidP="009F4A6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заявления об отмене этого решения суда.</w:t>
      </w:r>
    </w:p>
    <w:p w:rsidR="009F4A61" w:rsidP="009F4A61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AB474C" w:rsidRPr="005B703C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B2E18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589" w:rsidRPr="00EB2E18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E1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EB2E18" w:rsidR="00AB474C">
        <w:rPr>
          <w:rFonts w:ascii="Times New Roman" w:hAnsi="Times New Roman" w:cs="Times New Roman"/>
          <w:b/>
          <w:sz w:val="28"/>
          <w:szCs w:val="28"/>
        </w:rPr>
        <w:tab/>
      </w:r>
      <w:r w:rsidR="00EB2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E18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A56C7"/>
    <w:rsid w:val="001B2001"/>
    <w:rsid w:val="001B29E0"/>
    <w:rsid w:val="001E2BC4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41131E"/>
    <w:rsid w:val="00413F0B"/>
    <w:rsid w:val="00416A22"/>
    <w:rsid w:val="004231F2"/>
    <w:rsid w:val="00443B8F"/>
    <w:rsid w:val="0044515B"/>
    <w:rsid w:val="00451631"/>
    <w:rsid w:val="00452355"/>
    <w:rsid w:val="00456F4C"/>
    <w:rsid w:val="004664C1"/>
    <w:rsid w:val="00481EA5"/>
    <w:rsid w:val="0059295B"/>
    <w:rsid w:val="005A4744"/>
    <w:rsid w:val="005B703C"/>
    <w:rsid w:val="0061070A"/>
    <w:rsid w:val="0062064A"/>
    <w:rsid w:val="00625494"/>
    <w:rsid w:val="006254C2"/>
    <w:rsid w:val="006363B0"/>
    <w:rsid w:val="006D62C5"/>
    <w:rsid w:val="006E5EA5"/>
    <w:rsid w:val="006E7AA4"/>
    <w:rsid w:val="0073338D"/>
    <w:rsid w:val="0078346B"/>
    <w:rsid w:val="00784E52"/>
    <w:rsid w:val="007D13CA"/>
    <w:rsid w:val="00803D46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F4A61"/>
    <w:rsid w:val="00A11D7A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F0CA4"/>
    <w:rsid w:val="00E278EF"/>
    <w:rsid w:val="00E450D3"/>
    <w:rsid w:val="00E509BC"/>
    <w:rsid w:val="00E83BD9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B5F"/>
    <w:rsid w:val="00F82A86"/>
    <w:rsid w:val="00F95A2A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2357-53BF-458C-8394-6BA048CF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