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512A6B">
        <w:rPr>
          <w:rFonts w:ascii="Times New Roman" w:hAnsi="Times New Roman"/>
          <w:b/>
          <w:bCs/>
          <w:sz w:val="26"/>
          <w:szCs w:val="26"/>
        </w:rPr>
        <w:t>Дело №02-0</w:t>
      </w:r>
      <w:r w:rsidRPr="00512A6B" w:rsidR="00A14C42">
        <w:rPr>
          <w:rFonts w:ascii="Times New Roman" w:hAnsi="Times New Roman"/>
          <w:b/>
          <w:bCs/>
          <w:sz w:val="26"/>
          <w:szCs w:val="26"/>
        </w:rPr>
        <w:t>165</w:t>
      </w:r>
      <w:r w:rsidRPr="00512A6B">
        <w:rPr>
          <w:rFonts w:ascii="Times New Roman" w:hAnsi="Times New Roman"/>
          <w:b/>
          <w:bCs/>
          <w:sz w:val="26"/>
          <w:szCs w:val="26"/>
        </w:rPr>
        <w:t>/</w:t>
      </w:r>
      <w:r w:rsidRPr="00512A6B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512A6B">
        <w:rPr>
          <w:rFonts w:ascii="Times New Roman" w:hAnsi="Times New Roman"/>
          <w:b/>
          <w:bCs/>
          <w:sz w:val="26"/>
          <w:szCs w:val="26"/>
        </w:rPr>
        <w:t>/20</w:t>
      </w:r>
      <w:r w:rsidRPr="00512A6B" w:rsidR="00A14C42">
        <w:rPr>
          <w:rFonts w:ascii="Times New Roman" w:hAnsi="Times New Roman"/>
          <w:b/>
          <w:bCs/>
          <w:sz w:val="26"/>
          <w:szCs w:val="26"/>
        </w:rPr>
        <w:t>20</w:t>
      </w:r>
    </w:p>
    <w:p w:rsidR="00512A6B" w:rsidRPr="00512A6B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57A51" w:rsidRPr="00512A6B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12A6B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512A6B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12A6B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512A6B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512A6B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>09</w:t>
      </w:r>
      <w:r w:rsidRPr="00512A6B" w:rsidR="00CE2329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476963">
        <w:rPr>
          <w:rFonts w:ascii="Times New Roman" w:eastAsia="Times New Roman" w:hAnsi="Times New Roman"/>
          <w:sz w:val="26"/>
          <w:szCs w:val="26"/>
        </w:rPr>
        <w:t>ию</w:t>
      </w:r>
      <w:r w:rsidRPr="00512A6B">
        <w:rPr>
          <w:rFonts w:ascii="Times New Roman" w:eastAsia="Times New Roman" w:hAnsi="Times New Roman"/>
          <w:sz w:val="26"/>
          <w:szCs w:val="26"/>
        </w:rPr>
        <w:t>ня</w:t>
      </w:r>
      <w:r w:rsidRPr="00512A6B" w:rsidR="00AD188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>
        <w:rPr>
          <w:rFonts w:ascii="Times New Roman" w:eastAsia="Times New Roman" w:hAnsi="Times New Roman"/>
          <w:sz w:val="26"/>
          <w:szCs w:val="26"/>
        </w:rPr>
        <w:t>20</w:t>
      </w:r>
      <w:r w:rsidRPr="00512A6B">
        <w:rPr>
          <w:rFonts w:ascii="Times New Roman" w:eastAsia="Times New Roman" w:hAnsi="Times New Roman"/>
          <w:sz w:val="26"/>
          <w:szCs w:val="26"/>
        </w:rPr>
        <w:t>20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  <w:t xml:space="preserve">     г. Симферополь</w:t>
      </w:r>
    </w:p>
    <w:p w:rsidR="00464C77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512A6B" w:rsidRPr="00512A6B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512A6B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ab/>
        <w:t>Мировой судья судебного участка №</w:t>
      </w:r>
      <w:r w:rsidRPr="00512A6B">
        <w:rPr>
          <w:rFonts w:ascii="Times New Roman" w:eastAsia="Times New Roman" w:hAnsi="Times New Roman"/>
          <w:sz w:val="26"/>
          <w:szCs w:val="26"/>
        </w:rPr>
        <w:t>2</w:t>
      </w:r>
      <w:r w:rsidRPr="00512A6B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512A6B">
        <w:rPr>
          <w:rFonts w:ascii="Times New Roman" w:eastAsia="Times New Roman" w:hAnsi="Times New Roman"/>
          <w:sz w:val="26"/>
          <w:szCs w:val="26"/>
        </w:rPr>
        <w:t>,</w:t>
      </w:r>
    </w:p>
    <w:p w:rsidR="00E32A91" w:rsidRPr="00512A6B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512A6B" w:rsidR="005E0198">
        <w:rPr>
          <w:rFonts w:ascii="Times New Roman" w:eastAsia="Times New Roman" w:hAnsi="Times New Roman"/>
          <w:sz w:val="26"/>
          <w:szCs w:val="26"/>
        </w:rPr>
        <w:t>ведении протокола судебного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заседания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секретарем </w:t>
      </w:r>
      <w:r w:rsidRPr="00512A6B">
        <w:rPr>
          <w:rFonts w:ascii="Times New Roman" w:eastAsia="Times New Roman" w:hAnsi="Times New Roman"/>
          <w:sz w:val="26"/>
          <w:szCs w:val="26"/>
        </w:rPr>
        <w:t>–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П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риходька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М.С.</w:t>
      </w:r>
      <w:r w:rsidRPr="00512A6B">
        <w:rPr>
          <w:rFonts w:ascii="Times New Roman" w:eastAsia="Times New Roman" w:hAnsi="Times New Roman"/>
          <w:sz w:val="26"/>
          <w:szCs w:val="26"/>
        </w:rPr>
        <w:t>,</w:t>
      </w:r>
    </w:p>
    <w:p w:rsidR="000B0776" w:rsidRPr="00512A6B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>с участием представителя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истца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–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Прошина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С.А.</w:t>
      </w:r>
      <w:r w:rsidRPr="00512A6B">
        <w:rPr>
          <w:rFonts w:ascii="Times New Roman" w:eastAsia="Times New Roman" w:hAnsi="Times New Roman"/>
          <w:sz w:val="26"/>
          <w:szCs w:val="26"/>
        </w:rPr>
        <w:t>,</w:t>
      </w:r>
    </w:p>
    <w:p w:rsidR="00B75B95" w:rsidRPr="00512A6B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512A6B" w:rsidR="00AD188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Ягъяева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Эрнеса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Дляверовича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 к СПАО «РЕСО – ГАРАНТИЯ» </w:t>
      </w:r>
      <w:r w:rsidRPr="00512A6B" w:rsidR="001D7C6D">
        <w:rPr>
          <w:rFonts w:ascii="Times New Roman" w:eastAsia="Times New Roman" w:hAnsi="Times New Roman"/>
          <w:sz w:val="26"/>
          <w:szCs w:val="26"/>
        </w:rPr>
        <w:t>о взыскании денежных средств</w:t>
      </w:r>
      <w:r w:rsidRPr="00512A6B">
        <w:rPr>
          <w:rFonts w:ascii="Times New Roman" w:hAnsi="Times New Roman" w:cs="Times New Roman"/>
          <w:sz w:val="26"/>
          <w:szCs w:val="26"/>
        </w:rPr>
        <w:t>,</w:t>
      </w:r>
    </w:p>
    <w:p w:rsidR="00ED7D79" w:rsidRPr="00512A6B" w:rsidP="00400645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A51" w:rsidRPr="00512A6B" w:rsidP="00400645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A6B">
        <w:rPr>
          <w:rFonts w:ascii="Times New Roman" w:hAnsi="Times New Roman" w:cs="Times New Roman"/>
          <w:b/>
          <w:sz w:val="26"/>
          <w:szCs w:val="26"/>
        </w:rPr>
        <w:t>Р</w:t>
      </w:r>
      <w:r w:rsidRPr="00512A6B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757A51" w:rsidRPr="00512A6B" w:rsidP="00400645">
      <w:pPr>
        <w:shd w:val="clear" w:color="auto" w:fill="FFFFFF"/>
        <w:spacing w:after="0"/>
        <w:ind w:lef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512A6B" w:rsidP="00400645">
      <w:pPr>
        <w:shd w:val="clear" w:color="auto" w:fill="FFFFFF"/>
        <w:spacing w:after="0"/>
        <w:ind w:left="-284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Ягъяева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Эрнеса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Дляверовича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 к СПАО «РЕСО – ГАРАНТИЯ»</w:t>
      </w:r>
      <w:r w:rsidRPr="00512A6B" w:rsidR="00AD188D">
        <w:rPr>
          <w:rFonts w:ascii="Times New Roman" w:hAnsi="Times New Roman" w:cs="Times New Roman"/>
          <w:sz w:val="26"/>
          <w:szCs w:val="26"/>
        </w:rPr>
        <w:t xml:space="preserve"> </w:t>
      </w:r>
      <w:r w:rsidRPr="00512A6B" w:rsidR="001D7C6D">
        <w:rPr>
          <w:rFonts w:ascii="Times New Roman" w:eastAsia="Times New Roman" w:hAnsi="Times New Roman" w:cs="Times New Roman"/>
          <w:sz w:val="26"/>
          <w:szCs w:val="26"/>
        </w:rPr>
        <w:t>о взыскании денежных средств</w:t>
      </w:r>
      <w:r w:rsidRPr="00512A6B" w:rsidR="00AD1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2A6B">
        <w:rPr>
          <w:rFonts w:ascii="Times New Roman" w:hAnsi="Times New Roman" w:cs="Times New Roman"/>
          <w:sz w:val="26"/>
          <w:szCs w:val="26"/>
        </w:rPr>
        <w:t>– удовлетворить</w:t>
      </w:r>
      <w:r w:rsidRPr="00512A6B" w:rsidR="00B75B95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512A6B">
        <w:rPr>
          <w:rFonts w:ascii="Times New Roman" w:hAnsi="Times New Roman" w:cs="Times New Roman"/>
          <w:sz w:val="26"/>
          <w:szCs w:val="26"/>
        </w:rPr>
        <w:t>.</w:t>
      </w:r>
    </w:p>
    <w:p w:rsidR="00B75B95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2A6B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512A6B" w:rsidR="00A14C42">
        <w:rPr>
          <w:rFonts w:ascii="Times New Roman" w:hAnsi="Times New Roman" w:cs="Times New Roman"/>
          <w:sz w:val="26"/>
          <w:szCs w:val="26"/>
          <w:highlight w:val="none"/>
        </w:rPr>
        <w:t>о</w:t>
      </w:r>
      <w:r w:rsidRPr="00512A6B"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СПАО «РЕСО – ГАРАНТИЯ»</w:t>
      </w:r>
      <w:r w:rsidRPr="00512A6B" w:rsidR="00A14C42">
        <w:rPr>
          <w:rFonts w:ascii="Times New Roman" w:hAnsi="Times New Roman" w:cs="Times New Roman"/>
          <w:sz w:val="26"/>
          <w:szCs w:val="26"/>
        </w:rPr>
        <w:t xml:space="preserve"> </w:t>
      </w:r>
      <w:r w:rsidRPr="00512A6B" w:rsidR="00F6262D">
        <w:rPr>
          <w:rFonts w:ascii="Times New Roman" w:hAnsi="Times New Roman" w:cs="Times New Roman"/>
          <w:sz w:val="26"/>
          <w:szCs w:val="26"/>
        </w:rPr>
        <w:t>(</w:t>
      </w:r>
      <w:r w:rsidRPr="00512A6B" w:rsidR="001D7C6D">
        <w:rPr>
          <w:rFonts w:ascii="Times New Roman" w:hAnsi="Times New Roman" w:cs="Times New Roman"/>
          <w:sz w:val="26"/>
          <w:szCs w:val="26"/>
        </w:rPr>
        <w:t>ИНН 77</w:t>
      </w:r>
      <w:r w:rsidRPr="00512A6B" w:rsidR="00A14C42">
        <w:rPr>
          <w:rFonts w:ascii="Times New Roman" w:hAnsi="Times New Roman" w:cs="Times New Roman"/>
          <w:sz w:val="26"/>
          <w:szCs w:val="26"/>
        </w:rPr>
        <w:t>10045520</w:t>
      </w:r>
      <w:r w:rsidRPr="00512A6B" w:rsidR="001D7C6D">
        <w:rPr>
          <w:rFonts w:ascii="Times New Roman" w:hAnsi="Times New Roman" w:cs="Times New Roman"/>
          <w:sz w:val="26"/>
          <w:szCs w:val="26"/>
        </w:rPr>
        <w:t>, КПП 77</w:t>
      </w:r>
      <w:r w:rsidRPr="00512A6B" w:rsidR="00A14C42">
        <w:rPr>
          <w:rFonts w:ascii="Times New Roman" w:hAnsi="Times New Roman" w:cs="Times New Roman"/>
          <w:sz w:val="26"/>
          <w:szCs w:val="26"/>
        </w:rPr>
        <w:t>1001001</w:t>
      </w:r>
      <w:r w:rsidRPr="00512A6B" w:rsidR="001D7C6D">
        <w:rPr>
          <w:rFonts w:ascii="Times New Roman" w:hAnsi="Times New Roman" w:cs="Times New Roman"/>
          <w:sz w:val="26"/>
          <w:szCs w:val="26"/>
        </w:rPr>
        <w:t>, ОГРН 10277</w:t>
      </w:r>
      <w:r w:rsidRPr="00512A6B" w:rsidR="00A14C42">
        <w:rPr>
          <w:rFonts w:ascii="Times New Roman" w:hAnsi="Times New Roman" w:cs="Times New Roman"/>
          <w:sz w:val="26"/>
          <w:szCs w:val="26"/>
        </w:rPr>
        <w:t>00042413</w:t>
      </w:r>
      <w:r w:rsidRPr="00512A6B" w:rsidR="002811DD">
        <w:rPr>
          <w:rFonts w:ascii="Times New Roman" w:hAnsi="Times New Roman" w:cs="Times New Roman"/>
          <w:sz w:val="26"/>
          <w:szCs w:val="26"/>
        </w:rPr>
        <w:t xml:space="preserve">) 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Ягъяева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Эрнеса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Дляверовича</w:t>
      </w:r>
      <w:r w:rsidRPr="00512A6B" w:rsidR="001D7C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12A6B" w:rsidR="00AD1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4135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512A6B" w:rsidR="002818D7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</w:t>
      </w:r>
      <w:r w:rsidRPr="00512A6B" w:rsidR="001D7C6D">
        <w:rPr>
          <w:rFonts w:ascii="Times New Roman" w:eastAsia="Times New Roman" w:hAnsi="Times New Roman" w:cs="Times New Roman"/>
          <w:sz w:val="26"/>
          <w:szCs w:val="26"/>
        </w:rPr>
        <w:t xml:space="preserve">, уроженца </w:t>
      </w:r>
      <w:r w:rsidR="00244135">
        <w:rPr>
          <w:rFonts w:ascii="Times New Roman" w:eastAsia="Times New Roman" w:hAnsi="Times New Roman" w:cs="Times New Roman"/>
          <w:sz w:val="26"/>
          <w:szCs w:val="26"/>
        </w:rPr>
        <w:t>ДАННЫЕ ИЗЪЯТЫ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B75B95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штраф 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43863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сорок три тысячи восемьсот шестьдесят три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я 23 коп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D7C6D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512A6B">
        <w:rPr>
          <w:rFonts w:ascii="Times New Roman" w:hAnsi="Times New Roman" w:cs="Times New Roman"/>
          <w:sz w:val="26"/>
          <w:szCs w:val="26"/>
        </w:rPr>
        <w:t xml:space="preserve">сумму расходов на отправку почтовой корреспонденции 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238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двести тридцать восемь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рублей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60 коп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75B95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- сумму расходов по оплате </w:t>
      </w:r>
      <w:r w:rsidRPr="00512A6B" w:rsidR="002818D7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512A6B">
        <w:rPr>
          <w:rFonts w:ascii="Times New Roman" w:hAnsi="Times New Roman" w:cs="Times New Roman"/>
          <w:sz w:val="26"/>
          <w:szCs w:val="26"/>
        </w:rPr>
        <w:t xml:space="preserve">представителя – </w:t>
      </w:r>
      <w:r w:rsidRPr="00512A6B" w:rsidR="00512A6B">
        <w:rPr>
          <w:rFonts w:ascii="Times New Roman" w:hAnsi="Times New Roman" w:cs="Times New Roman"/>
          <w:sz w:val="26"/>
          <w:szCs w:val="26"/>
        </w:rPr>
        <w:t>3</w:t>
      </w:r>
      <w:r w:rsidRPr="00512A6B">
        <w:rPr>
          <w:rFonts w:ascii="Times New Roman" w:hAnsi="Times New Roman" w:cs="Times New Roman"/>
          <w:sz w:val="26"/>
          <w:szCs w:val="26"/>
        </w:rPr>
        <w:t> 000 (</w:t>
      </w:r>
      <w:r w:rsidRPr="00512A6B" w:rsidR="00512A6B">
        <w:rPr>
          <w:rFonts w:ascii="Times New Roman" w:hAnsi="Times New Roman" w:cs="Times New Roman"/>
          <w:sz w:val="26"/>
          <w:szCs w:val="26"/>
        </w:rPr>
        <w:t>три</w:t>
      </w:r>
      <w:r w:rsidRPr="00512A6B" w:rsidR="00AD188D">
        <w:rPr>
          <w:rFonts w:ascii="Times New Roman" w:hAnsi="Times New Roman" w:cs="Times New Roman"/>
          <w:sz w:val="26"/>
          <w:szCs w:val="26"/>
        </w:rPr>
        <w:t xml:space="preserve"> тысячи</w:t>
      </w:r>
      <w:r w:rsidRPr="00512A6B" w:rsidR="005461DA">
        <w:rPr>
          <w:rFonts w:ascii="Times New Roman" w:hAnsi="Times New Roman" w:cs="Times New Roman"/>
          <w:sz w:val="26"/>
          <w:szCs w:val="26"/>
        </w:rPr>
        <w:t>) рублей;</w:t>
      </w:r>
    </w:p>
    <w:p w:rsidR="00B75B95" w:rsidRPr="00512A6B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        В удовлетворении остальной части иска отказать.</w:t>
      </w:r>
    </w:p>
    <w:p w:rsidR="00F56E20" w:rsidRPr="00512A6B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        Взыскать </w:t>
      </w:r>
      <w:r w:rsidRPr="00512A6B" w:rsidR="00512A6B">
        <w:rPr>
          <w:rFonts w:ascii="Times New Roman" w:hAnsi="Times New Roman" w:cs="Times New Roman"/>
          <w:sz w:val="26"/>
          <w:szCs w:val="26"/>
          <w:highlight w:val="none"/>
        </w:rPr>
        <w:t xml:space="preserve"> со </w:t>
      </w:r>
      <w:r w:rsidRPr="00512A6B" w:rsidR="00512A6B">
        <w:rPr>
          <w:rFonts w:ascii="Times New Roman" w:eastAsia="Times New Roman" w:hAnsi="Times New Roman"/>
          <w:sz w:val="26"/>
          <w:szCs w:val="26"/>
        </w:rPr>
        <w:t>СПАО «РЕСО – ГАРАНТИЯ»</w:t>
      </w:r>
      <w:r w:rsidRPr="00512A6B" w:rsidR="00512A6B">
        <w:rPr>
          <w:rFonts w:ascii="Times New Roman" w:hAnsi="Times New Roman" w:cs="Times New Roman"/>
          <w:sz w:val="26"/>
          <w:szCs w:val="26"/>
        </w:rPr>
        <w:t xml:space="preserve"> </w:t>
      </w:r>
      <w:r w:rsidRPr="00512A6B" w:rsidR="0008221D">
        <w:rPr>
          <w:rFonts w:ascii="Times New Roman" w:hAnsi="Times New Roman" w:cs="Times New Roman"/>
          <w:sz w:val="26"/>
          <w:szCs w:val="26"/>
        </w:rPr>
        <w:t xml:space="preserve"> </w:t>
      </w:r>
      <w:r w:rsidRPr="00512A6B">
        <w:rPr>
          <w:rFonts w:ascii="Times New Roman" w:hAnsi="Times New Roman" w:cs="Times New Roman"/>
          <w:sz w:val="26"/>
          <w:szCs w:val="26"/>
        </w:rPr>
        <w:t xml:space="preserve">в доход </w:t>
      </w:r>
      <w:r w:rsidRPr="00512A6B" w:rsidR="00512A6B">
        <w:rPr>
          <w:rFonts w:ascii="Times New Roman" w:hAnsi="Times New Roman" w:cs="Times New Roman"/>
          <w:sz w:val="26"/>
          <w:szCs w:val="26"/>
        </w:rPr>
        <w:t xml:space="preserve"> местного </w:t>
      </w:r>
      <w:r w:rsidRPr="00512A6B">
        <w:rPr>
          <w:rFonts w:ascii="Times New Roman" w:hAnsi="Times New Roman" w:cs="Times New Roman"/>
          <w:sz w:val="26"/>
          <w:szCs w:val="26"/>
        </w:rPr>
        <w:t xml:space="preserve">бюджета государственную пошлину в размере </w:t>
      </w:r>
      <w:r w:rsidRPr="00512A6B" w:rsidR="00512A6B">
        <w:rPr>
          <w:rFonts w:ascii="Times New Roman" w:hAnsi="Times New Roman" w:cs="Times New Roman"/>
          <w:sz w:val="26"/>
          <w:szCs w:val="26"/>
        </w:rPr>
        <w:t>1515</w:t>
      </w:r>
      <w:r w:rsidRPr="00512A6B" w:rsidR="006159E1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12A6B" w:rsidR="0008221D">
        <w:rPr>
          <w:rFonts w:ascii="Times New Roman" w:hAnsi="Times New Roman" w:cs="Times New Roman"/>
          <w:sz w:val="26"/>
          <w:szCs w:val="26"/>
        </w:rPr>
        <w:t>ей</w:t>
      </w:r>
      <w:r w:rsidRPr="00512A6B" w:rsidR="00512A6B">
        <w:rPr>
          <w:rFonts w:ascii="Times New Roman" w:hAnsi="Times New Roman" w:cs="Times New Roman"/>
          <w:sz w:val="26"/>
          <w:szCs w:val="26"/>
        </w:rPr>
        <w:t xml:space="preserve"> 89 коп.</w:t>
      </w:r>
    </w:p>
    <w:p w:rsidR="00E22FBF" w:rsidRPr="00512A6B" w:rsidP="00400645">
      <w:pPr>
        <w:spacing w:after="0"/>
        <w:ind w:left="-284" w:firstLine="823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12A6B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512A6B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512A6B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D6574" w:rsidRPr="00512A6B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7D79" w:rsidRPr="00512A6B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2A6B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6574" w:rsidRPr="00512A6B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2A6B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</w:t>
      </w:r>
      <w:r w:rsidRPr="00512A6B" w:rsidR="0008221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</w:t>
      </w:r>
      <w:r w:rsidRPr="00512A6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12A6B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p w:rsidR="00ED7D79" w:rsidRPr="00512A6B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2A6B" w:rsidRPr="00512A6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D7C6D">
      <w:headerReference w:type="default" r:id="rId5"/>
      <w:pgSz w:w="11906" w:h="16838"/>
      <w:pgMar w:top="851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A1F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55E"/>
    <w:multiLevelType w:val="multilevel"/>
    <w:tmpl w:val="92B46AEC"/>
    <w:lvl w:ilvl="0">
      <w:start w:val="2017"/>
      <w:numFmt w:val="decimal"/>
      <w:lvlText w:val="0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3620FA4"/>
    <w:multiLevelType w:val="multilevel"/>
    <w:tmpl w:val="940C0A10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AEE5E38"/>
    <w:multiLevelType w:val="multilevel"/>
    <w:tmpl w:val="ACB06FB8"/>
    <w:lvl w:ilvl="0">
      <w:start w:val="2017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491CA4"/>
    <w:multiLevelType w:val="multilevel"/>
    <w:tmpl w:val="EB8E4AA2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9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4D6A202F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85716BB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2B0"/>
    <w:rsid w:val="000247E4"/>
    <w:rsid w:val="00034105"/>
    <w:rsid w:val="00040174"/>
    <w:rsid w:val="00046AFC"/>
    <w:rsid w:val="00056840"/>
    <w:rsid w:val="00076EB7"/>
    <w:rsid w:val="0008221D"/>
    <w:rsid w:val="0009561E"/>
    <w:rsid w:val="000A2AD2"/>
    <w:rsid w:val="000B0776"/>
    <w:rsid w:val="000B430B"/>
    <w:rsid w:val="000C5C77"/>
    <w:rsid w:val="00105FE5"/>
    <w:rsid w:val="0010664E"/>
    <w:rsid w:val="00107E0C"/>
    <w:rsid w:val="00133FDE"/>
    <w:rsid w:val="0014043D"/>
    <w:rsid w:val="00164A72"/>
    <w:rsid w:val="00175163"/>
    <w:rsid w:val="001775D4"/>
    <w:rsid w:val="00177DD3"/>
    <w:rsid w:val="0018685D"/>
    <w:rsid w:val="00194216"/>
    <w:rsid w:val="001D7C6D"/>
    <w:rsid w:val="001E6914"/>
    <w:rsid w:val="001E6F93"/>
    <w:rsid w:val="00205426"/>
    <w:rsid w:val="0021147F"/>
    <w:rsid w:val="00213C9B"/>
    <w:rsid w:val="00214153"/>
    <w:rsid w:val="00222A0B"/>
    <w:rsid w:val="00244135"/>
    <w:rsid w:val="00245DF9"/>
    <w:rsid w:val="00262472"/>
    <w:rsid w:val="00267AC5"/>
    <w:rsid w:val="002807F9"/>
    <w:rsid w:val="002811DD"/>
    <w:rsid w:val="002818D7"/>
    <w:rsid w:val="002A7A5B"/>
    <w:rsid w:val="002B5A7F"/>
    <w:rsid w:val="002C73D9"/>
    <w:rsid w:val="002D3D5E"/>
    <w:rsid w:val="002F0A00"/>
    <w:rsid w:val="002F56F9"/>
    <w:rsid w:val="00312DE5"/>
    <w:rsid w:val="00341E8A"/>
    <w:rsid w:val="0035256E"/>
    <w:rsid w:val="00353F8B"/>
    <w:rsid w:val="00364660"/>
    <w:rsid w:val="00375400"/>
    <w:rsid w:val="00380E39"/>
    <w:rsid w:val="00383301"/>
    <w:rsid w:val="003A1FBD"/>
    <w:rsid w:val="003A5B72"/>
    <w:rsid w:val="003A7258"/>
    <w:rsid w:val="003B25D0"/>
    <w:rsid w:val="003B4C24"/>
    <w:rsid w:val="003C4A32"/>
    <w:rsid w:val="003D4E87"/>
    <w:rsid w:val="003D6ABB"/>
    <w:rsid w:val="003F0E28"/>
    <w:rsid w:val="003F2945"/>
    <w:rsid w:val="00400645"/>
    <w:rsid w:val="00412F69"/>
    <w:rsid w:val="00421083"/>
    <w:rsid w:val="00424347"/>
    <w:rsid w:val="0043741B"/>
    <w:rsid w:val="004444DF"/>
    <w:rsid w:val="00445941"/>
    <w:rsid w:val="0045220C"/>
    <w:rsid w:val="00464C77"/>
    <w:rsid w:val="00476963"/>
    <w:rsid w:val="004A3EFF"/>
    <w:rsid w:val="004A6A46"/>
    <w:rsid w:val="004C7262"/>
    <w:rsid w:val="004C7DC7"/>
    <w:rsid w:val="004F5C97"/>
    <w:rsid w:val="005010BB"/>
    <w:rsid w:val="00512A6B"/>
    <w:rsid w:val="005346C5"/>
    <w:rsid w:val="00534859"/>
    <w:rsid w:val="005360DC"/>
    <w:rsid w:val="00536740"/>
    <w:rsid w:val="00545FE3"/>
    <w:rsid w:val="005461DA"/>
    <w:rsid w:val="00555EAB"/>
    <w:rsid w:val="00567616"/>
    <w:rsid w:val="005710C2"/>
    <w:rsid w:val="0058403B"/>
    <w:rsid w:val="005936E2"/>
    <w:rsid w:val="005A7A13"/>
    <w:rsid w:val="005B4BBA"/>
    <w:rsid w:val="005D34B0"/>
    <w:rsid w:val="005D37A8"/>
    <w:rsid w:val="005D6F83"/>
    <w:rsid w:val="005E0198"/>
    <w:rsid w:val="005F1FF5"/>
    <w:rsid w:val="006113BE"/>
    <w:rsid w:val="006159E1"/>
    <w:rsid w:val="0061627D"/>
    <w:rsid w:val="00627E51"/>
    <w:rsid w:val="00630154"/>
    <w:rsid w:val="00661ED9"/>
    <w:rsid w:val="00675F29"/>
    <w:rsid w:val="006814E6"/>
    <w:rsid w:val="00696DD9"/>
    <w:rsid w:val="006B1CAF"/>
    <w:rsid w:val="006D03A4"/>
    <w:rsid w:val="006D5697"/>
    <w:rsid w:val="006E4684"/>
    <w:rsid w:val="00701E4C"/>
    <w:rsid w:val="007031B7"/>
    <w:rsid w:val="007041A5"/>
    <w:rsid w:val="0072151A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7F1718"/>
    <w:rsid w:val="00812248"/>
    <w:rsid w:val="008368A6"/>
    <w:rsid w:val="008418EE"/>
    <w:rsid w:val="0086132E"/>
    <w:rsid w:val="008640D0"/>
    <w:rsid w:val="00873D31"/>
    <w:rsid w:val="0087453E"/>
    <w:rsid w:val="008865D7"/>
    <w:rsid w:val="008973D0"/>
    <w:rsid w:val="008A6FE0"/>
    <w:rsid w:val="008C79E3"/>
    <w:rsid w:val="008E0748"/>
    <w:rsid w:val="008E77D5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B1FB4"/>
    <w:rsid w:val="009B5CD7"/>
    <w:rsid w:val="009B75CC"/>
    <w:rsid w:val="009C4703"/>
    <w:rsid w:val="009C59A4"/>
    <w:rsid w:val="009D03C4"/>
    <w:rsid w:val="009D1C82"/>
    <w:rsid w:val="009D5FF0"/>
    <w:rsid w:val="009F4FE5"/>
    <w:rsid w:val="00A05B27"/>
    <w:rsid w:val="00A14C42"/>
    <w:rsid w:val="00A17448"/>
    <w:rsid w:val="00A250FF"/>
    <w:rsid w:val="00A32963"/>
    <w:rsid w:val="00A40C50"/>
    <w:rsid w:val="00A52DA5"/>
    <w:rsid w:val="00A712A2"/>
    <w:rsid w:val="00A77ED1"/>
    <w:rsid w:val="00A80C31"/>
    <w:rsid w:val="00AA2EBD"/>
    <w:rsid w:val="00AA3B42"/>
    <w:rsid w:val="00AB262E"/>
    <w:rsid w:val="00AB612C"/>
    <w:rsid w:val="00AC3C20"/>
    <w:rsid w:val="00AC6842"/>
    <w:rsid w:val="00AD1373"/>
    <w:rsid w:val="00AD188D"/>
    <w:rsid w:val="00AD2AC4"/>
    <w:rsid w:val="00AD6574"/>
    <w:rsid w:val="00B056F7"/>
    <w:rsid w:val="00B34AC6"/>
    <w:rsid w:val="00B43EFE"/>
    <w:rsid w:val="00B56071"/>
    <w:rsid w:val="00B57DD5"/>
    <w:rsid w:val="00B75B95"/>
    <w:rsid w:val="00B80DA9"/>
    <w:rsid w:val="00B87598"/>
    <w:rsid w:val="00BA5951"/>
    <w:rsid w:val="00BB06E3"/>
    <w:rsid w:val="00BC2D0E"/>
    <w:rsid w:val="00BC677D"/>
    <w:rsid w:val="00BD3248"/>
    <w:rsid w:val="00BE0407"/>
    <w:rsid w:val="00BE3449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806D7"/>
    <w:rsid w:val="00CA02F7"/>
    <w:rsid w:val="00CD33E9"/>
    <w:rsid w:val="00CE2329"/>
    <w:rsid w:val="00CF45DC"/>
    <w:rsid w:val="00D01A66"/>
    <w:rsid w:val="00D043DB"/>
    <w:rsid w:val="00D05272"/>
    <w:rsid w:val="00D15C7C"/>
    <w:rsid w:val="00D21E74"/>
    <w:rsid w:val="00D267C3"/>
    <w:rsid w:val="00D320C2"/>
    <w:rsid w:val="00D563C0"/>
    <w:rsid w:val="00D6419C"/>
    <w:rsid w:val="00D64D4E"/>
    <w:rsid w:val="00D66213"/>
    <w:rsid w:val="00D757CB"/>
    <w:rsid w:val="00D76CA1"/>
    <w:rsid w:val="00D77756"/>
    <w:rsid w:val="00DA2524"/>
    <w:rsid w:val="00DA255B"/>
    <w:rsid w:val="00DB1107"/>
    <w:rsid w:val="00DB32A4"/>
    <w:rsid w:val="00DB66C3"/>
    <w:rsid w:val="00DD038E"/>
    <w:rsid w:val="00DD1E71"/>
    <w:rsid w:val="00DF2C97"/>
    <w:rsid w:val="00DF4E8E"/>
    <w:rsid w:val="00DF600C"/>
    <w:rsid w:val="00E06CD5"/>
    <w:rsid w:val="00E1470C"/>
    <w:rsid w:val="00E22A06"/>
    <w:rsid w:val="00E22FBF"/>
    <w:rsid w:val="00E27D55"/>
    <w:rsid w:val="00E31C8C"/>
    <w:rsid w:val="00E32A91"/>
    <w:rsid w:val="00E332BD"/>
    <w:rsid w:val="00E34526"/>
    <w:rsid w:val="00E429AB"/>
    <w:rsid w:val="00E60AA3"/>
    <w:rsid w:val="00E62CAB"/>
    <w:rsid w:val="00E63E0D"/>
    <w:rsid w:val="00E65918"/>
    <w:rsid w:val="00E667D3"/>
    <w:rsid w:val="00E67B04"/>
    <w:rsid w:val="00E84C85"/>
    <w:rsid w:val="00E955CC"/>
    <w:rsid w:val="00EA444E"/>
    <w:rsid w:val="00EA6CC8"/>
    <w:rsid w:val="00EB57D9"/>
    <w:rsid w:val="00EB582D"/>
    <w:rsid w:val="00EB71CB"/>
    <w:rsid w:val="00EC636D"/>
    <w:rsid w:val="00ED126C"/>
    <w:rsid w:val="00ED7D79"/>
    <w:rsid w:val="00EE0C9B"/>
    <w:rsid w:val="00F01976"/>
    <w:rsid w:val="00F05474"/>
    <w:rsid w:val="00F12318"/>
    <w:rsid w:val="00F36B2F"/>
    <w:rsid w:val="00F40E70"/>
    <w:rsid w:val="00F42286"/>
    <w:rsid w:val="00F44997"/>
    <w:rsid w:val="00F449D1"/>
    <w:rsid w:val="00F56E20"/>
    <w:rsid w:val="00F6262D"/>
    <w:rsid w:val="00F75157"/>
    <w:rsid w:val="00F91895"/>
    <w:rsid w:val="00F91F1B"/>
    <w:rsid w:val="00F9300A"/>
    <w:rsid w:val="00FB07CB"/>
    <w:rsid w:val="00FC744E"/>
    <w:rsid w:val="00FC7B67"/>
    <w:rsid w:val="00FD15C7"/>
    <w:rsid w:val="00FE61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536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60DC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0pt0">
    <w:name w:val="Основной текст (2) + Малые прописные;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22A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C484-8686-418D-AF68-343649BA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