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BC3BAB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8A7942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BC3BAB" w:rsidR="00231115">
        <w:rPr>
          <w:rFonts w:ascii="Times New Roman" w:hAnsi="Times New Roman" w:cs="Times New Roman"/>
          <w:b/>
          <w:bCs/>
          <w:sz w:val="27"/>
          <w:szCs w:val="27"/>
        </w:rPr>
        <w:t>66</w:t>
      </w:r>
      <w:r w:rsidRPr="00BC3BAB" w:rsidR="00F71B9E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8A7942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8A7942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8A7942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8A7942" w:rsidR="00E54560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BC3BAB" w:rsidR="00231115"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E4654B" w:rsidRPr="008A794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794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4654B" w:rsidRPr="008A794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7942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E4654B" w:rsidRPr="008A794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7942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E54560" w:rsidRPr="008A7942" w:rsidP="00E54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2</w:t>
      </w:r>
      <w:r w:rsidRPr="008A7942" w:rsidR="00231115">
        <w:rPr>
          <w:rFonts w:ascii="Times New Roman" w:hAnsi="Times New Roman" w:cs="Times New Roman"/>
          <w:sz w:val="27"/>
          <w:szCs w:val="27"/>
        </w:rPr>
        <w:t>2</w:t>
      </w:r>
      <w:r w:rsidRPr="008A7942" w:rsidR="00CA4379">
        <w:rPr>
          <w:rFonts w:ascii="Times New Roman" w:hAnsi="Times New Roman" w:cs="Times New Roman"/>
          <w:sz w:val="27"/>
          <w:szCs w:val="27"/>
        </w:rPr>
        <w:t xml:space="preserve"> </w:t>
      </w:r>
      <w:r w:rsidRPr="008A7942" w:rsidR="00231115">
        <w:rPr>
          <w:rFonts w:ascii="Times New Roman" w:hAnsi="Times New Roman" w:cs="Times New Roman"/>
          <w:sz w:val="27"/>
          <w:szCs w:val="27"/>
        </w:rPr>
        <w:t xml:space="preserve">июля </w:t>
      </w:r>
      <w:r w:rsidRPr="008A7942">
        <w:rPr>
          <w:rFonts w:ascii="Times New Roman" w:hAnsi="Times New Roman" w:cs="Times New Roman"/>
          <w:sz w:val="27"/>
          <w:szCs w:val="27"/>
        </w:rPr>
        <w:t xml:space="preserve"> 202</w:t>
      </w:r>
      <w:r w:rsidRPr="008A7942" w:rsidR="00231115">
        <w:rPr>
          <w:rFonts w:ascii="Times New Roman" w:hAnsi="Times New Roman" w:cs="Times New Roman"/>
          <w:sz w:val="27"/>
          <w:szCs w:val="27"/>
        </w:rPr>
        <w:t>1</w:t>
      </w:r>
      <w:r w:rsidRPr="008A794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A7942">
        <w:rPr>
          <w:rFonts w:ascii="Times New Roman" w:hAnsi="Times New Roman" w:cs="Times New Roman"/>
          <w:sz w:val="27"/>
          <w:szCs w:val="27"/>
        </w:rPr>
        <w:tab/>
      </w:r>
      <w:r w:rsidRPr="008A7942">
        <w:rPr>
          <w:rFonts w:ascii="Times New Roman" w:hAnsi="Times New Roman" w:cs="Times New Roman"/>
          <w:sz w:val="27"/>
          <w:szCs w:val="27"/>
        </w:rPr>
        <w:tab/>
      </w:r>
      <w:r w:rsidRPr="008A7942" w:rsidR="00CA437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Pr="008A7942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E54560" w:rsidRPr="008A7942" w:rsidP="00E54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54560" w:rsidRPr="008A7942" w:rsidP="00E5456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54560" w:rsidP="00E5456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при ведении протокола секретарем судебного заседани</w:t>
      </w:r>
      <w:r w:rsidRPr="008A7942">
        <w:rPr>
          <w:rFonts w:ascii="Times New Roman" w:hAnsi="Times New Roman" w:cs="Times New Roman"/>
          <w:sz w:val="27"/>
          <w:szCs w:val="27"/>
        </w:rPr>
        <w:t>я</w:t>
      </w:r>
      <w:r w:rsidR="008A7942">
        <w:rPr>
          <w:rFonts w:ascii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hAnsi="Times New Roman" w:cs="Times New Roman"/>
          <w:sz w:val="27"/>
          <w:szCs w:val="27"/>
        </w:rPr>
        <w:t>–</w:t>
      </w:r>
      <w:r w:rsidR="008A7942">
        <w:rPr>
          <w:rFonts w:ascii="Times New Roman" w:hAnsi="Times New Roman" w:cs="Times New Roman"/>
          <w:sz w:val="27"/>
          <w:szCs w:val="27"/>
        </w:rPr>
        <w:t xml:space="preserve"> </w:t>
      </w:r>
      <w:r w:rsidRPr="008A7942" w:rsidR="00231115">
        <w:rPr>
          <w:rFonts w:ascii="Times New Roman" w:hAnsi="Times New Roman" w:cs="Times New Roman"/>
          <w:sz w:val="27"/>
          <w:szCs w:val="27"/>
        </w:rPr>
        <w:t>Ерохиной Ю.В.</w:t>
      </w:r>
      <w:r w:rsidRPr="008A7942">
        <w:rPr>
          <w:rFonts w:ascii="Times New Roman" w:hAnsi="Times New Roman" w:cs="Times New Roman"/>
          <w:sz w:val="27"/>
          <w:szCs w:val="27"/>
        </w:rPr>
        <w:t>,</w:t>
      </w:r>
    </w:p>
    <w:p w:rsidR="00757A51" w:rsidRPr="008A7942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7942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8A7942" w:rsidR="00CA43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>Муниципального казённого учреждения Департамента труда и социальной защиты населения ад</w:t>
      </w:r>
      <w:r w:rsidRPr="008A7942" w:rsidR="00231115">
        <w:rPr>
          <w:rFonts w:ascii="Times New Roman" w:eastAsia="Times New Roman" w:hAnsi="Times New Roman" w:cs="Times New Roman"/>
          <w:sz w:val="27"/>
          <w:szCs w:val="27"/>
        </w:rPr>
        <w:t xml:space="preserve">министрации города Симферополя </w:t>
      </w:r>
      <w:r w:rsidR="00F71B9E">
        <w:rPr>
          <w:rFonts w:ascii="Times New Roman" w:eastAsia="Times New Roman" w:hAnsi="Times New Roman" w:cs="Times New Roman"/>
          <w:sz w:val="27"/>
          <w:szCs w:val="27"/>
        </w:rPr>
        <w:t xml:space="preserve">к Скидановой Татьяне Терентьевне </w:t>
      </w:r>
      <w:r w:rsidRPr="008A7942">
        <w:rPr>
          <w:rFonts w:ascii="Times New Roman" w:hAnsi="Times New Roman" w:cs="Times New Roman"/>
          <w:sz w:val="27"/>
          <w:szCs w:val="27"/>
        </w:rPr>
        <w:t>о взыскании денежных средств,</w:t>
      </w:r>
    </w:p>
    <w:p w:rsidR="00CA4379" w:rsidRPr="008A7942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RPr="008A7942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7942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E54560" w:rsidRPr="008A7942" w:rsidP="00E545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 xml:space="preserve">Исковые  требования 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>Муниципального казённого учреждения Департамента труда и социальной защиты населения администрации города Симферополя</w:t>
      </w:r>
      <w:r w:rsidRPr="008A7942" w:rsidR="00231115"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 w:rsidR="00F71B9E">
        <w:rPr>
          <w:rFonts w:ascii="Times New Roman" w:eastAsia="Times New Roman" w:hAnsi="Times New Roman" w:cs="Times New Roman"/>
          <w:sz w:val="27"/>
          <w:szCs w:val="27"/>
        </w:rPr>
        <w:t>Скидановой Татьяне Терентьевне</w:t>
      </w:r>
      <w:r w:rsidRPr="008A7942" w:rsidR="00F71B9E">
        <w:rPr>
          <w:rFonts w:ascii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hAnsi="Times New Roman" w:cs="Times New Roman"/>
          <w:sz w:val="27"/>
          <w:szCs w:val="27"/>
        </w:rPr>
        <w:t>о взыскании денежных средств</w:t>
      </w:r>
      <w:r w:rsidRPr="008A7942" w:rsidR="00CA4379">
        <w:rPr>
          <w:rFonts w:ascii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hAnsi="Times New Roman" w:cs="Times New Roman"/>
          <w:sz w:val="27"/>
          <w:szCs w:val="27"/>
        </w:rPr>
        <w:t>–</w:t>
      </w:r>
      <w:r w:rsidRPr="008A7942" w:rsidR="00CA4379">
        <w:rPr>
          <w:rFonts w:ascii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E54560" w:rsidRPr="008A7942" w:rsidP="00E5456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A7942">
        <w:rPr>
          <w:rFonts w:ascii="Times New Roman" w:hAnsi="Times New Roman" w:cs="Times New Roman"/>
          <w:sz w:val="27"/>
          <w:szCs w:val="27"/>
        </w:rPr>
        <w:t>Взыскать с</w:t>
      </w:r>
      <w:r w:rsidR="00F71B9E">
        <w:rPr>
          <w:rFonts w:ascii="Times New Roman" w:hAnsi="Times New Roman" w:cs="Times New Roman"/>
          <w:sz w:val="27"/>
          <w:szCs w:val="27"/>
        </w:rPr>
        <w:t xml:space="preserve">о </w:t>
      </w:r>
      <w:r w:rsidR="00F71B9E">
        <w:rPr>
          <w:rFonts w:ascii="Times New Roman" w:hAnsi="Times New Roman" w:cs="Times New Roman"/>
          <w:sz w:val="27"/>
          <w:szCs w:val="27"/>
        </w:rPr>
        <w:t>Скидановой</w:t>
      </w:r>
      <w:r w:rsidR="00F71B9E">
        <w:rPr>
          <w:rFonts w:ascii="Times New Roman" w:hAnsi="Times New Roman" w:cs="Times New Roman"/>
          <w:sz w:val="27"/>
          <w:szCs w:val="27"/>
        </w:rPr>
        <w:t xml:space="preserve"> Татьяны Терентьевны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C3BAB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F71B9E">
        <w:rPr>
          <w:rFonts w:ascii="Times New Roman" w:hAnsi="Times New Roman" w:cs="Times New Roman"/>
          <w:sz w:val="27"/>
          <w:szCs w:val="27"/>
        </w:rPr>
        <w:t xml:space="preserve"> </w:t>
      </w:r>
      <w:r w:rsidRPr="008A794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казённого учреждения Департамента труда и социальной защиты населения администрации города 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>Симферополя, переплату ежемесячной денежной выплаты за период с 01.0</w:t>
      </w:r>
      <w:r w:rsidR="00F71B9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F71B9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8A7942">
        <w:rPr>
          <w:rFonts w:ascii="Times New Roman" w:eastAsia="Times New Roman" w:hAnsi="Times New Roman" w:cs="Times New Roman"/>
          <w:sz w:val="27"/>
          <w:szCs w:val="27"/>
        </w:rPr>
        <w:t xml:space="preserve"> года по 31.03.2018 года в размере </w:t>
      </w:r>
      <w:r w:rsidR="00F71B9E">
        <w:rPr>
          <w:rFonts w:ascii="Times New Roman" w:eastAsia="Times New Roman" w:hAnsi="Times New Roman" w:cs="Times New Roman"/>
          <w:sz w:val="27"/>
          <w:szCs w:val="27"/>
        </w:rPr>
        <w:t>45</w:t>
      </w:r>
      <w:r w:rsidRPr="008A7942">
        <w:rPr>
          <w:rFonts w:ascii="Times New Roman" w:hAnsi="Times New Roman" w:cs="Times New Roman"/>
          <w:sz w:val="27"/>
          <w:szCs w:val="27"/>
          <w:shd w:val="clear" w:color="auto" w:fill="FFFFFF"/>
        </w:rPr>
        <w:t>00 (</w:t>
      </w:r>
      <w:r w:rsidR="00F71B9E">
        <w:rPr>
          <w:rFonts w:ascii="Times New Roman" w:hAnsi="Times New Roman" w:cs="Times New Roman"/>
          <w:sz w:val="27"/>
          <w:szCs w:val="27"/>
          <w:shd w:val="clear" w:color="auto" w:fill="FFFFFF"/>
        </w:rPr>
        <w:t>четыре тысячи пятьсот</w:t>
      </w:r>
      <w:r w:rsidRPr="008A7942">
        <w:rPr>
          <w:rFonts w:ascii="Times New Roman" w:hAnsi="Times New Roman" w:cs="Times New Roman"/>
          <w:sz w:val="27"/>
          <w:szCs w:val="27"/>
          <w:shd w:val="clear" w:color="auto" w:fill="FFFFFF"/>
        </w:rPr>
        <w:t>) рублей.</w:t>
      </w:r>
    </w:p>
    <w:p w:rsidR="00231115" w:rsidRPr="008A7942" w:rsidP="00E5456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A7942">
        <w:rPr>
          <w:rFonts w:ascii="Times New Roman" w:hAnsi="Times New Roman" w:cs="Times New Roman"/>
          <w:sz w:val="27"/>
          <w:szCs w:val="27"/>
          <w:shd w:val="clear" w:color="auto" w:fill="FFFFFF"/>
        </w:rPr>
        <w:t>Взыскание денежных средств произвести по следующим реквизитам:</w:t>
      </w:r>
    </w:p>
    <w:p w:rsidR="008A7942" w:rsidRPr="008A7942" w:rsidP="008A7942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A79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-Получатель: УФК по Республике Крым </w:t>
      </w:r>
      <w:r w:rsidRPr="00BC3BAB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8A7942">
        <w:rPr>
          <w:rFonts w:ascii="Times New Roman" w:eastAsia="Times New Roman" w:hAnsi="Times New Roman" w:cs="Times New Roman"/>
          <w:color w:val="000000"/>
          <w:sz w:val="27"/>
          <w:szCs w:val="27"/>
        </w:rPr>
        <w:t>; Назначение платежа: возврат прошлых лет ежемесячной денежной выплаты,</w:t>
      </w:r>
      <w:r w:rsidR="00F71B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Скиданова Татьяна Терентьевна</w:t>
      </w:r>
      <w:r w:rsidRPr="008A79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E54560" w:rsidRPr="008A7942" w:rsidP="008A794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A7942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8A7942" w:rsidR="00F71B9E">
        <w:rPr>
          <w:rFonts w:ascii="Times New Roman" w:hAnsi="Times New Roman" w:cs="Times New Roman"/>
          <w:sz w:val="27"/>
          <w:szCs w:val="27"/>
        </w:rPr>
        <w:t>с</w:t>
      </w:r>
      <w:r w:rsidR="00F71B9E">
        <w:rPr>
          <w:rFonts w:ascii="Times New Roman" w:hAnsi="Times New Roman" w:cs="Times New Roman"/>
          <w:sz w:val="27"/>
          <w:szCs w:val="27"/>
        </w:rPr>
        <w:t>о Скидановой Татьяны Терентьевны</w:t>
      </w:r>
      <w:r w:rsidRPr="008A7942" w:rsidR="00F71B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A7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сумме 400 (четыреста) рублей .</w:t>
      </w:r>
    </w:p>
    <w:p w:rsidR="000C77DF" w:rsidRPr="008A794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Лица, учас</w:t>
      </w:r>
      <w:r w:rsidRPr="008A7942">
        <w:rPr>
          <w:rFonts w:ascii="Times New Roman" w:hAnsi="Times New Roman" w:cs="Times New Roman"/>
          <w:sz w:val="27"/>
          <w:szCs w:val="27"/>
        </w:rPr>
        <w:t>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8A794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</w:t>
      </w:r>
      <w:r w:rsidRPr="008A7942">
        <w:rPr>
          <w:rFonts w:ascii="Times New Roman" w:hAnsi="Times New Roman" w:cs="Times New Roman"/>
          <w:sz w:val="27"/>
          <w:szCs w:val="27"/>
        </w:rPr>
        <w:t xml:space="preserve">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8A794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 xml:space="preserve">Мировой судья составляет мотивированное решение суда в течение пяти дней </w:t>
      </w:r>
      <w:r w:rsidRPr="008A7942">
        <w:rPr>
          <w:rFonts w:ascii="Times New Roman" w:hAnsi="Times New Roman" w:cs="Times New Roman"/>
          <w:sz w:val="27"/>
          <w:szCs w:val="27"/>
        </w:rPr>
        <w:t>со дня поступления от лиц, участвующих в деле и их представителей заявления о составлении мотивированного решения суда.</w:t>
      </w:r>
    </w:p>
    <w:p w:rsidR="000C77DF" w:rsidRPr="008A794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7942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</w:t>
      </w:r>
      <w:r w:rsidRPr="008A7942">
        <w:rPr>
          <w:rFonts w:ascii="Times New Roman" w:hAnsi="Times New Roman" w:cs="Times New Roman"/>
          <w:sz w:val="27"/>
          <w:szCs w:val="27"/>
        </w:rPr>
        <w:t>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F167E" w:rsidRPr="008A7942" w:rsidP="00BC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F167E" w:rsidRPr="008A794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8A794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7942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</w:t>
      </w:r>
      <w:r w:rsidRPr="008A7942" w:rsidR="002A6964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A7942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 w:rsidR="00953BE6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286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1F1F06"/>
    <w:rsid w:val="001F6285"/>
    <w:rsid w:val="00205426"/>
    <w:rsid w:val="00213C9B"/>
    <w:rsid w:val="00214153"/>
    <w:rsid w:val="00222A0B"/>
    <w:rsid w:val="00222F2B"/>
    <w:rsid w:val="00231115"/>
    <w:rsid w:val="00245DF9"/>
    <w:rsid w:val="00253858"/>
    <w:rsid w:val="00261863"/>
    <w:rsid w:val="00267AC5"/>
    <w:rsid w:val="00285292"/>
    <w:rsid w:val="002A6964"/>
    <w:rsid w:val="002B5A7F"/>
    <w:rsid w:val="002C73D9"/>
    <w:rsid w:val="002F0A00"/>
    <w:rsid w:val="00313150"/>
    <w:rsid w:val="003365E5"/>
    <w:rsid w:val="00341E8A"/>
    <w:rsid w:val="0035256E"/>
    <w:rsid w:val="00353F8B"/>
    <w:rsid w:val="00364660"/>
    <w:rsid w:val="00383301"/>
    <w:rsid w:val="0038553A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A7942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62519"/>
    <w:rsid w:val="00B75B95"/>
    <w:rsid w:val="00BA5951"/>
    <w:rsid w:val="00BC3BAB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A4379"/>
    <w:rsid w:val="00CA660E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54560"/>
    <w:rsid w:val="00E60B26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1B9E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9E6E-3BCB-4C81-BEF7-CB3DD1DD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