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07500E" w:rsidP="009A32F4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/>
          <w:b/>
          <w:bCs/>
          <w:sz w:val="18"/>
          <w:szCs w:val="18"/>
        </w:rPr>
      </w:pPr>
      <w:r w:rsidRPr="0007500E">
        <w:rPr>
          <w:rFonts w:ascii="Times New Roman" w:hAnsi="Times New Roman"/>
          <w:b/>
          <w:bCs/>
          <w:sz w:val="18"/>
          <w:szCs w:val="18"/>
        </w:rPr>
        <w:t>Дело №02-0</w:t>
      </w:r>
      <w:r w:rsidRPr="0007500E" w:rsidR="00BC65B8">
        <w:rPr>
          <w:rFonts w:ascii="Times New Roman" w:hAnsi="Times New Roman"/>
          <w:b/>
          <w:bCs/>
          <w:sz w:val="18"/>
          <w:szCs w:val="18"/>
        </w:rPr>
        <w:t>757</w:t>
      </w:r>
      <w:r w:rsidRPr="0007500E">
        <w:rPr>
          <w:rFonts w:ascii="Times New Roman" w:hAnsi="Times New Roman"/>
          <w:b/>
          <w:bCs/>
          <w:sz w:val="18"/>
          <w:szCs w:val="18"/>
        </w:rPr>
        <w:t>/</w:t>
      </w:r>
      <w:r w:rsidRPr="0007500E" w:rsidR="00464C77">
        <w:rPr>
          <w:rFonts w:ascii="Times New Roman" w:hAnsi="Times New Roman"/>
          <w:b/>
          <w:bCs/>
          <w:sz w:val="18"/>
          <w:szCs w:val="18"/>
        </w:rPr>
        <w:t>21</w:t>
      </w:r>
      <w:r w:rsidRPr="0007500E">
        <w:rPr>
          <w:rFonts w:ascii="Times New Roman" w:hAnsi="Times New Roman"/>
          <w:b/>
          <w:bCs/>
          <w:sz w:val="18"/>
          <w:szCs w:val="18"/>
        </w:rPr>
        <w:t>/20</w:t>
      </w:r>
      <w:r w:rsidRPr="0007500E" w:rsidR="00CD38BF">
        <w:rPr>
          <w:rFonts w:ascii="Times New Roman" w:hAnsi="Times New Roman"/>
          <w:b/>
          <w:bCs/>
          <w:sz w:val="18"/>
          <w:szCs w:val="18"/>
        </w:rPr>
        <w:t>2</w:t>
      </w:r>
      <w:r w:rsidRPr="0007500E" w:rsidR="00BC65B8">
        <w:rPr>
          <w:rFonts w:ascii="Times New Roman" w:hAnsi="Times New Roman"/>
          <w:b/>
          <w:bCs/>
          <w:sz w:val="18"/>
          <w:szCs w:val="18"/>
        </w:rPr>
        <w:t>3</w:t>
      </w:r>
    </w:p>
    <w:p w:rsidR="00E4654B" w:rsidRPr="0007500E" w:rsidP="009A32F4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00E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E4654B" w:rsidRPr="0007500E" w:rsidP="009A32F4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00E">
        <w:rPr>
          <w:rFonts w:ascii="Times New Roman" w:hAnsi="Times New Roman" w:cs="Times New Roman"/>
          <w:b/>
          <w:sz w:val="18"/>
          <w:szCs w:val="18"/>
        </w:rPr>
        <w:t>ИМЕНЕМ РОССИЙСКОЙ ФЕДЕРАЦИИ</w:t>
      </w:r>
    </w:p>
    <w:p w:rsidR="00E4654B" w:rsidRPr="0007500E" w:rsidP="009A32F4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00E">
        <w:rPr>
          <w:rFonts w:ascii="Times New Roman" w:hAnsi="Times New Roman" w:cs="Times New Roman"/>
          <w:b/>
          <w:sz w:val="18"/>
          <w:szCs w:val="18"/>
        </w:rPr>
        <w:t>(резолютивная часть)</w:t>
      </w:r>
    </w:p>
    <w:p w:rsidR="000E335D" w:rsidRPr="0007500E" w:rsidP="009A32F4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654B" w:rsidRPr="0007500E" w:rsidP="009A32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 xml:space="preserve">7 сентября </w:t>
      </w:r>
      <w:r w:rsidRPr="0007500E" w:rsidR="00E64A7E">
        <w:rPr>
          <w:rFonts w:ascii="Times New Roman" w:hAnsi="Times New Roman" w:cs="Times New Roman"/>
          <w:sz w:val="18"/>
          <w:szCs w:val="18"/>
        </w:rPr>
        <w:t>202</w:t>
      </w:r>
      <w:r w:rsidRPr="0007500E">
        <w:rPr>
          <w:rFonts w:ascii="Times New Roman" w:hAnsi="Times New Roman" w:cs="Times New Roman"/>
          <w:sz w:val="18"/>
          <w:szCs w:val="18"/>
        </w:rPr>
        <w:t>3</w:t>
      </w:r>
      <w:r w:rsidRPr="0007500E" w:rsidR="00E64A7E">
        <w:rPr>
          <w:rFonts w:ascii="Times New Roman" w:hAnsi="Times New Roman" w:cs="Times New Roman"/>
          <w:sz w:val="18"/>
          <w:szCs w:val="18"/>
        </w:rPr>
        <w:t xml:space="preserve"> </w:t>
      </w:r>
      <w:r w:rsidRPr="0007500E">
        <w:rPr>
          <w:rFonts w:ascii="Times New Roman" w:hAnsi="Times New Roman" w:cs="Times New Roman"/>
          <w:sz w:val="18"/>
          <w:szCs w:val="18"/>
        </w:rPr>
        <w:t>года</w:t>
      </w:r>
      <w:r w:rsidRPr="0007500E">
        <w:rPr>
          <w:rFonts w:ascii="Times New Roman" w:hAnsi="Times New Roman" w:cs="Times New Roman"/>
          <w:sz w:val="18"/>
          <w:szCs w:val="18"/>
        </w:rPr>
        <w:tab/>
      </w:r>
      <w:r w:rsidRPr="0007500E">
        <w:rPr>
          <w:rFonts w:ascii="Times New Roman" w:hAnsi="Times New Roman" w:cs="Times New Roman"/>
          <w:sz w:val="18"/>
          <w:szCs w:val="18"/>
        </w:rPr>
        <w:tab/>
      </w:r>
      <w:r w:rsidRPr="0007500E">
        <w:rPr>
          <w:rFonts w:ascii="Times New Roman" w:hAnsi="Times New Roman" w:cs="Times New Roman"/>
          <w:sz w:val="18"/>
          <w:szCs w:val="18"/>
        </w:rPr>
        <w:tab/>
      </w:r>
      <w:r w:rsidRPr="0007500E">
        <w:rPr>
          <w:rFonts w:ascii="Times New Roman" w:hAnsi="Times New Roman" w:cs="Times New Roman"/>
          <w:sz w:val="18"/>
          <w:szCs w:val="18"/>
        </w:rPr>
        <w:tab/>
      </w:r>
      <w:r w:rsidRPr="0007500E">
        <w:rPr>
          <w:rFonts w:ascii="Times New Roman" w:hAnsi="Times New Roman" w:cs="Times New Roman"/>
          <w:sz w:val="18"/>
          <w:szCs w:val="18"/>
        </w:rPr>
        <w:tab/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7500E">
        <w:rPr>
          <w:rFonts w:ascii="Times New Roman" w:hAnsi="Times New Roman" w:cs="Times New Roman"/>
          <w:sz w:val="18"/>
          <w:szCs w:val="18"/>
        </w:rPr>
        <w:t>г. Симферополь</w:t>
      </w:r>
    </w:p>
    <w:p w:rsidR="000E335D" w:rsidRPr="0007500E" w:rsidP="009A32F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4654B" w:rsidRPr="0007500E" w:rsidP="009A32F4">
      <w:pPr>
        <w:spacing w:after="0"/>
        <w:ind w:right="-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07500E" w:rsidP="009A32F4">
      <w:pPr>
        <w:spacing w:after="0"/>
        <w:ind w:right="-7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>при ведени</w:t>
      </w:r>
      <w:r w:rsidRPr="0007500E" w:rsidR="00CD38BF">
        <w:rPr>
          <w:rFonts w:ascii="Times New Roman" w:hAnsi="Times New Roman" w:cs="Times New Roman"/>
          <w:sz w:val="18"/>
          <w:szCs w:val="18"/>
        </w:rPr>
        <w:t>и протокола секретарем судебного заседания</w:t>
      </w:r>
      <w:r w:rsidRPr="0007500E">
        <w:rPr>
          <w:rFonts w:ascii="Times New Roman" w:hAnsi="Times New Roman" w:cs="Times New Roman"/>
          <w:sz w:val="18"/>
          <w:szCs w:val="18"/>
        </w:rPr>
        <w:t xml:space="preserve"> </w:t>
      </w:r>
      <w:r w:rsidRPr="0007500E">
        <w:rPr>
          <w:rFonts w:ascii="Times New Roman" w:hAnsi="Times New Roman" w:cs="Times New Roman"/>
          <w:sz w:val="18"/>
          <w:szCs w:val="18"/>
        </w:rPr>
        <w:t>–</w:t>
      </w:r>
      <w:r w:rsidRPr="0007500E" w:rsidR="00E64A7E">
        <w:rPr>
          <w:rFonts w:ascii="Times New Roman" w:hAnsi="Times New Roman" w:cs="Times New Roman"/>
          <w:sz w:val="18"/>
          <w:szCs w:val="18"/>
        </w:rPr>
        <w:t>Е</w:t>
      </w:r>
      <w:r w:rsidRPr="0007500E" w:rsidR="00E64A7E">
        <w:rPr>
          <w:rFonts w:ascii="Times New Roman" w:hAnsi="Times New Roman" w:cs="Times New Roman"/>
          <w:sz w:val="18"/>
          <w:szCs w:val="18"/>
        </w:rPr>
        <w:t>рохиной Ю.В.</w:t>
      </w:r>
      <w:r w:rsidRPr="0007500E">
        <w:rPr>
          <w:rFonts w:ascii="Times New Roman" w:hAnsi="Times New Roman" w:cs="Times New Roman"/>
          <w:sz w:val="18"/>
          <w:szCs w:val="18"/>
        </w:rPr>
        <w:t>,</w:t>
      </w:r>
    </w:p>
    <w:p w:rsidR="00757A51" w:rsidRPr="0007500E" w:rsidP="009A32F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/>
          <w:sz w:val="18"/>
          <w:szCs w:val="18"/>
        </w:rPr>
        <w:t>рассмотрев в открытом судебном заседании в г. Симферополе гражданское дело по исковому заявлению</w:t>
      </w:r>
      <w:r w:rsidRPr="0007500E" w:rsidR="008B7E33">
        <w:rPr>
          <w:rFonts w:ascii="Times New Roman" w:eastAsia="Times New Roman" w:hAnsi="Times New Roman"/>
          <w:sz w:val="18"/>
          <w:szCs w:val="18"/>
        </w:rPr>
        <w:t xml:space="preserve"> </w:t>
      </w:r>
      <w:r w:rsidRPr="0007500E" w:rsidR="004707DC">
        <w:rPr>
          <w:rStyle w:val="FontStyle12"/>
          <w:sz w:val="18"/>
          <w:szCs w:val="18"/>
          <w:lang w:eastAsia="uk-UA"/>
        </w:rPr>
        <w:t xml:space="preserve">Государственного </w:t>
      </w:r>
      <w:r w:rsidRPr="0007500E" w:rsidR="004707DC">
        <w:rPr>
          <w:rFonts w:ascii="Times New Roman" w:eastAsia="Times New Roman" w:hAnsi="Times New Roman"/>
          <w:sz w:val="18"/>
          <w:szCs w:val="18"/>
        </w:rPr>
        <w:t xml:space="preserve">казенного учреждения Республики Крым «Центр социальных выплат, модернизации  и укрепления материально - технической базы учреждений социального обслуживания и занятости в Республике Крым» </w:t>
      </w:r>
      <w:r w:rsidRPr="0007500E" w:rsidR="00821B12">
        <w:rPr>
          <w:rStyle w:val="FontStyle12"/>
          <w:sz w:val="18"/>
          <w:szCs w:val="18"/>
          <w:lang w:eastAsia="uk-UA"/>
        </w:rPr>
        <w:t xml:space="preserve">к </w:t>
      </w:r>
      <w:r w:rsidRPr="0007500E" w:rsidR="00BC65B8">
        <w:rPr>
          <w:rStyle w:val="FontStyle12"/>
          <w:sz w:val="18"/>
          <w:szCs w:val="18"/>
          <w:lang w:eastAsia="uk-UA"/>
        </w:rPr>
        <w:t>Бекирову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</w:t>
      </w:r>
      <w:r w:rsidRPr="0007500E" w:rsidR="0007500E">
        <w:rPr>
          <w:rStyle w:val="FontStyle12"/>
          <w:sz w:val="18"/>
          <w:szCs w:val="18"/>
          <w:lang w:eastAsia="uk-UA"/>
        </w:rPr>
        <w:t>Ш.Г.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</w:t>
      </w:r>
      <w:r w:rsidRPr="0007500E" w:rsidR="00821B12">
        <w:rPr>
          <w:rStyle w:val="FontStyle12"/>
          <w:sz w:val="18"/>
          <w:szCs w:val="18"/>
          <w:lang w:eastAsia="uk-UA"/>
        </w:rPr>
        <w:t xml:space="preserve">о </w:t>
      </w:r>
      <w:r w:rsidRPr="0007500E" w:rsidR="008B7E33">
        <w:rPr>
          <w:rStyle w:val="FontStyle12"/>
          <w:sz w:val="18"/>
          <w:szCs w:val="18"/>
          <w:lang w:eastAsia="uk-UA"/>
        </w:rPr>
        <w:t>взыскании необоснованно полученной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ежемесячной денежной выплаты</w:t>
      </w:r>
      <w:r w:rsidRPr="0007500E" w:rsidR="00AC3B3F">
        <w:rPr>
          <w:rFonts w:ascii="Times New Roman" w:hAnsi="Times New Roman" w:cs="Times New Roman"/>
          <w:sz w:val="18"/>
          <w:szCs w:val="18"/>
        </w:rPr>
        <w:t>,</w:t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 треть</w:t>
      </w:r>
      <w:r w:rsidRPr="0007500E" w:rsidR="00E64A7E">
        <w:rPr>
          <w:rFonts w:ascii="Times New Roman" w:hAnsi="Times New Roman" w:cs="Times New Roman"/>
          <w:sz w:val="18"/>
          <w:szCs w:val="18"/>
        </w:rPr>
        <w:t>е</w:t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 лиц</w:t>
      </w:r>
      <w:r w:rsidRPr="0007500E" w:rsidR="00E64A7E">
        <w:rPr>
          <w:rFonts w:ascii="Times New Roman" w:hAnsi="Times New Roman" w:cs="Times New Roman"/>
          <w:sz w:val="18"/>
          <w:szCs w:val="18"/>
        </w:rPr>
        <w:t>о</w:t>
      </w:r>
      <w:r w:rsidRPr="0007500E" w:rsidR="008B7E33">
        <w:rPr>
          <w:rFonts w:ascii="Times New Roman" w:hAnsi="Times New Roman" w:cs="Times New Roman"/>
          <w:sz w:val="18"/>
          <w:szCs w:val="18"/>
        </w:rPr>
        <w:t>, не заявляющ</w:t>
      </w:r>
      <w:r w:rsidRPr="0007500E" w:rsidR="00E64A7E">
        <w:rPr>
          <w:rFonts w:ascii="Times New Roman" w:hAnsi="Times New Roman" w:cs="Times New Roman"/>
          <w:sz w:val="18"/>
          <w:szCs w:val="18"/>
        </w:rPr>
        <w:t>е</w:t>
      </w:r>
      <w:r w:rsidRPr="0007500E" w:rsidR="00CD49D2">
        <w:rPr>
          <w:rFonts w:ascii="Times New Roman" w:hAnsi="Times New Roman" w:cs="Times New Roman"/>
          <w:sz w:val="18"/>
          <w:szCs w:val="18"/>
        </w:rPr>
        <w:t>е</w:t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 самостоятельных требований относительно предмета спора – Департамент труда и социальной защиты</w:t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 населения </w:t>
      </w:r>
      <w:r w:rsidRPr="0007500E" w:rsidR="00BC65B8">
        <w:rPr>
          <w:rFonts w:ascii="Times New Roman" w:hAnsi="Times New Roman" w:cs="Times New Roman"/>
          <w:sz w:val="18"/>
          <w:szCs w:val="18"/>
        </w:rPr>
        <w:t>А</w:t>
      </w:r>
      <w:r w:rsidRPr="0007500E" w:rsidR="008B7E33">
        <w:rPr>
          <w:rFonts w:ascii="Times New Roman" w:hAnsi="Times New Roman" w:cs="Times New Roman"/>
          <w:sz w:val="18"/>
          <w:szCs w:val="18"/>
        </w:rPr>
        <w:t xml:space="preserve">дминистрации г. Симферополя Республики Крым,  </w:t>
      </w:r>
    </w:p>
    <w:p w:rsidR="000E335D" w:rsidRPr="0007500E" w:rsidP="009A32F4">
      <w:pPr>
        <w:spacing w:after="0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57A51" w:rsidRPr="0007500E" w:rsidP="009A32F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7500E">
        <w:rPr>
          <w:rFonts w:ascii="Times New Roman" w:hAnsi="Times New Roman" w:cs="Times New Roman"/>
          <w:b/>
          <w:sz w:val="18"/>
          <w:szCs w:val="18"/>
        </w:rPr>
        <w:t xml:space="preserve">РЕШИЛ: </w:t>
      </w:r>
    </w:p>
    <w:p w:rsidR="000E335D" w:rsidRPr="0007500E" w:rsidP="009A32F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B582D" w:rsidRPr="0007500E" w:rsidP="009A32F4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 xml:space="preserve">Исковые </w:t>
      </w:r>
      <w:r w:rsidRPr="0007500E" w:rsidR="00E41D11">
        <w:rPr>
          <w:rFonts w:ascii="Times New Roman" w:hAnsi="Times New Roman" w:cs="Times New Roman"/>
          <w:sz w:val="18"/>
          <w:szCs w:val="18"/>
        </w:rPr>
        <w:t xml:space="preserve"> требования </w:t>
      </w:r>
      <w:r w:rsidRPr="0007500E" w:rsidR="004707DC">
        <w:rPr>
          <w:rStyle w:val="FontStyle12"/>
          <w:sz w:val="18"/>
          <w:szCs w:val="18"/>
          <w:lang w:eastAsia="uk-UA"/>
        </w:rPr>
        <w:t xml:space="preserve">Государственного </w:t>
      </w:r>
      <w:r w:rsidRPr="0007500E" w:rsidR="004707DC">
        <w:rPr>
          <w:rFonts w:ascii="Times New Roman" w:eastAsia="Times New Roman" w:hAnsi="Times New Roman"/>
          <w:sz w:val="18"/>
          <w:szCs w:val="18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07500E" w:rsidR="008B7E33">
        <w:rPr>
          <w:rStyle w:val="FontStyle12"/>
          <w:sz w:val="18"/>
          <w:szCs w:val="18"/>
          <w:lang w:eastAsia="uk-UA"/>
        </w:rPr>
        <w:t>к</w:t>
      </w:r>
      <w:r w:rsidRPr="0007500E" w:rsidR="00920DE9">
        <w:rPr>
          <w:rStyle w:val="FontStyle12"/>
          <w:sz w:val="18"/>
          <w:szCs w:val="18"/>
          <w:lang w:eastAsia="uk-UA"/>
        </w:rPr>
        <w:t xml:space="preserve"> </w:t>
      </w:r>
      <w:r w:rsidRPr="0007500E" w:rsidR="00E64A7E">
        <w:rPr>
          <w:rStyle w:val="FontStyle12"/>
          <w:sz w:val="18"/>
          <w:szCs w:val="18"/>
          <w:lang w:eastAsia="uk-UA"/>
        </w:rPr>
        <w:t xml:space="preserve"> </w:t>
      </w:r>
      <w:r w:rsidRPr="0007500E" w:rsidR="00BC65B8">
        <w:rPr>
          <w:rStyle w:val="FontStyle12"/>
          <w:sz w:val="18"/>
          <w:szCs w:val="18"/>
          <w:lang w:eastAsia="uk-UA"/>
        </w:rPr>
        <w:t>Бекирову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</w:t>
      </w:r>
      <w:r w:rsidRPr="0007500E" w:rsidR="0007500E">
        <w:rPr>
          <w:rStyle w:val="FontStyle12"/>
          <w:sz w:val="18"/>
          <w:szCs w:val="18"/>
          <w:lang w:eastAsia="uk-UA"/>
        </w:rPr>
        <w:t>Ш.Г.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о взыскании необоснованно полученной ежемесячной денежной выплаты</w:t>
      </w:r>
      <w:r w:rsidRPr="0007500E" w:rsidR="00BC65B8">
        <w:rPr>
          <w:rFonts w:ascii="Times New Roman" w:hAnsi="Times New Roman" w:cs="Times New Roman"/>
          <w:sz w:val="18"/>
          <w:szCs w:val="18"/>
        </w:rPr>
        <w:t>, третье лицо, не заявляющее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</w:t>
      </w:r>
      <w:r w:rsidRPr="0007500E" w:rsidR="00CD49D2">
        <w:rPr>
          <w:rFonts w:ascii="Times New Roman" w:hAnsi="Times New Roman" w:cs="Times New Roman"/>
          <w:sz w:val="18"/>
          <w:szCs w:val="18"/>
        </w:rPr>
        <w:t xml:space="preserve">,  </w:t>
      </w:r>
      <w:r w:rsidRPr="0007500E" w:rsidR="00821B12">
        <w:rPr>
          <w:rFonts w:ascii="Times New Roman" w:hAnsi="Times New Roman" w:cs="Times New Roman"/>
          <w:sz w:val="18"/>
          <w:szCs w:val="18"/>
        </w:rPr>
        <w:t xml:space="preserve">– </w:t>
      </w:r>
      <w:r w:rsidRPr="0007500E">
        <w:rPr>
          <w:rFonts w:ascii="Times New Roman" w:hAnsi="Times New Roman" w:cs="Times New Roman"/>
          <w:sz w:val="18"/>
          <w:szCs w:val="18"/>
        </w:rPr>
        <w:t>удовлетворить</w:t>
      </w:r>
      <w:r w:rsidRPr="0007500E" w:rsidR="006E1E48">
        <w:rPr>
          <w:rFonts w:ascii="Times New Roman" w:hAnsi="Times New Roman" w:cs="Times New Roman"/>
          <w:sz w:val="18"/>
          <w:szCs w:val="18"/>
        </w:rPr>
        <w:t>.</w:t>
      </w:r>
    </w:p>
    <w:p w:rsidR="008B7E33" w:rsidRPr="0007500E" w:rsidP="009A32F4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  <w:highlight w:val="none"/>
        </w:rPr>
        <w:t>Взыскать с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</w:t>
      </w:r>
      <w:r w:rsidRPr="0007500E" w:rsidR="00BC65B8">
        <w:rPr>
          <w:rStyle w:val="FontStyle12"/>
          <w:sz w:val="18"/>
          <w:szCs w:val="18"/>
          <w:lang w:eastAsia="uk-UA"/>
        </w:rPr>
        <w:t>Бекирова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 </w:t>
      </w:r>
      <w:r w:rsidRPr="0007500E" w:rsidR="0007500E">
        <w:rPr>
          <w:rStyle w:val="FontStyle12"/>
          <w:sz w:val="18"/>
          <w:szCs w:val="18"/>
          <w:lang w:eastAsia="uk-UA"/>
        </w:rPr>
        <w:t>Ш.Г.</w:t>
      </w:r>
      <w:r w:rsidRPr="0007500E" w:rsidR="00BC65B8">
        <w:rPr>
          <w:rStyle w:val="FontStyle12"/>
          <w:sz w:val="18"/>
          <w:szCs w:val="18"/>
          <w:lang w:eastAsia="uk-UA"/>
        </w:rPr>
        <w:t xml:space="preserve">, </w:t>
      </w:r>
      <w:r w:rsidRPr="0007500E" w:rsidR="0007500E">
        <w:rPr>
          <w:sz w:val="18"/>
          <w:szCs w:val="18"/>
        </w:rPr>
        <w:t>«данные изъяты»</w:t>
      </w:r>
      <w:r w:rsidRPr="0007500E" w:rsidR="002E4201">
        <w:rPr>
          <w:rStyle w:val="FontStyle12"/>
          <w:sz w:val="18"/>
          <w:szCs w:val="18"/>
          <w:lang w:eastAsia="uk-UA"/>
        </w:rPr>
        <w:t xml:space="preserve"> </w:t>
      </w:r>
      <w:r w:rsidRPr="0007500E">
        <w:rPr>
          <w:rStyle w:val="FontStyle12"/>
          <w:sz w:val="18"/>
          <w:szCs w:val="18"/>
          <w:lang w:eastAsia="uk-UA"/>
        </w:rPr>
        <w:t xml:space="preserve">в пользу Государственного </w:t>
      </w:r>
      <w:r w:rsidRPr="0007500E" w:rsidR="006E1E48">
        <w:rPr>
          <w:rFonts w:ascii="Times New Roman" w:eastAsia="Times New Roman" w:hAnsi="Times New Roman"/>
          <w:sz w:val="18"/>
          <w:szCs w:val="18"/>
        </w:rPr>
        <w:t>казенного учреждения</w:t>
      </w:r>
      <w:r w:rsidRPr="0007500E">
        <w:rPr>
          <w:rFonts w:ascii="Times New Roman" w:eastAsia="Times New Roman" w:hAnsi="Times New Roman"/>
          <w:sz w:val="18"/>
          <w:szCs w:val="18"/>
        </w:rPr>
        <w:t xml:space="preserve">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>излишне выплаченную меру социальной поддержки</w:t>
      </w:r>
      <w:r w:rsidRPr="0007500E" w:rsidR="00CD49D2">
        <w:rPr>
          <w:rFonts w:ascii="Times New Roman" w:eastAsia="Times New Roman" w:hAnsi="Times New Roman"/>
          <w:sz w:val="18"/>
          <w:szCs w:val="18"/>
        </w:rPr>
        <w:t xml:space="preserve"> «</w:t>
      </w:r>
      <w:r w:rsidRPr="0007500E" w:rsidR="00E64A7E">
        <w:rPr>
          <w:rFonts w:ascii="Times New Roman" w:eastAsia="Times New Roman" w:hAnsi="Times New Roman"/>
          <w:sz w:val="18"/>
          <w:szCs w:val="18"/>
        </w:rPr>
        <w:t>Ежемесячная денежная выплата»</w:t>
      </w:r>
      <w:r w:rsidRPr="0007500E" w:rsidR="00CD49D2">
        <w:rPr>
          <w:rFonts w:ascii="Times New Roman" w:eastAsia="Times New Roman" w:hAnsi="Times New Roman"/>
          <w:sz w:val="18"/>
          <w:szCs w:val="18"/>
        </w:rPr>
        <w:t>»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 xml:space="preserve"> за период с </w:t>
      </w:r>
      <w:r w:rsidRPr="0007500E" w:rsidR="00CD49D2">
        <w:rPr>
          <w:rFonts w:ascii="Times New Roman" w:eastAsia="Times New Roman" w:hAnsi="Times New Roman"/>
          <w:sz w:val="18"/>
          <w:szCs w:val="18"/>
        </w:rPr>
        <w:t>01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>.0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6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>.20</w:t>
      </w:r>
      <w:r w:rsidRPr="0007500E" w:rsidR="00E64A7E">
        <w:rPr>
          <w:rFonts w:ascii="Times New Roman" w:eastAsia="Times New Roman" w:hAnsi="Times New Roman"/>
          <w:sz w:val="18"/>
          <w:szCs w:val="18"/>
        </w:rPr>
        <w:t>2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2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 xml:space="preserve"> г. по 3</w:t>
      </w:r>
      <w:r w:rsidRPr="0007500E" w:rsidR="00E64A7E">
        <w:rPr>
          <w:rFonts w:ascii="Times New Roman" w:eastAsia="Times New Roman" w:hAnsi="Times New Roman"/>
          <w:sz w:val="18"/>
          <w:szCs w:val="18"/>
        </w:rPr>
        <w:t>1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>.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10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>.20</w:t>
      </w:r>
      <w:r w:rsidRPr="0007500E" w:rsidR="00EF1135">
        <w:rPr>
          <w:rFonts w:ascii="Times New Roman" w:eastAsia="Times New Roman" w:hAnsi="Times New Roman"/>
          <w:sz w:val="18"/>
          <w:szCs w:val="18"/>
        </w:rPr>
        <w:t>2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2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 xml:space="preserve"> г. в размере 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2500</w:t>
      </w:r>
      <w:r w:rsidRPr="0007500E" w:rsidR="00F40E40">
        <w:rPr>
          <w:rFonts w:ascii="Times New Roman" w:eastAsia="Times New Roman" w:hAnsi="Times New Roman"/>
          <w:sz w:val="18"/>
          <w:szCs w:val="18"/>
        </w:rPr>
        <w:t xml:space="preserve"> (</w:t>
      </w:r>
      <w:r w:rsidRPr="0007500E" w:rsidR="00255EEB">
        <w:rPr>
          <w:rFonts w:ascii="Times New Roman" w:eastAsia="Times New Roman" w:hAnsi="Times New Roman"/>
          <w:sz w:val="18"/>
          <w:szCs w:val="18"/>
        </w:rPr>
        <w:t>две тысячи пятьсот</w:t>
      </w:r>
      <w:r w:rsidRPr="0007500E" w:rsidR="00CD49D2">
        <w:rPr>
          <w:rFonts w:ascii="Times New Roman" w:eastAsia="Times New Roman" w:hAnsi="Times New Roman"/>
          <w:sz w:val="18"/>
          <w:szCs w:val="18"/>
        </w:rPr>
        <w:t>) рублей</w:t>
      </w:r>
      <w:r w:rsidRPr="0007500E" w:rsidR="00084CA4">
        <w:rPr>
          <w:rFonts w:ascii="Times New Roman" w:eastAsia="Times New Roman" w:hAnsi="Times New Roman"/>
          <w:sz w:val="18"/>
          <w:szCs w:val="18"/>
        </w:rPr>
        <w:t>.</w:t>
      </w:r>
    </w:p>
    <w:p w:rsidR="00084CA4" w:rsidRPr="0007500E" w:rsidP="009A32F4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7500E">
        <w:rPr>
          <w:rFonts w:ascii="Times New Roman" w:hAnsi="Times New Roman" w:cs="Times New Roman"/>
          <w:sz w:val="18"/>
          <w:szCs w:val="18"/>
          <w:shd w:val="clear" w:color="auto" w:fill="FFFFFF"/>
        </w:rPr>
        <w:t>Взыскание денежных сре</w:t>
      </w:r>
      <w:r w:rsidRPr="0007500E">
        <w:rPr>
          <w:rFonts w:ascii="Times New Roman" w:hAnsi="Times New Roman" w:cs="Times New Roman"/>
          <w:sz w:val="18"/>
          <w:szCs w:val="18"/>
          <w:shd w:val="clear" w:color="auto" w:fill="FFFFFF"/>
        </w:rPr>
        <w:t>дств пр</w:t>
      </w:r>
      <w:r w:rsidRPr="0007500E">
        <w:rPr>
          <w:rFonts w:ascii="Times New Roman" w:hAnsi="Times New Roman" w:cs="Times New Roman"/>
          <w:sz w:val="18"/>
          <w:szCs w:val="18"/>
          <w:shd w:val="clear" w:color="auto" w:fill="FFFFFF"/>
        </w:rPr>
        <w:t>оизвести по следующим реквизитам: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Юридический и почтовый адрес: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Республика Крым, 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г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.С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имферополь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, бул. Ивана Франко, 25 ОГРН 1169102086108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Получатель: УФК по Республике Крым (ГКУ РК «Центр социальных выплат», 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л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/с 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04752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D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56700)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 по свободному реестру 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352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en-US"/>
        </w:rPr>
        <w:t>D</w:t>
      </w: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  <w:lang w:eastAsia="en-US"/>
        </w:rPr>
        <w:t>5670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Банк получателя: </w:t>
      </w:r>
      <w:r w:rsidRPr="0007500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ОТДЕЛЕНИЕ РЕСПУБЛИКА КРЫМ БАНКА РОССИИ//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УФК по Республике Крым г. Симферополь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БИК 013510002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ЕКС 40102810645370000035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Номер казначейского счета 03100643000000017500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ИНН 9102219045 / КПП 910201001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color w:val="000000"/>
          <w:sz w:val="18"/>
          <w:szCs w:val="18"/>
        </w:rPr>
        <w:t>ОГРН 1169102086108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ОКТМО 35000000</w:t>
      </w:r>
    </w:p>
    <w:p w:rsidR="000E335D" w:rsidRPr="0007500E" w:rsidP="009A32F4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КБК80811302992020200130</w:t>
      </w:r>
    </w:p>
    <w:p w:rsidR="000E335D" w:rsidRPr="0007500E" w:rsidP="009A32F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7500E">
        <w:rPr>
          <w:rFonts w:ascii="Times New Roman" w:hAnsi="Times New Roman" w:cs="Times New Roman"/>
          <w:sz w:val="18"/>
          <w:szCs w:val="18"/>
        </w:rPr>
        <w:t>Взыскать с</w:t>
      </w:r>
      <w:r w:rsidRPr="0007500E" w:rsidR="009F0B19">
        <w:rPr>
          <w:rStyle w:val="FontStyle12"/>
          <w:sz w:val="18"/>
          <w:szCs w:val="18"/>
          <w:lang w:eastAsia="uk-UA"/>
        </w:rPr>
        <w:t xml:space="preserve"> </w:t>
      </w:r>
      <w:r w:rsidRPr="0007500E" w:rsidR="009F0B19">
        <w:rPr>
          <w:rStyle w:val="FontStyle12"/>
          <w:sz w:val="18"/>
          <w:szCs w:val="18"/>
          <w:lang w:eastAsia="uk-UA"/>
        </w:rPr>
        <w:t>Бекирова</w:t>
      </w:r>
      <w:r w:rsidRPr="0007500E" w:rsidR="009F0B19">
        <w:rPr>
          <w:rStyle w:val="FontStyle12"/>
          <w:sz w:val="18"/>
          <w:szCs w:val="18"/>
          <w:lang w:eastAsia="uk-UA"/>
        </w:rPr>
        <w:t xml:space="preserve"> </w:t>
      </w:r>
      <w:r w:rsidRPr="0007500E" w:rsidR="0007500E">
        <w:rPr>
          <w:rStyle w:val="FontStyle12"/>
          <w:sz w:val="18"/>
          <w:szCs w:val="18"/>
          <w:lang w:eastAsia="uk-UA"/>
        </w:rPr>
        <w:t>Ш.Г.</w:t>
      </w:r>
      <w:r w:rsidRPr="0007500E">
        <w:rPr>
          <w:rFonts w:ascii="Times New Roman" w:hAnsi="Times New Roman" w:cs="Times New Roman"/>
          <w:sz w:val="18"/>
          <w:szCs w:val="18"/>
        </w:rPr>
        <w:t xml:space="preserve"> </w:t>
      </w:r>
      <w:r w:rsidRPr="000750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государственной пошлины</w:t>
      </w:r>
      <w:r w:rsidRPr="000750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сумме 400 (четыреста) рублей</w:t>
      </w:r>
      <w:r w:rsidRPr="000750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55D5C" w:rsidRPr="0007500E" w:rsidP="009A32F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55D5C" w:rsidRPr="0007500E" w:rsidP="009A32F4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07500E" w:rsidP="009A32F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07500E">
        <w:rPr>
          <w:rFonts w:ascii="Times New Roman" w:hAnsi="Times New Roman" w:cs="Times New Roman"/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269CB" w:rsidRPr="0007500E" w:rsidP="009A32F4">
      <w:pPr>
        <w:spacing w:after="0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7500E">
        <w:rPr>
          <w:rFonts w:ascii="Times New Roman" w:hAnsi="Times New Roman" w:cs="Times New Roman"/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269CB" w:rsidRPr="0007500E" w:rsidP="009A32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80DF6" w:rsidRPr="0007500E" w:rsidP="009A32F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707DC" w:rsidRPr="0007500E" w:rsidP="009A32F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18"/>
          <w:szCs w:val="18"/>
        </w:rPr>
      </w:pPr>
      <w:r w:rsidRPr="0007500E">
        <w:rPr>
          <w:rFonts w:ascii="Times New Roman" w:eastAsia="Times New Roman" w:hAnsi="Times New Roman" w:cs="Times New Roman"/>
          <w:b/>
          <w:sz w:val="18"/>
          <w:szCs w:val="18"/>
        </w:rPr>
        <w:t xml:space="preserve">Мировой судья                                                         </w:t>
      </w:r>
      <w:r w:rsidRPr="0007500E" w:rsidR="00580DF6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Pr="0007500E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07500E" w:rsidR="00675F29">
        <w:rPr>
          <w:rFonts w:ascii="Times New Roman" w:eastAsia="Times New Roman" w:hAnsi="Times New Roman" w:cs="Times New Roman"/>
          <w:b/>
          <w:sz w:val="18"/>
          <w:szCs w:val="18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37F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0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500E"/>
    <w:rsid w:val="00076EB7"/>
    <w:rsid w:val="00084CA4"/>
    <w:rsid w:val="0009561E"/>
    <w:rsid w:val="000A2AD2"/>
    <w:rsid w:val="000E335D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55EEB"/>
    <w:rsid w:val="00261863"/>
    <w:rsid w:val="00267AC5"/>
    <w:rsid w:val="002B5A7F"/>
    <w:rsid w:val="002C73D9"/>
    <w:rsid w:val="002D1256"/>
    <w:rsid w:val="002E3336"/>
    <w:rsid w:val="002E4201"/>
    <w:rsid w:val="002F0A00"/>
    <w:rsid w:val="00313150"/>
    <w:rsid w:val="00337FE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0DF6"/>
    <w:rsid w:val="0058403B"/>
    <w:rsid w:val="005936E2"/>
    <w:rsid w:val="005977C5"/>
    <w:rsid w:val="005A7A13"/>
    <w:rsid w:val="005D37A8"/>
    <w:rsid w:val="005D6F83"/>
    <w:rsid w:val="005E3E3C"/>
    <w:rsid w:val="006058B4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001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910A51"/>
    <w:rsid w:val="0091264A"/>
    <w:rsid w:val="00913199"/>
    <w:rsid w:val="00920DE9"/>
    <w:rsid w:val="00922DCD"/>
    <w:rsid w:val="00932BC2"/>
    <w:rsid w:val="00941AB1"/>
    <w:rsid w:val="009440FF"/>
    <w:rsid w:val="009456CF"/>
    <w:rsid w:val="009458F4"/>
    <w:rsid w:val="0094774E"/>
    <w:rsid w:val="00953BE6"/>
    <w:rsid w:val="009A32F4"/>
    <w:rsid w:val="009B75CC"/>
    <w:rsid w:val="009C4703"/>
    <w:rsid w:val="009C59A4"/>
    <w:rsid w:val="009D5FF0"/>
    <w:rsid w:val="009F0B19"/>
    <w:rsid w:val="009F33CF"/>
    <w:rsid w:val="009F4FE5"/>
    <w:rsid w:val="00A00D02"/>
    <w:rsid w:val="00A04B80"/>
    <w:rsid w:val="00A05B27"/>
    <w:rsid w:val="00A17448"/>
    <w:rsid w:val="00A40C50"/>
    <w:rsid w:val="00A47912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34AC6"/>
    <w:rsid w:val="00B57DD5"/>
    <w:rsid w:val="00B75B95"/>
    <w:rsid w:val="00B9046B"/>
    <w:rsid w:val="00BA5951"/>
    <w:rsid w:val="00BC5948"/>
    <w:rsid w:val="00BC65B8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7B0"/>
    <w:rsid w:val="00C079C3"/>
    <w:rsid w:val="00C240CA"/>
    <w:rsid w:val="00C269CB"/>
    <w:rsid w:val="00C47E74"/>
    <w:rsid w:val="00C96F81"/>
    <w:rsid w:val="00CD33E9"/>
    <w:rsid w:val="00CD38BF"/>
    <w:rsid w:val="00CD49D2"/>
    <w:rsid w:val="00CF45DC"/>
    <w:rsid w:val="00CF66AA"/>
    <w:rsid w:val="00D043DB"/>
    <w:rsid w:val="00D05272"/>
    <w:rsid w:val="00D15C7C"/>
    <w:rsid w:val="00D21E74"/>
    <w:rsid w:val="00D267C3"/>
    <w:rsid w:val="00D43BCD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213F5"/>
    <w:rsid w:val="00E30BBA"/>
    <w:rsid w:val="00E332BD"/>
    <w:rsid w:val="00E41D11"/>
    <w:rsid w:val="00E4654B"/>
    <w:rsid w:val="00E64A7E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F1135"/>
    <w:rsid w:val="00F01976"/>
    <w:rsid w:val="00F02037"/>
    <w:rsid w:val="00F12318"/>
    <w:rsid w:val="00F36B2F"/>
    <w:rsid w:val="00F40E40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2F12-040F-4981-AF1A-66D5BFEF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