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№2-22-395/2021</w:t>
      </w:r>
    </w:p>
    <w:p w:rsidR="00A77B3E">
      <w:r>
        <w:t xml:space="preserve">                                                               ЗАОЧНОЕ РЕШЕНИЕ</w:t>
      </w:r>
    </w:p>
    <w:p w:rsidR="00A77B3E">
      <w:r>
        <w:t>ИМЕНЕМ РОССИЙСКОЙ ФЕДЕРАЦИИ</w:t>
      </w:r>
    </w:p>
    <w:p w:rsidR="00A77B3E">
      <w:r>
        <w:t xml:space="preserve">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 </w:t>
      </w:r>
    </w:p>
    <w:p w:rsidR="00A77B3E">
      <w:r>
        <w:t>при секретаре                                            фио,</w:t>
      </w:r>
    </w:p>
    <w:p w:rsidR="00A77B3E">
      <w:r>
        <w:t xml:space="preserve"> рассмотрев в открытом судебном заседании гражданское дело по иску   фио к фио о взыскании материального ущерба,</w:t>
      </w:r>
    </w:p>
    <w:p w:rsidR="00A77B3E">
      <w:r>
        <w:t xml:space="preserve">                                                              У С Т А Н О В И Л:</w:t>
      </w:r>
    </w:p>
    <w:p w:rsidR="00A77B3E">
      <w:r>
        <w:t xml:space="preserve">      фио обратился к мировому судье судебного участка №22 Алуштинского судебного района (городской адрес) адрес с иском к фио,   просит суд взыскать с ответчика материальный ущерб в качестве возмещения затрат на восстановительный ремонт  транспортного средства - скутера марки «Racer Flame RC50QT-9В» в размере сумма, расходы, понесенные в связи с простоем скутера, в размере сумма, расходы на проведение независимой экспертизы в сумме сумма, расходы на юридические услуги в размере сумма, затраты по копированию материалов иска в размере 1476руб.,  почтовые расходы в сумме сумма, госпошлину в сумме сумма </w:t>
      </w:r>
    </w:p>
    <w:p w:rsidR="00A77B3E">
      <w:r>
        <w:t xml:space="preserve">    В обоснование  требований истец указал, что дата между  фио и  фио был заключен договор проката скутера № А-3611. В соответствии с п. 1.1. договора арендодатель предоставляет Арендатору за обусловленную договором плату транспортное средство, именуемое в дальнейшем «Скутер», характеристики которого указаны в п. 1.2. Договора во временное владение и пользование (прокат), а именно - скутер марки «Racer Flame RC50QT-9В» Turbo, Цвет: зеленый, год выпуска: 2015, Vin: VIN-код, внутренний номер:10. </w:t>
      </w:r>
    </w:p>
    <w:p w:rsidR="00A77B3E">
      <w:r>
        <w:t xml:space="preserve">                  Согласно п.1.3. договора арендодатель предоставляет арендатору скутер в исправном состоянии и без повреждений внешних частей корпуса по Акту приема - передачи (Приложение №1). Акт приема - передачи является неотъемлемой частью настоящего договора.  Согласно п.7.2. договора скутер должен быть возвращен арендодателю в том состоянии, в котором арендатор его получил. При возврате дата арендатором арендодателю скутера были обнаружены существенные повреждения деталей, элементов и узлов. Выявленные повреждения отражены в Акте - приема передачи (возврат) от дата б/н (приложение № 3 к договору проката скутера №А-3611 от дата).</w:t>
      </w:r>
    </w:p>
    <w:p w:rsidR="00A77B3E">
      <w:r>
        <w:t xml:space="preserve">                 Дальнейшая эксплуатация скутера с повреждениями, отраженными в акте - приема передачи (возврат) от дата б/н (приложение № 3 к договору проката скутера № 3698 от дата), невозможна вследствие чего арендодатель был вынужден осуществить ремонт транспортного средства - скутера за свой счет. </w:t>
      </w:r>
    </w:p>
    <w:p w:rsidR="00A77B3E">
      <w:r>
        <w:t xml:space="preserve">                  На основании п.2.3.10 договора в случае повреждения деталей и элементов скутера, подлежащих ремонту (царапины и потёртости любого рода, трещины, сколы, за исключением отмеченных при выдаче скутера арендатору), находящегося во владении и пользовании арендатора, арендатор обязуется оплатить стоимость поврежденных деталей согласно Приложению №2 к настоящему договору. На основании п.4.2. Договора стоимость комплектующих (деталей) скутера указана в Приложении №2 настоящего договора. Арендатор выражает согласие компенсировать стоимость утраченных/повреждённых комплектующих скутера (деталей скутера) согласно стоимости, указанной в Приложении №2. В соответствии с п.5.4. договора в случае гибели, хищения или причинения вреда скутеру арендатор возмещает арендодателю все расходы, связанные с причинением вреда или утратой скутера. Согласно п.5.1.2. договора в случае нанесения повреждений скутеру, из суммы залога удерживается стоимость ремонта.  В случае если стоимость ремонта превышает размер залога, арендатор обязан возместить арендодателю денежную сумму, превышающую размер залога исходя из цен, указанных в Приложении №2 при возврате скутера арендодателю. Согласно п.5.5. договора арендатор несет ответственность перед арендодателем в объеме, указанном в настоящем договоре, а также за счёт залога. </w:t>
      </w:r>
    </w:p>
    <w:p w:rsidR="00A77B3E">
      <w:r>
        <w:t xml:space="preserve">               По условиям вышеуказанного договора  при возвращении дата арендатором скутера, в виду выявленных повреждений, стоимость которых превышала сумму залога, арендодателем арендатору залог в размере сумма не возвращен.</w:t>
      </w:r>
    </w:p>
    <w:p w:rsidR="00A77B3E">
      <w:r>
        <w:t xml:space="preserve">                Для определения стоимости восстановительного ремонта транспортного средства - скутера Арендодатель обратился в наименование организации  для проведения независимой технической экспертизы. Согласно экспертному заключению №1082402 от дата стоимость восстановления повреждённого транспортного средства Скутер  составляет сумма Таким образом, с учетом залога в размере сумма,  не возвращенного арендодателем, затраты на восстановление имущества фио, не возмещенные Арендатором, составили сумма.</w:t>
      </w:r>
    </w:p>
    <w:p w:rsidR="00A77B3E">
      <w:r>
        <w:t xml:space="preserve">                  Согласно п. 2.3.12. договора в случаях, указанных в п.2.3.9.-2.3.11. арендатор также обязан компенсировать Арендодателю упущенную выгоду в сумме ежедневного тарифа (согласно пункту 3.3.) за каждый день простоя Скутера за все время необходимое для устранения причины простоя, ремонта деталей, их доставки и установки. В соответствии с п.3.3. договора арендная плата Скутера за сутки аренды составляет сумма. В соответствии с п.5.7. договора в случае неисполнения арендатором обязанности по компенсации ущерба, причинённого им скутеру, при возврате скутера арендодателю с арендатора подлежит взысканию (кроме суммы ущерба) компенсация простоя скутера в размере сумма за каждый день до момента полной компенсации причиненного ущерба (оплаты ремонта). </w:t>
      </w:r>
    </w:p>
    <w:p w:rsidR="00A77B3E">
      <w:r>
        <w:t xml:space="preserve">                 В связи с проведением независимой технической экспертизы и ремонтных работ, срок просрочки исполнения обязательств по возмещению вреда составляет (1 день - 1000руб.). Дни простоя исчисляются с момента возврата скутера, на котором были выявлены повреждения, полученные по вине арендатора до окончания заключения технической экспертизы. Таким образом, исходя из расчета, простой в данном случаи составил 13 дней (с дата по дата включительно, в том числе затраты времени на осуществление восстановительного ремонта), что в денежном эквиваленте составило сумма </w:t>
      </w:r>
    </w:p>
    <w:p w:rsidR="00A77B3E">
      <w:r>
        <w:t xml:space="preserve">                Кроме того, расходы фио по проведению независимой технической экспертизы для определения стоимости восстановительного ремонта составляют сумма, которые относятся к убыткам и подлежат возмещению по правилам статей 15 ГК РФ. </w:t>
      </w:r>
    </w:p>
    <w:p w:rsidR="00A77B3E">
      <w:r>
        <w:t xml:space="preserve">              Кроме того,  истец  понес затраты на юридические услуги по составлению досудебной претензии  в размере сумма и по взысканию с  ответчика задолженности в сумме сумма, затраты на копирование материалов иска в размете сумма,  почтовые расходы по направлению ответчику  претензии  в сумме сумма и по направлению копии иска вместе с материалами  в размере  сумма98коп.</w:t>
      </w:r>
    </w:p>
    <w:p w:rsidR="00A77B3E">
      <w:r>
        <w:t xml:space="preserve">    Истец фио в судебное заседание не явился, о дне, времени и месте судебного заседания извещен надлежащим образом; в телефонограмме просил рассмотреть дело в его отсутствие, указал, что согласен на вынесение заочного решения в отсутствие ответчика.</w:t>
      </w:r>
    </w:p>
    <w:p w:rsidR="00A77B3E">
      <w:r>
        <w:t xml:space="preserve">   Ответчик фио в судебное заседание не явился, будучи извещенным надлежащим образом о времени и месте рассмотрения дела; ходатайств и заявлений о рассмотрении дела в его отсутствие от ответчика  в адрес суда не поступило.</w:t>
      </w:r>
    </w:p>
    <w:p w:rsidR="00A77B3E">
      <w:r>
        <w:t xml:space="preserve">                Суд с учетом мнения истца  в силу положений ст.ст.167,  ч.1 ст. 233 ГПК РФ  определил: рассмотреть дело в отсутствие  ответчика и  истца с вынесением по делу заочного решения.</w:t>
      </w:r>
    </w:p>
    <w:p w:rsidR="00A77B3E">
      <w:r>
        <w:t xml:space="preserve">                  От ответчика фио в адрес мирового судьи поступил отзыв на исковое заявление, в котором он просит в удовлетворении исковых требований  отказать в полном объеме. Считает, что истец не обосновал требования о взыскании упущенной выгоды из-за нахождения поврежденного скутера в ремонте, не представил каких-либо доказательств невозможности  использования и сдачи в аренду скутера с имеющимися повреждениями. Полагает, что заявленные  по данному делу расходы на  оплату услуг представителя в сумме сумма являются завышенными и не отвечающими требованиям разумности. Претензионный или иной досудебный порядок урегулирования спора по данной категории дел не является обязательным, а поэтому в удовлетворении требований о взыскании расходов  по составлению досудебной претензии и   ее отправке следует отказать. Исходя из невысокой степени сложности данного дела и незначительного объема оказанных услуг, разумной  является сумма расходов по оказанию юридических услуг  в размере сумма</w:t>
      </w:r>
    </w:p>
    <w:p w:rsidR="00A77B3E">
      <w:r>
        <w:t xml:space="preserve">       Исследовав  материалы дела, мировой судья приходит к следующему.</w:t>
      </w:r>
    </w:p>
    <w:p w:rsidR="00A77B3E">
      <w:r>
        <w:t xml:space="preserve">                 в соответствии со ст.ст.12, 56 ГПК РФ гражданское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A77B3E">
      <w:r>
        <w:t xml:space="preserve">                  В соответствии со ст. 67 ГПК РФ суд оценивает доказательства в их совокупности, руководствуясь своим внутренним убеждением, основанном на полном, всестороннем, объективном исследовании всех имеющихся в деле доказательств.</w:t>
      </w:r>
    </w:p>
    <w:p w:rsidR="00A77B3E">
      <w:r>
        <w:t xml:space="preserve">                 Как установлено судом и следует из материалов дела, фио является собственником транспортного средства: мопед,  марки  Racer Flame RC50QT-9В, Цвет: зеленый, год выпуска: 2014, Vin: VIN-код, который он приобрел на основании договора купли-продажи транспортного средства (номерного агрегата) от дата №03/дата, заключенного между наименование организации и наименование организации   </w:t>
      </w:r>
    </w:p>
    <w:p w:rsidR="00A77B3E">
      <w:r>
        <w:t xml:space="preserve">                дата между наименование организации и  фио был заключен договор проката скутера №А-3611.</w:t>
      </w:r>
    </w:p>
    <w:p w:rsidR="00A77B3E">
      <w:r>
        <w:t xml:space="preserve">                Согласно пунктам 1.1-1.2. договора арендодатель предоставляет за обусловленную плату транспортное средство во временное пользование и владение (прокат) с приведенными выше характеристиками.</w:t>
      </w:r>
    </w:p>
    <w:p w:rsidR="00A77B3E">
      <w:r>
        <w:t xml:space="preserve">                 Согласно пунктам 1.3-1.4, 1.6 договора арендодатель предоставляет арендатору скутер в исправном состоянии и без повреждений внешних частей корпуса по акту приема-передачи, являющегося неотъемлемой частью указанного договора, в свою очередь арендатор, подписав указанный акт, подтверждает, что скутер в исправном состоянии, указанное транспортное средство передается в прокат под залог денежных средств в размере сумма. </w:t>
      </w:r>
    </w:p>
    <w:p w:rsidR="00A77B3E">
      <w:r>
        <w:t xml:space="preserve">                 В соответствии с п. 2.3.3, 2.3.6 арендатор обязан нести дополнительные расходы, связанные с эксплуатацией скутера, в том числе расходы на ГСМ, расходы по компенсации вреда причиненного жизни и здоровью, имуществу третьих лиц, возникшего в результате дорожно-транспортного происшествия по вине арендатора и/или при нарушении правил дорожного движения арендатором, а также содержать скутер в полной исправности. </w:t>
      </w:r>
    </w:p>
    <w:p w:rsidR="00A77B3E">
      <w:r>
        <w:t xml:space="preserve">                 В силу п. 2.3.7 настоящего договора арендатор обязан возместить арендодателю стоимость ремонта скутера (его деталей) согласно приложению №2 к договору. При этом арендодатель соглашается, что ремонт скутера может быть произведен только самим арендодателем либо третьими лицами, привлеченными арендодателем. </w:t>
      </w:r>
    </w:p>
    <w:p w:rsidR="00A77B3E">
      <w:r>
        <w:t xml:space="preserve">                 В соответствии с пунктами 3.1.1. и 3.1.2 договора  скутер  выдан дата в время, срок возврата установлен – дата  13-44.</w:t>
      </w:r>
    </w:p>
    <w:p w:rsidR="00A77B3E">
      <w:r>
        <w:t xml:space="preserve">                Согласно п.3.3 договора арендная плата скутера за сутки аренды составляет сумма </w:t>
      </w:r>
    </w:p>
    <w:p w:rsidR="00A77B3E">
      <w:r>
        <w:t xml:space="preserve">                Из Акта приема-передачи  (приложение № 1 к договору проката скутера №А-3611 от дата) усматривается, что скутер  был передан арендодателем наименование организации арендатору фио, о чем свидетельствует подпись последнего в данном Акте.</w:t>
      </w:r>
    </w:p>
    <w:p w:rsidR="00A77B3E">
      <w:r>
        <w:t xml:space="preserve">                дата в время скутер был возвращен истцу, о чем составлен Акт приема-передачи (возврата) (Приложение №3 к договору), согласно которому возвращенный скутер имел ряд неисправностей по установленному сторонами перечню Приложения №2 к договору: 1. Крыло переднее сумма; 2. Пластик задний верхний боковой сумма;  4. Пластик передний   сумма; 19. Крышка вариатора сумма Общая стоимость восстановительных ремонтных работ   указана сумма.   Акт приема-передачи (возврата) (Приложение №3 к договору) не подписан фио</w:t>
      </w:r>
    </w:p>
    <w:p w:rsidR="00A77B3E">
      <w:r>
        <w:t xml:space="preserve">                Приложение №2 (стоимость комплектующих деталей)  подписано  фио</w:t>
      </w:r>
    </w:p>
    <w:p w:rsidR="00A77B3E">
      <w:r>
        <w:t xml:space="preserve">                дата между наименование организации  (далее – наименование организации) и наименование организации  в соответствии с заявкой  последнего от дата  был заключен  договор №59/2020  на  выполнение автоэкспертных работ.</w:t>
      </w:r>
    </w:p>
    <w:p w:rsidR="00A77B3E">
      <w:r>
        <w:t xml:space="preserve">                 Стоимость проведения   экспертизы  по указанному договору составила сумма.</w:t>
      </w:r>
    </w:p>
    <w:p w:rsidR="00A77B3E">
      <w:r>
        <w:t xml:space="preserve">     дата наименование организации  был проведен осмотр транспортного средства и составлен Акта осмотра  транспортного средства №59/2020, согласно которому выявлены повреждения: крыло переднее (счес ЛКП в передней части); пластик передка (счес ЛКП в левой части); пластик передка верх. лев. (счес ЛКП в левой крайней части); пластик зад. (счес ЛКП в центральной части лев.боковой);  крышка вариатора (счес ЛКП в центральной части); пластик подножки внеш.лев. (счес ЛКП в центральной части).</w:t>
      </w:r>
    </w:p>
    <w:p w:rsidR="00A77B3E">
      <w:r>
        <w:t xml:space="preserve">    Согласно экспертному заключению №1082402 от дата стоимость  ремонта   поврежденного транспортного средства  с учетом износа составляет сумма.</w:t>
      </w:r>
    </w:p>
    <w:p w:rsidR="00A77B3E">
      <w:r>
        <w:t xml:space="preserve">    дата фио в адрес фио была направлена досудебная претензия, в которой ответчику было предложено возместить истцу причиненный материальный ущерб.</w:t>
      </w:r>
    </w:p>
    <w:p w:rsidR="00A77B3E">
      <w:r>
        <w:t xml:space="preserve">    Данная претензия была оставлена без ответа, что послужило основанием для обращения истца с вышеуказанным иском в суд.</w:t>
      </w:r>
    </w:p>
    <w:p w:rsidR="00A77B3E">
      <w:r>
        <w:t xml:space="preserve">    Суд считает, что исковые требования истца подлежат частичному удовлетворению по следующим основаниям:</w:t>
      </w:r>
    </w:p>
    <w:p w:rsidR="00A77B3E">
      <w:r>
        <w:t xml:space="preserve">    в соответствии с п. 2 ст. 629  ГК РФ,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A77B3E">
      <w:r>
        <w:t xml:space="preserve">     Согласно п.1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77B3E">
      <w:r>
        <w:t xml:space="preserve">     В ст. 1082  ГК РФ указано,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A77B3E">
      <w:r>
        <w:t xml:space="preserve">       В соответствии со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 xml:space="preserve">     Согласно вышеуказанным договору проката скутера, акту приёма-передачи транспортного средства  скутер принят фио без замечаний, ответчик согласился с условиями договора, следовательно, приняв транспортное средство, ответчиком признано, что полученный скутер не имеет каких-либо повреждений внешних частей корпуса, находится в исправном состоянии.</w:t>
      </w:r>
    </w:p>
    <w:p w:rsidR="00A77B3E">
      <w:r>
        <w:t xml:space="preserve">                 В обоснование причиненного ответчиком материального ущерба истец представил вышеуказанное Заключение эксперта по определению стоимости ремонта поврежденного скутера, которое суд оценил   по правилам, установленным в статье 67 ГПК РФ.  Данное заключение  содержит подробное  изучение  объекта исследования, эксперт исследовал характер и степень повреждений автомобиля, в заключении изложено описание произведенных исследований, действий, использованных методов,  методик  и нормативных материалов. К заключению приложены документы, подтверждающие квалификацию  эксперта   и его право на осуществление экспертной оценочной деятельности. По указанным основаниям суд считает представленное Экспертное заключение полным, законным, достоверным, научно обоснованным, и приходит к выводу, что при определении размера материального ущерба, причиненного истцу, следует руководствоваться  результатами этого отчета. </w:t>
      </w:r>
    </w:p>
    <w:p w:rsidR="00A77B3E">
      <w:r>
        <w:t xml:space="preserve">    Ответчик не опроверг результаты оценки поврежденного  автомобиля,  определенной  наименование организации; не заявил ходатайство о назначении  судебной экспертизы.</w:t>
      </w:r>
    </w:p>
    <w:p w:rsidR="00A77B3E">
      <w:r>
        <w:t xml:space="preserve">     Принимая во внимание отсутствие альтернативных расчётов ущерба, у суда нет оснований  не доверять проведённому  экспертному исследованию.</w:t>
      </w:r>
    </w:p>
    <w:p w:rsidR="00A77B3E">
      <w:r>
        <w:t xml:space="preserve">    На основании изложенного  суд полагает необходимым взыскать в ответчика реальный ущерб  в счет возмещения затрат на восстановительный ремонт скутера в сумме сумма (10500 – сумма залога), удовлетворив требования истца в этой части.</w:t>
      </w:r>
    </w:p>
    <w:p w:rsidR="00A77B3E">
      <w:r>
        <w:t xml:space="preserve">     Поскольку ответчиком не представлено допустимых доказательств, опровергающих размер стоимости восстановительного ремонта, то суд  полагает необходимым взыскать и расходы по проведению оценки в размере сумма, поскольку данные расходы в силу положений ст. 15  ГК РФ  относятся к реальному ущербу.</w:t>
      </w:r>
    </w:p>
    <w:p w:rsidR="00A77B3E">
      <w:r>
        <w:t xml:space="preserve">               Истец просит  также взыскать с ответчика упущенную выгоду  в связи с простоем скутера,  в размере сумма  за 13 дней   (с дата по дата включительно)  по сумма за каждый день простоя.</w:t>
      </w:r>
    </w:p>
    <w:p w:rsidR="00A77B3E">
      <w:r>
        <w:t xml:space="preserve">    Суд считает, что  данные требования не подлежат удовлетворению по следующим основаниям.</w:t>
      </w:r>
    </w:p>
    <w:p w:rsidR="00A77B3E">
      <w:r>
        <w:t xml:space="preserve">       Согласно статьям 15, 393 ГК РФ в состав убытков входят реальный ущерб и упущенная выгода.</w:t>
      </w:r>
    </w:p>
    <w:p w:rsidR="00A77B3E">
      <w:r>
        <w:t xml:space="preserve">        Под реальным ущербом понимаются расходы, которые кредитор произвел или должен будет произвести для восстановления нарушенного права, а также утрата или повреждение его имущества.</w:t>
      </w:r>
    </w:p>
    <w:p w:rsidR="00A77B3E">
      <w:r>
        <w:t xml:space="preserve">                В соответствии с п.2 ст.393 ГК РФ 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A77B3E">
      <w:r>
        <w:t xml:space="preserve">               Согласно п.4 ст.393 ГК РФ при определении упущенной выгоды учитываются предпринятые кредитором для ее получения меры и сделанные с этой целью приготовления. </w:t>
      </w:r>
    </w:p>
    <w:p w:rsidR="00A77B3E">
      <w:r>
        <w:t xml:space="preserve">                Из смысла действующего законодательства следует, что упущенной выгодой являются не полученные кредитором доходы, которые он получил бы с учетом разумных расходов на их получение при обычных условиях гражданского оборота, если бы его право не было нарушено. В обоснование размера упущенной выгоды кредитор вправе представлять не только доказательства принятия мер и приготовлений для ее получения, но и любые другие доказательства возможности ее извлечения (п.2, п.3  Постановления Пленума Верховного Суда РФ от дата №7  «О применении судами некоторых положений Гражданского кодекса Российской Федерации об ответственности за нарушение обязательств»).</w:t>
      </w:r>
    </w:p>
    <w:p w:rsidR="00A77B3E">
      <w:r>
        <w:t xml:space="preserve">        В соответствии с разъяснениями, изложенными в пункте 5 постановления Пленума Верховного Суда Российской Федерации от дата № 7 «О применении судами некоторых положений Гражданского кодекса Российской Федерации об ответственности за нарушение обязательств», по смыслу статей 15 и 393 Гражданского кодекса Российской Федерации, кредитор представляет доказательства, подтверждающие наличие у него убытков,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(статья 404 Гражданского кодекса Российской Федерации).</w:t>
      </w:r>
    </w:p>
    <w:p w:rsidR="00A77B3E">
      <w:r>
        <w:t xml:space="preserve">      Как разъяснено в пункте 14 Постановления Пленума Верховного Суда Российской Федерации от дата № 25 «О применении судами некоторых положений раздела I части первой Гражданского кодекса Российской Федерации»), по смыслу статьи 15 ГК РФ упущенной выгодой является неполученный доход, на который увеличилась бы имущественная масса лица, право которого нарушено, если бы нарушения не было.  Поскольку упущенная выгода представляет собой неполученный доход, при разрешении споров, связанных с ее возмещением, следует принимать во внимание, что ее расчет, представленный истцом, как правило, является приблизительным и носит вероятностный характер.</w:t>
      </w:r>
    </w:p>
    <w:p w:rsidR="00A77B3E">
      <w:r>
        <w:t xml:space="preserve">      Согласно пункту 5 статьи 393 ГК РФ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включая упущенную выгоду,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A77B3E">
      <w:r>
        <w:t xml:space="preserve">     По смыслу статей 15 и 393 ГК РФ, кредитор представляет доказательства, подтверждающие наличие у него убытков,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(статья 404 ГК РФ).</w:t>
      </w:r>
    </w:p>
    <w:p w:rsidR="00A77B3E">
      <w:r>
        <w:t xml:space="preserve">     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A77B3E">
      <w:r>
        <w:t xml:space="preserve">     Должник, опровергающий доводы кредитора относительно причинной связи между своим поведением и убытками кредитора, не лишен возможности представить доказательства существования иной причины возникновения этих убытков.</w:t>
      </w:r>
    </w:p>
    <w:p w:rsidR="00A77B3E">
      <w:r>
        <w:t xml:space="preserve">     Вина должника в нарушении обязательства предполагается, пока не доказано обратное. Отсутствие вины в неисполнении или ненадлежащем исполнении обязательства доказывается должником (пункт 2 статьи 401 ГК РФ).</w:t>
      </w:r>
    </w:p>
    <w:p w:rsidR="00A77B3E">
      <w:r>
        <w:t xml:space="preserve">                  С учетом вышеуказанных норм действующего законодательства суд пришел к  выводу об обоснованности требований истца о взыскании  с ответчика  убытков  в виде реального ущерба  в сумме сумма</w:t>
      </w:r>
    </w:p>
    <w:p w:rsidR="00A77B3E">
      <w:r>
        <w:t xml:space="preserve">                  Вместе с тем, согласно п.1 ст.10 ГК РФ не допускается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A77B3E">
      <w:r>
        <w:t xml:space="preserve">                 В соответствии со ст.ст. 55, 56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A77B3E">
      <w:r>
        <w:t xml:space="preserve">                 В гражданском процессе действует также презумпция, согласно которой на ответчика не может быть возложена ответственность, если истец не доказал обстоятельства, подтверждающие его требования.</w:t>
      </w:r>
    </w:p>
    <w:p w:rsidR="00A77B3E">
      <w:r>
        <w:t xml:space="preserve">                Таким образом, юридически значимыми обстоятельствами для разрешения спора о взыскании упущенной выгоды является установление факта неполучения истцом доходов, которые он мог получить с учетом разумных расходов на их получение при обычных условиях оборота,  если бы его право не было нарушено, в том числе предпринятые для получения прибыли меры и сделанные с этой целью приготовления, доказательства возможности извлечения дохода, а также размер упущенной выгоды, который определяется исходя из размера дохода, который мог бы получить истец, за вычетом непонесенных затрат.</w:t>
      </w:r>
    </w:p>
    <w:p w:rsidR="00A77B3E">
      <w:r>
        <w:t xml:space="preserve">                 Согласно п. 2.3.12. Договора проката скутера от дата в случаях, указанных в п.2.3.9.-2.3.11 арендатор  обязан компенсировать Арендодателю упущенную выгоду в сумме ежедневного тарифа (согласно пункту 3.3.) за каждый день простоя Скутера за все время необходимое для устранения причины простоя, ремонта деталей, их доставки и установки.</w:t>
      </w:r>
    </w:p>
    <w:p w:rsidR="00A77B3E">
      <w:r>
        <w:t xml:space="preserve">                 В  п.5.10 договора проката определено, что подписав настоящий договор, арендатор подтверждает, что уведомлен  о том, что в случае поломки/порчи/уничтожения он уведомлен о проведении осмотра скутера независимым экспертом, который состоится через трое суток с момента сдачи  скутера в указанный в договоре срок по адресу: адрес.</w:t>
      </w:r>
    </w:p>
    <w:p w:rsidR="00A77B3E">
      <w:r>
        <w:t xml:space="preserve">                 Как усматривается из материалов дела, поврежденный скутер был сдан для проведения экспертизы дата, то есть через 6 дней после возврата скутера арендатором арендодателю (дата). </w:t>
      </w:r>
    </w:p>
    <w:p w:rsidR="00A77B3E">
      <w:r>
        <w:t xml:space="preserve">      Осмотр поврежденного мопеда независимым экспертом произведен  дата с время до время (в течение 20 минут).</w:t>
      </w:r>
    </w:p>
    <w:p w:rsidR="00A77B3E">
      <w:r>
        <w:t xml:space="preserve">     При этом в экспертном заключении отсутствуют выводы эксперта о том, что с выявленными повреждениями (счес лако-красочного покрытия некоторых деталей), скутер не может  эксплуатироваться, в том числе, при сдаче в прокат. Экспертом также не  определялось фактическое  время, необходимое для устранения этих повреждений.</w:t>
      </w:r>
    </w:p>
    <w:p w:rsidR="00A77B3E">
      <w:r>
        <w:t xml:space="preserve">    В материалах дела отсутствует какой-либо документ, подтверждающий  реальное нахождение скутера Racer Flame RC50QT-9В  в  ремонте в течение 13 дней (с дата по дата),   необходимость такого длительного периода для устранения повреждений и невозможность их устранения в разумные сроки, которые обычно устанавливаются для таких работ.  К иску приложено только  экспертное заключение от дата о стоимости восстановительного ремонта скутера. Иные документы, в том числе, обосновывающие возможность получения упущенной выгоды в заявленном размере  за период вынужденного простоя; использование  скутера при нормальном режиме и размер дохода за такой же период; предпринятые истцом для  ее получения меры и сделанные с этой целью приготовления, а также размер затрат, которые истец должен был понести для извлечения выгоды в заявленном размере при обычных условиях, в  материалах дела  также отсутствуют.</w:t>
      </w:r>
    </w:p>
    <w:p w:rsidR="00A77B3E">
      <w:r>
        <w:t xml:space="preserve">     Применительно к убыткам в форме упущенной выгоды лицо должно доказать, что возможность получения прибыли существовала реально, а не в качестве его субъективного представления.</w:t>
      </w:r>
    </w:p>
    <w:p w:rsidR="00A77B3E">
      <w:r>
        <w:t xml:space="preserve">                 Тем самым истец  не доказал наличие обстоятельств, на которых основаны его требования о возмещении упущенной выгоды,  а именно, что по  вине   ответчика фио он не получил доходы в виде упущенной выгоды в связи с простоем скутера в период с дата до дата сумме сумма, а поэтому  в удовлетворении  требований в этой истцу следует отказать.</w:t>
      </w:r>
    </w:p>
    <w:p w:rsidR="00A77B3E">
      <w:r>
        <w:t xml:space="preserve">                 В соответствии с положениями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A77B3E">
      <w:r>
        <w:t xml:space="preserve">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(ст. 100 ГПК РФ).</w:t>
      </w:r>
    </w:p>
    <w:p w:rsidR="00A77B3E">
      <w:r>
        <w:t xml:space="preserve">                 Исходя из толкования указанной правовой нормы, обязанность оценки разумных пределов судебных расходов законодатель возложил на суд, поэтому, взыскивая фактически понесенные судебные расходы, суд должен оценить их разумные пределы.</w:t>
      </w:r>
    </w:p>
    <w:p w:rsidR="00A77B3E">
      <w:r>
        <w:t xml:space="preserve">                При определении размера убытков в виде  понесенных судебных расходов следует исходить из общего принципа разумности и соответствия понесенных расходов объему и результату проделанной работы.  </w:t>
      </w:r>
    </w:p>
    <w:p w:rsidR="00A77B3E">
      <w:r>
        <w:t xml:space="preserve">                Истец  просит суд взыскать с ответчика расходы на юридические услуги в размере 9000руб. (сумма за составление досудебной претензии; сумма за составление искового заявления по взысканию задолженности с фио).  </w:t>
      </w:r>
    </w:p>
    <w:p w:rsidR="00A77B3E">
      <w:r>
        <w:t xml:space="preserve">                 В материалы дела представлен  договор об оказании юридических услуг от дата, заключенный между наименование организации и гр.Полищук А.А. и Приложение к нему, согласно которым фио принял на себя обязательство по оказанию юридических услуг фио по возмещению материального ущерба с  фио:  подготовке предсудебной претензии и направлению ее должнику, подготовке необходимых документов  для последующей подачи искового заявления в суд. Согласно п.3.1  этого договора  стоимость услуг составляет сумма В соответствии с п.3.3 договора исполнитель приступает к оказанию услуг  в день подписания договора.</w:t>
      </w:r>
    </w:p>
    <w:p w:rsidR="00A77B3E">
      <w:r>
        <w:t xml:space="preserve">                При этом доказательств, подтверждающих, что фио в действительности были оказаны     вышеуказанные услуги  по данному договору, суду не представлено.</w:t>
      </w:r>
    </w:p>
    <w:p w:rsidR="00A77B3E">
      <w:r>
        <w:t xml:space="preserve">                Акт приемки выполненных работ, подписанный сторонами, в материалы дела не  приложен.</w:t>
      </w:r>
    </w:p>
    <w:p w:rsidR="00A77B3E">
      <w:r>
        <w:t xml:space="preserve">                Досудебная претензия направлена ответчику дата (то есть, до заключения договора об оказании юридических услуг от дата)  самим фио, что усматривается из почтового чека от дата</w:t>
      </w:r>
    </w:p>
    <w:p w:rsidR="00A77B3E">
      <w:r>
        <w:t xml:space="preserve">                 Согласно почтовой описи  исковое заявление  с приложением документов направлено в адрес ответчика дата также самим фио</w:t>
      </w:r>
    </w:p>
    <w:p w:rsidR="00A77B3E">
      <w:r>
        <w:t xml:space="preserve">                 Исковое заявление  в суд  датировано  дата, и согласно  почтовой описи направлено также фио</w:t>
      </w:r>
    </w:p>
    <w:p w:rsidR="00A77B3E">
      <w:r>
        <w:t xml:space="preserve">                 Тем самым, доказательства осуществления фио каких-либо  юридических   услуг  по данному делу, не представлены;  в судебных заседаниях  фио  участия не принимал.</w:t>
      </w:r>
    </w:p>
    <w:p w:rsidR="00A77B3E">
      <w:r>
        <w:t xml:space="preserve">                 Суд принял во внимание   категорию и  сложность данного дела, исковые требования по которому не составляют особой сложности;  незначительный объем материалов дела, тот факт, что представитель истца не принимал личного участия в судебных заседаниях. Вместе с тем, учитывая характер спорных правоотношений, баланс интересов сторон по делу,   право истца на получение юридической помощи при обращении в суд считает, что будет разумным и справедливым  взыскать  с ответчика  расходы на оплату  юридических услуг  в  сумме сумма, частично удовлетворив требования истца в этой части.</w:t>
      </w:r>
    </w:p>
    <w:p w:rsidR="00A77B3E">
      <w:r>
        <w:t xml:space="preserve">                 Кроме того, суд считает, что расходы, связанные с составлением досудебной претензии и направлением ее в адрес ответчика, не подлежат удовлетворению, поскольку по предъявленному спору не предусмотрен обязательный досудебный порядок урегулирования спора.</w:t>
      </w:r>
    </w:p>
    <w:p w:rsidR="00A77B3E">
      <w:r>
        <w:t xml:space="preserve">                Так, претензионный или иной досудебный порядок урегулирования спора является обязательным в случаях, предусмотренных законом или договором (ч.5 ст.4 АПК РФ, п. 3 ст.132 ГПК РФ, ч. 3 ст. 4 КАС РФ).</w:t>
      </w:r>
    </w:p>
    <w:p w:rsidR="00A77B3E">
      <w:r>
        <w:t xml:space="preserve">                Суд  учел разъяснения, содержащиеся в п.4. Постановление Пленума Верховного Суда РФ от дата №1 «О некоторых вопросах применения законодательства о возмещении издержек, связанных с рассмотрением дела», где указано, что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 статьи 106, 129 КАС РФ, статьи 106, 148 АПК РФ).</w:t>
      </w:r>
    </w:p>
    <w:p w:rsidR="00A77B3E">
      <w:r>
        <w:t xml:space="preserve">                В данном случае  в п.8.3 Договора  проката скутера  №А-3611 от дата  указано, что  все споры и разногласия, которые могут быть возникнуть из настоящего договора или в связи с ним, будут,  по возможности, решаться  путем переговоров между сторонами.</w:t>
      </w:r>
    </w:p>
    <w:p w:rsidR="00A77B3E">
      <w:r>
        <w:t xml:space="preserve">                Тем самым,  исходя из положений ст.431 ГК РФ, из буквального толкования условий  вышеуказанного договора не следует, что стороны договорились об обязательном (императивном) досудебном порядке  урегулирования споров.</w:t>
      </w:r>
    </w:p>
    <w:p w:rsidR="00A77B3E">
      <w:r>
        <w:t xml:space="preserve">                 С учетом изложенного почтовые расходы по направлению  досудебной претензии в адрес ответчика в сумме сумма ру.50 коп. возмещению в пользу истца не подлежат. </w:t>
      </w:r>
    </w:p>
    <w:p w:rsidR="00A77B3E">
      <w:r>
        <w:t xml:space="preserve">                Суд также не находит оснований  для взыскания  с ответчика в пользу истца  денежной суммы в размере сумма – расходов по ксерокопированию материалов иска,  поскольку представленные  кассовый чек от дата на сумму сумма и товарный чек от дата на сумму сумма не подтверждают несение расходов ответчика по настоящему делу за ксерокопирование материалов (в том числе, количество листов, стоимость одного листа).</w:t>
      </w:r>
    </w:p>
    <w:p w:rsidR="00A77B3E">
      <w:r>
        <w:t xml:space="preserve">                Вместе с тем,   почтовые расходы  по отправлению искового заявления  в суд в размере сумма  согласно почтовой квитанции от дата  суд считает обоснованными и подлежащими взысканию  с ответчика. </w:t>
      </w:r>
    </w:p>
    <w:p w:rsidR="00A77B3E">
      <w:r>
        <w:t xml:space="preserve">                В силу  положений ст.98 ГПК РФ с ответчика  в пользу истца следует взыскать  госпошлину  за подачу искового заявления в суд, исходя из суммы удовлетворенных исковых требований,  в размере сумма</w:t>
      </w:r>
    </w:p>
    <w:p w:rsidR="00A77B3E">
      <w:r>
        <w:t xml:space="preserve">                 Руководствуясь ст. ст. 194-199, 235-237   ГПК РФ,  мировой судья</w:t>
      </w:r>
    </w:p>
    <w:p w:rsidR="00A77B3E">
      <w:r>
        <w:t xml:space="preserve">                                                                     Р Е Ш И Л:</w:t>
      </w:r>
    </w:p>
    <w:p w:rsidR="00A77B3E">
      <w:r>
        <w:t xml:space="preserve">                 Исковые требования  фио к фио о взыскании материального ущерба  удовлетворить частично.</w:t>
      </w:r>
    </w:p>
    <w:p w:rsidR="00A77B3E">
      <w:r>
        <w:t xml:space="preserve">                  Взыскать с фио в пользу фио материальный ущерб в качестве возмещения затрат на восстановительный ремонт  транспортного средства - скутера марки «Racer Flame RC50QT-9В» в размере сумма, расходы на проведение независимой экспертизы в сумме сумма, расходы на юридические услуги в размере сумма, почтовые расходы в сумме сумма, госпошлину в сумме сумма, а всего сумма98коп. (сумма прописью).</w:t>
      </w:r>
    </w:p>
    <w:p w:rsidR="00A77B3E">
      <w:r>
        <w:t xml:space="preserve">                В удовлетворении требований о взыскании   с ответчика расходов, понесенных в связи с простоем скутера, в размере сумма, затрат по копированию материалов иска в размере 1476руб.  фио  отказать. </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Ответчик в течение семи дней со дня вручения ему копии заочного решения вправе подать мировому судье судебного участка №22 Алуштинского судебного района (городской адрес) адрес заявление о пересмотре заочного решения.  </w:t>
      </w:r>
    </w:p>
    <w:p w:rsidR="00A77B3E">
      <w:r>
        <w:t xml:space="preserve">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A77B3E">
      <w:r>
        <w:t xml:space="preserve">         Иными лицами, участвующими в деле,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A77B3E">
      <w:r>
        <w:t xml:space="preserve">         Мотивированное решение суда изготовлено дата.</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4.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 статьи 106, 129 КАС РФ, статьи 106, 148 АПК РФ).</w:t>
      </w:r>
    </w:p>
    <w:p w:rsidR="00A77B3E"/>
    <w:p w:rsidR="00A77B3E">
      <w:r>
        <w:t xml:space="preserve"> </w:t>
      </w:r>
    </w:p>
    <w:p w:rsidR="00A77B3E"/>
    <w:p w:rsidR="00A77B3E">
      <w:r>
        <w:t xml:space="preserve"> При определении размера убытков следует исходить из общего принципа разумности и соответствия понесенных расходов объему и результату проделанной работы. Между тем, анализ судебно-арбитражной практики свидетельствует о различном подходе арбитражных судов к решению указанного вопроса.</w:t>
      </w:r>
    </w:p>
    <w:p w:rsidR="00A77B3E">
      <w:r>
        <w:t>Во-первых, суды исходят из критерия разумности расходов на оплату услуг представителя и соблюдения баланса между правами лиц, участвующих в деле (постановление ФАС СЗО от дата по делу № А56-39554/2010, постановления АС ДВО от дата по делу № А37-3024/2012 и от дата по делу № А51-11638/2015, постановление АС ВСО по делу № А19-20823/2015).</w:t>
      </w:r>
    </w:p>
    <w:p w:rsidR="00A77B3E">
      <w:r>
        <w:t>Взыскание убытков имеет целью восстановить имущественные потери потерпевшего с учетом баланса прав и законных интересов субъектов гражданского правоотношения. Следовательно, размер убытков в виде понесенных досудебных расходов необходимо определять с учетом всех обстоятельств дела, исходя из принципа справедливости и соразмерности ответственности (постановление Президиума ВАС РФ от дата № 2929/11).</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мотивируя его следующим. Между наименование организации, в лице директора фио, действующего на основании Устава, и фио дата заключен договор проката скутера № №&lt;номер&gt;, согласно которому Арендодатель (наименование организации) предоставил Арендатору (фио) за обусловленную договором плату транспортное средство «Скутер» во временное владение и пользование (прокат). Однако при возврате фио дата указанного транспортного средства Арендодателем были обнаружены существенные повреждения деталей, элементов и узлов. Выявленные повреждения отражены в акте приема- передачи (возврат) от дата б/н (приложение № 3 к договору проката скутера №&lt;номер&gt; от дата). Дальнейшая эксплуатация указанного скутера с повреждениями, отраженными в акте приема-передачи (возврате) от дата, стала невозможной, вследствие чего наименование организации было вынуждено осуществить ремонт транспортного средства за свой счет, поскольку ответчиком оплачен ремонт не был. Согласно экспертному заключению №&lt;номер&gt; от дата стоимость восстановления поврежденного транспортного средства скутера марки «ZID RQT-50CC», регистрационный номер б/н составляет сумма, с учетом износа деталей ремонт составил сумма. С учетом уже уплаченного залога в размере сумма прописью затраты на восстановление имущества составили сумма. Также в соответствии с п. 2.3.12, п. 3.3, п. 5.7 Договора просит взыскать с ответчицы компенсацию за простой скутера в размере сумма за каждый день в период с дата по дата включительно, а всего сумма, также истцом были понесены расходы на проведение независимой технической экспертизы для определения стоимости восстановительного ремонта транспортного средства. дата наименование организации направило в адрес фио досудебную претензию о возмещении расходов и ущерба, однако ответа на указанную претензию от ответчицы не последовало, ущерб, причиненный Обществу, не компенсирован. дата фио приобрел у наименование организации в полном объеме права требования к фио Просит взыскать со фио возмещение затрат на восстановительный ремонт имущества Общества в размере сумма, расходы, понесенные на проведение независимой экспертизы в суме сумма, расходы, понесенные в связи с вынужденным простоем и ремонтом транспортного средства (скутера) в размере сумма, расходы на юридические услуги в размере сумма, расходы по оплате государственной пошлины в размере сумма и иных расходов, связанных с подачей иска в суд в размере сумма. </w:t>
      </w:r>
    </w:p>
    <w:p w:rsidR="00A77B3E">
      <w:r>
        <w:t>дата к мировому судье судебного участка № 96 Ялтинского судебного района (городской адрес) поступило встречное исковое заявление ответчика фио в котором последняя просит признать договор уступки права требования, заключенный дата между наименование организации, действующего в лице директора фио и фио ничтожным и применить последствия ничтожности сделки, мотивируя его следующим. Так, договор уступки права требования от дата, заключенного от имени наименование организации, подписан директором Указанного Общества фио, то есть лицом, исполняющим функции единоличного исполнительного органа Общества, который не может рассматриваться в качестве представителя этого Общества. Однако поскольку фио является единоличным участником данного Общества, то фактически сделка по уступке прав требования по договору проката скутера № №&lt;номер&gt; от дата совершена в отношении себя лично. Вследствие чего считает, что указанный договор от дата является ничтожным.</w:t>
      </w:r>
    </w:p>
    <w:p w:rsidR="00A77B3E">
      <w:r>
        <w:t>Истец фио в судебное заседание не явился, о дне и времени извещен надлежащим образом, направил в суд ходатайство с просьбой о рассмотрении дела в его отсутствие, против вынесения судом заочного решения не возражал.</w:t>
      </w:r>
    </w:p>
    <w:p w:rsidR="00A77B3E">
      <w:r>
        <w:t>Ответчик фио в судебное заседание не явилась, будучи извещенной надлежащим образом о времени и месте рассмотрения дела, в суд возвратились конверты за истечением срока хранения.</w:t>
      </w:r>
    </w:p>
    <w:p w:rsidR="00A77B3E">
      <w:r>
        <w:t>Согласно разъяснениям, содержащимся в Постановлении Пленума Верховного Суда Российской Федерации от дата N 25 "О применении судами некоторых положений раздела I части первой Гражданского Кодекса Российской Федерации"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Риск неполучения поступившей корреспонденции несет адресат.</w:t>
      </w:r>
    </w:p>
    <w:p w:rsidR="00A77B3E">
      <w:r>
        <w:t>В соответствии со ст. 233 Гражданского процессуального кодекса Российской Федерации суд считает возможным рассмотреть дело в отсутствие ответчика в порядке заочного производства.</w:t>
      </w:r>
    </w:p>
    <w:p w:rsidR="00A77B3E">
      <w:r>
        <w:t xml:space="preserve">Исследовав материалы дела, оценив доказательства по делу в их совокупности, суд пришел к выводу, что иск подлежит удовлетворению по следующим основаниям. </w:t>
      </w:r>
    </w:p>
    <w:p w:rsidR="00A77B3E">
      <w:r>
        <w:t>Судом установлены следующие обстоятельства и соответствующие им правоотношения.</w:t>
      </w:r>
    </w:p>
    <w:p w:rsidR="00A77B3E">
      <w:r>
        <w:t>дата наименование организации обратилось к мировому судье судебного участка № 96 с заявлением о возмещении со фио материального ущерба, определением мирового судьи данного судебного участка производство по указанному иску прекращено (л.д. 10-12, 48-49).</w:t>
      </w:r>
    </w:p>
    <w:p w:rsidR="00A77B3E">
      <w:r>
        <w:t>дата фио обратился к мировому судье судебного участка № 96 с аналогичным исковым заявлением о возмещении со фио материального ущерба.</w:t>
      </w:r>
    </w:p>
    <w:p w:rsidR="00A77B3E">
      <w:r>
        <w:t>наименование организации (далее наименование организации) является собственником транспортного средства (скутера) марки ZID RQT-50сс, синего цвета, &lt;дата&gt; года выпуска, VIN L5YTCKPA)D1112028 на основании договора купли-продажи транспортного средства №&lt;номер&gt; от дата (л.д. 47).</w:t>
      </w:r>
    </w:p>
    <w:p w:rsidR="00A77B3E">
      <w:r>
        <w:t xml:space="preserve">дата между наименование организации, в лице директора фио, действующего на основании Устава, и фио заключен договор проката скутера № №&lt;номер&gt;, согласно которому Арендодатель (наименование организации) предоставил Арендатору (фио за обусловленную договором плату транспортное средство «Скутер», обладаеющее следующими характеристиками: марка ZID RQT-50сс, синего цвета, &lt;дата&gt; года выпуска, VIN L5YTCKPA)D1112028, во временное владение и пользование (прокат). </w:t>
      </w:r>
    </w:p>
    <w:p w:rsidR="00A77B3E">
      <w:r>
        <w:t xml:space="preserve">Согласно п. 1.3, 1.6 настоящего договора арендодатель предоставляет арендатору скутер в исправном состоянии и без повреждений внешних частей корпуса по акту приема-передачи, являющегося неотъемлемой частью указанного договора, в свою очередь арендатор, подписав указанный акт, подтверждает, что скутер в исправном состоянии, указанное транспортное средство передается в прокат под залог денежных средств в размере сумма. В соответствии с п. 2.3.3, 2.3.6 арендодатель обязан нести дополнительные расходы, связанные с эксплуатацией скутера, в том числе расходы на ГСМ, расходы по компенсации вреда причиненного жизни и здоровью, имуществу третьих лиц, возникшего в результате дорожно-транспортного происшествия по вине арендатора и/или при нарушении правил дорожного движения арендатором, а также содержать скутер в полной исправности. Согласно п. 2.3.7 настоящего договора арендодатель обязан возместить арендодателю стоимость ремонта скутера (его деталей) согласно приложению № 2 к договору. При этом арендодатель соглашается, что ремонт скутера может быть произведен только самим арендодателем либо третьими лицами, привлеченными арендодателем (л.д. 13-14). </w:t>
      </w:r>
    </w:p>
    <w:p w:rsidR="00A77B3E">
      <w:r>
        <w:t xml:space="preserve">дата в срок, установленный договором, фио возвращено взятое на прокат транспортное средство, о чем составлен акт приема-передачи (возврата), согласно которому возвращенный скутер имел следующие неисправности, а именно: крыла переднего передней части сумма; пластика заднего верхнего бокового – сумма; пластика под фару – сумма; пластика переднего бокового – сумма, крышки вариатора - сумма. Таким образом, итоговая компенсация причиненных арендатором убытков составила сумма, исходя из расчета: (1200+1900+1800+1600+2100). </w:t>
      </w:r>
    </w:p>
    <w:p w:rsidR="00A77B3E">
      <w:r>
        <w:t>Кроме того, в настоящем акте отражено, что стороны, подписывая настоящий акт, соглашаются, что стоимость восстановительных работ согласно стоимости деталей и агрегатов арендуемого скутера, определенных в Приложении № 2, будет составлять с учетом простоя неисправного скутера 1 суток и итоговая компенсация причиненных арендатором арендодателю согласно наименования деталей по приложению № 2 убытков составит с учетом выявленных на момент приема-передачи (возврата) фио скутера неисправностей составила сумма (л.д. 15)</w:t>
      </w:r>
    </w:p>
    <w:p w:rsidR="00A77B3E">
      <w:r>
        <w:t>В виду наличия указанных неисправностей дальнейшая эксплуатация данного транспортного средства была невозможна, арендодатель вынужден был осуществить его ремонт. Так, дата, между наименование организации и наименование организации заключен договор №&lt;номер&gt; на выполнение автоэкспертных работ, стоимость работ по указанному договору составила сумма (л.д. 16).</w:t>
      </w:r>
    </w:p>
    <w:p w:rsidR="00A77B3E">
      <w:r>
        <w:t>Согласно экспертному заключению №&lt;номер&gt; от дата стоимость восстановления поврежденного транспортного средства марки ZID RQT-50сс без учета износа заменяемых деталей составила сумма, а с учетом износа – сумма (л.д. 17-35).</w:t>
      </w:r>
    </w:p>
    <w:p w:rsidR="00A77B3E">
      <w:r>
        <w:t>дата наименование организации в адрес фио направлена досудебная претензия (л.д.36-37).</w:t>
      </w:r>
    </w:p>
    <w:p w:rsidR="00A77B3E">
      <w:r>
        <w:t>дата между наименование организации (цедентом) и фио (цессионарием) заключен договор уступки права требования, согласно которому цедент передает, а цессионарий принимает право требования цедента к фио по возмещению ущерба, причиненного имуществу Общества, выразившегося в возмещении затрат по восстановительному ремонту в размере сумма, компенсации за простой транспортного средства в размере сумма, расходов по проведению независимой технической экспертизы в размере сумма, расходы на юридические услуги в размере сумма, государственной пошлины в размере сумма, а всего на сумму сумма, возникшие на основании договора проката скутера № №&lt;номер&gt; от дата. В соответствии с п. 3.2.2 указанного договора цессионарий обязан письменно уведомить должника о состоявшейся уступке права требования, при этом цессионарий самостоятельно несёт все риски, связаные с несвоевременным исполнением данного обязательства (л.д. 4-5). Во исполнение указанного договора составлен акт приема-передачи документации (л.д. 6). дата в адрес фио направлено уведомление об уступке права требования (л.д. 7).</w:t>
      </w:r>
    </w:p>
    <w:p w:rsidR="00A77B3E">
      <w:r>
        <w:t>В возражениях фио ссылается на то, что фио не является надлежащим истцом, кроме того заключенный дата Договор уступки права требования между наименование организации в лице фио, действующего на основании устава с одной стороны, уступивший право требования самому себе –физическому лицу фио, то есть совершил сделку от имени Общества в отношении себя лично, в виду считает данный договор ничтожным. Кроме того фио указывает, что на момент возврата скутера арендодателю сумма убытков была определена сторонами в размере сумма, о чем составлен акта приема – передачи (возврата) от дата, В связи с чем, ответчик не согласна с выводами экспертизы, проведенной по инициативе истца, считает её недопустимым доказательством, просит в удовлетворении иска отказать (л.д. 88-92).</w:t>
      </w:r>
    </w:p>
    <w:p w:rsidR="00A77B3E">
      <w:r>
        <w:t>дата фио подано встречное исковое заявление, в котором просит признать договор уступки права требования, заключенный дата между наименование организации в лице директора фио и фио, ничтожным и применить последствия ничтожности сделки, на основании того, что сделка фактически совершена в отношении себя лично, что в силу п. 3 ст. 182 ГК РФ является основанием для признания подобной сделки ничтожной (л.д. 121-123).</w:t>
      </w:r>
    </w:p>
    <w:p w:rsidR="00A77B3E">
      <w:r>
        <w:t>Согласно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A77B3E">
      <w:r>
        <w:t xml:space="preserve">            В соответствии с ч. 2 ст. 629 ГК РФ,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A77B3E">
      <w:r>
        <w:t>Согласно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77B3E">
      <w:r>
        <w:t>В ст. 1082 ГК РФ указано,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A77B3E">
      <w:r>
        <w:t>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 xml:space="preserve">Как установлено в акте приема-передачи (возврата) от дата в Приложении № 3, которое является неотъемлемой частью договора проката указанного скутера, возвращенный скутер имел следующие неисправности, а именно: крыла переднего передней части сумма; пластика заднего верхнего бокового – сумма; пластика под фару – сумма; пластика переднего бокового – сумма, крышки вариатора - сумма, таким образом, итоговая компенсация причиненных арендатором убытков составила сумма. Кроме того в настоящем акте отражено, что стороны, подписывая настоящий акт соглашаются, что стоимость восстановительных работ согласно стоимости деталей и агрегатов арендуемого скутера, определенных в Приложении № 2, будет составлять с учетом простоя неисправного скутера 1 суток и итоговая компенсация причиненных арендатором арендодателю согласно наименования деталей по приложению № 2 убытков составит с учетом выявленных на момент приема-передачи (возврата) фио скутера неисправностей составила сумма (л.д. 15). То есть один день простоя скутера определен в сумма. Таким образом. стороны между собой договорились об имеющихся неисправностях скутера и о стоимости деталей, стоимости восстановительных работ, необходимых для погашения причиненных арендодателю убытков, определив сумму затрат. </w:t>
      </w:r>
    </w:p>
    <w:p w:rsidR="00A77B3E">
      <w:r>
        <w:t>Боле того, в указанном акте указано, что стороны пришли к соглашению, что указанная стоимость деталей арендуемого скутера является обоснованной, соответствует средней рыночной стоимости и что стороны в случае разрешения спора между ними в рамках договора проката будут руководствоваться указанными денежными размерами.</w:t>
      </w:r>
    </w:p>
    <w:p w:rsidR="00A77B3E">
      <w:r>
        <w:t>Согласно экспертному заключению №&lt;номер&gt; от дата стоимость восстановления поврежденного транспортного средства марки ZID RQT-50сс без учета износа заменяемых деталей составила сумма, а с учетом износа – сумма (л.д. 17-35). Однако как следует из акта осмотра транспортного средства №&lt;номер&gt;, являющегося приложением к указанному заключению, помимо отраженных в акте приема-передачи (возврата) от дата в Приложении № 3, которое является неотъемлемой частью договора проката указанного скутера неисправностей указан ряд иных повреждений, а именно: пластика облицовки передней верхней – счес, царапина; пластика облицовки на руле – счес; зеркало заднего вида левое – потеряно; спойлера заднего – царапина; пластика облицовки задней правого бока – царапина; подножки правой – счес; пластика облицовки передней правой боковой – царапина; крепление ручки тормоза левого – трещина в нижней части.</w:t>
      </w:r>
    </w:p>
    <w:p w:rsidR="00A77B3E">
      <w:r>
        <w:t xml:space="preserve">С учетом того, что указанный скутер был возвращен фио дата, а осмотр указанного транспортного средства произведен лишь дата, суд приходит к выводу о том, что суду не представлено допустимых и достаточных доказательств того, что в указанный период данное транспортное средство не эксплуатировалось третьими лицами, кроме того указанные повреждения не зафиксированы в акте приема-передачи (возврата), суд приходит к выводу о необоснованности в указанной части требований истца и полагает необходимым взыскать в ответчика в счет возмещения затрат на восстановительный ремонт сумма ( телефон рублей). </w:t>
      </w:r>
    </w:p>
    <w:p w:rsidR="00A77B3E">
      <w:r>
        <w:t>Поскольку стоимость деталей и восстановительных работ сторонами определена при возвращении скутера, необходимости в проведении технической экспертизы не имелось, в связи с чем, не подлежат также возмещению расходы на проведение независимой экспертизы в сумме сумма.</w:t>
      </w:r>
    </w:p>
    <w:p w:rsidR="00A77B3E">
      <w:r>
        <w:t>В соответствии с п. 5.7 Договора в случае неисполнения арендодателем обязанности по компенсации ущерба, причиненного им скутеру, при возвращении скутера арендодателю с арендатора подлежит взысканию (кроме суммы ущерба) компенсация простоя скутера в размере сумма за каждый день до момента полной компенсации причиненного ущерба (оплаты ремонта).</w:t>
      </w:r>
    </w:p>
    <w:p w:rsidR="00A77B3E">
      <w:r>
        <w:t>Истцом, указано, что дни простоя исчисляются с момента возврата скутера до проведения экспертизы и его ремонта, что составило в период с дата по дата в размере сумма.</w:t>
      </w:r>
    </w:p>
    <w:p w:rsidR="00A77B3E">
      <w:r>
        <w:t>Простой скутера – это не что иное как упущенная выгода истца в связи с невозможностью использования скутера в коммерческих целях.</w:t>
      </w:r>
    </w:p>
    <w:p w:rsidR="00A77B3E">
      <w:r>
        <w:t>В соответствии с ч.2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Согласно п. 14. Постановления Пленума Верховного Суда РФ от дата N 25 "О применении судами некоторых положений раздела I части первой Гражданского кодекса Российской Федерации" по смыслу статьи 15 ГК РФ упущенной выгодой является неполученный доход, на который увеличилась бы имущественная масса лица, право которого нарушено, если бы нарушения не было.</w:t>
      </w:r>
    </w:p>
    <w:p w:rsidR="00A77B3E">
      <w:r>
        <w:t>Поскольку упущенная выгода представляет собой неполученный доход, при разрешении споров, связанных с ее возмещением, следует принимать во внимание, что ее расчет, представленный истцом, как правило, является приблизительным и носит вероятностный характер. Это обстоятельство само по себе не может служить основанием для отказа в иске.</w:t>
      </w:r>
    </w:p>
    <w:p w:rsidR="00A77B3E">
      <w:r>
        <w:t>Согласно пунктам 3-5 Постановления Пленума Верховного Суда РФ от дата N 7 (ред. от дата) "О применении судами некоторых положений Гражданского кодекса Российской Федерации об ответственности за нарушение обязательств" при определении размера упущенной выгоды учитываются предпринятые кредитором для ее получения меры и сделанные с этой целью приготовления (пункт 4 статьи 393 ГК РФ).</w:t>
      </w:r>
    </w:p>
    <w:p w:rsidR="00A77B3E">
      <w:r>
        <w:t>В то же время в обоснование размера упущенной выгоды кредитор вправе представлять не только доказательства принятия мер и приготовлений для ее получения, но и любые другие доказательства возможности ее извлечения.</w:t>
      </w:r>
    </w:p>
    <w:p w:rsidR="00A77B3E">
      <w:r>
        <w:t>Например, если заказчик предъявил иск к подрядчику о возмещении убытков, причиненных ненадлежащим исполнением договора подряда по ремонту здания магазина, ссылаясь на то, что в результате выполнения работ с недостатками он не смог осуществлять свою обычную деятельность по розничной продаже товаров, то расчет упущенной выгоды может производиться на основе данных о прибыли истца за аналогичный период времени до нарушения ответчиком обязательства и/или после того, как это нарушение было прекращено.</w:t>
      </w:r>
    </w:p>
    <w:p w:rsidR="00A77B3E">
      <w:r>
        <w:t>Должник не лишен права представить доказательства того, что упущенная выгода не была бы получена кредитором.</w:t>
      </w:r>
    </w:p>
    <w:p w:rsidR="00A77B3E">
      <w:r>
        <w:t>Согласно пункту 5 статьи 393 ГК РФ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включая упущенную выгоду,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A77B3E">
      <w:r>
        <w:t>По смыслу статей 15 и 393 ГК РФ, кредитор представляет доказательства, подтверждающие наличие у него убытков,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(статья 404 ГК РФ).</w:t>
      </w:r>
    </w:p>
    <w:p w:rsidR="00A77B3E">
      <w:r>
        <w:t>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A77B3E">
      <w:r>
        <w:t>Должник, опровергающий доводы кредитора относительно причинной связи между своим поведением и убытками кредитора, не лишен возможности представить доказательства существования иной причины возникновения этих убытков.</w:t>
      </w:r>
    </w:p>
    <w:p w:rsidR="00A77B3E">
      <w:r>
        <w:t>Вина должника в нарушении обязательства предполагается, пока не доказано обратное. Отсутствие вины в неисполнении или ненадлежащем исполнении обязательства доказывается должником (пункт 2 статьи 401 ГК РФ).</w:t>
      </w:r>
    </w:p>
    <w:p w:rsidR="00A77B3E">
      <w:r>
        <w:t>Если должник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обстоятельств непреодолимой силы (пункт 3 статьи 401 ГК РФ).</w:t>
      </w:r>
    </w:p>
    <w:p w:rsidR="00A77B3E">
      <w:r>
        <w:t>Задолженность ответчика перед истцом на восстановительный ремонт данного транспортного средства составляла сумма.</w:t>
      </w:r>
    </w:p>
    <w:p w:rsidR="00A77B3E">
      <w:r>
        <w:t>Транспортное средство возвращено истцу дата.</w:t>
      </w:r>
    </w:p>
    <w:p w:rsidR="00A77B3E">
      <w:r>
        <w:t>Ремонт транспортного средства осуществлен истцом спустя месяц, то есть дата.</w:t>
      </w:r>
    </w:p>
    <w:p w:rsidR="00A77B3E">
      <w:r>
        <w:t>Таким образом, осуществив ремонт скутера спустя месяц после его возврата, наименование организации способствовал увеличению убытков в виде простоя транспортного средства.</w:t>
      </w:r>
    </w:p>
    <w:p w:rsidR="00A77B3E">
      <w:r>
        <w:t xml:space="preserve">Суд полагает разумным и справедливым, с учетом всех обстоятельств по делу, в счет возмещения упущенной выгоды в связи с простоем скутера, определить ко взысканию сумма. При этом суд исходит из общей задолженности ответчика перед истцом (сумма), возможности осуществления ремонта транспортного средства в течение 10 дней. </w:t>
      </w:r>
    </w:p>
    <w:p w:rsidR="00A77B3E">
      <w:r>
        <w:t>Встречный иск фио не подлежит удовлетворения в виду следующего.</w:t>
      </w:r>
    </w:p>
    <w:p w:rsidR="00A77B3E">
      <w:r>
        <w:t>В соответствии с ч. 1 статьи 45 Федерального закона "Об обществах с ограниченной ответственностью"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A77B3E">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 являются стороной, выгодоприобретателем, посредником или представителем в сделке.</w:t>
      </w:r>
    </w:p>
    <w:p w:rsidR="00A77B3E">
      <w:r>
        <w:t>В соответствии с абзацем 3 части 6 статьи 45 Федерального закона "Об обществах с ограниченной ответственностью" сделка, в совершении которой имеется заинтересованность, может быть признана недействительной (пункт 2 статьи 174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ущерб интересам общества и доказано, что другая сторона сделки знала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rsidR="00A77B3E">
      <w:r>
        <w:t>Таким образом, суд полагает, что, формально, попадая под признаки сделки, совершенной с заинтересованностью, договор уступки права требования не может быть признан недействительным по указанным основаниям, поскольку фио не является членом наименование организации, кроме того сделка совершена не в ущерб интересам наименование организации.</w:t>
      </w:r>
    </w:p>
    <w:p w:rsidR="00A77B3E">
      <w:r>
        <w:t>Указание на нарушение оспариваемой сделкой прав самой фио основанием для признания сделки недействительной по мотивам совершения с заинтересованностью не является.</w:t>
      </w:r>
    </w:p>
    <w:p w:rsidR="00A77B3E">
      <w:r>
        <w:t>Кроме того, ссылаясь, на то обстоятельство, что фио заключен договор уступки права требования в одном лице, истец не указывает, каким образом данное обстоятельство нарушает её права.</w:t>
      </w:r>
    </w:p>
    <w:p w:rsidR="00A77B3E">
      <w:r>
        <w:t>Что касается распределения судебных расходов, суд отмечает следующее.</w:t>
      </w:r>
    </w:p>
    <w:p w:rsidR="00A77B3E">
      <w:r>
        <w:t>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(ст. 100 ГПК РФ).</w:t>
      </w:r>
    </w:p>
    <w:p w:rsidR="00A77B3E">
      <w:r>
        <w:t>Судом установлено, что дата между фио и фио фио заключен договор об оказании юридических услуг от дата, согласно которому фио принял на себя обязательство по оказанию юридических услуг наименование организации по возмещению материального ущерба со фио, а именно услуг по составлению искового заявления, представления интересов в суде. Стоимость услуг – сумма. Указанная стоимость была оплачена наименование организации дата, о чем свидетельствует квитанция серия б/н от дата (л.д. 44-46).</w:t>
      </w:r>
    </w:p>
    <w:p w:rsidR="00A77B3E">
      <w:r>
        <w:t>Принимая во внимание, что представителем составлено исковое заявление, однако в судебных заседаниях представитель участия не принимал, суд полагает разумным и справедливым взыскание расходов на оплату услуг представителя в размере сумма.</w:t>
      </w:r>
    </w:p>
    <w:p w:rsidR="00A77B3E">
      <w:r>
        <w:t>Вместе с тем, расходы, понесенные наименование организации на оплату услуг представителя в размере сумма, не подлежат взысканию со фио в рамках настоящего дела, поскольку по смыслу ст. 100 ГПК РФ непосредственно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Таким образом, поскольку наименование организации не является стороной в настоящем гражданском деле, в пользу которой вынесено решение суда, взысканию указанная сумма не подлежит.</w:t>
      </w:r>
    </w:p>
    <w:p w:rsidR="00A77B3E">
      <w:r>
        <w:t>Данные расходы понесены наименование организации при самостоятельном обращении в суд с исковым заявлением, в результате рассмотрения которого мировым судьей дата вынесено определение о прекращении производства по делу.</w:t>
      </w:r>
    </w:p>
    <w:p w:rsidR="00A77B3E">
      <w:r>
        <w:t xml:space="preserve">Истцом понесены почтовые расходы на изготовление копии искового заявления с приложением и направления иска ответчику, в размере сумма, что подтверждается товарным чеком от дата и кассовыми чеками наименование организации (л.д. 50). Данные расходы суд признает необходимыми по гражданскому делу. </w:t>
      </w:r>
    </w:p>
    <w:p w:rsidR="00A77B3E">
      <w:r>
        <w:t>На основании изложенного, руководствуясь ст.ст. 194-199 ГПК РФ, суд</w:t>
      </w:r>
    </w:p>
    <w:p w:rsidR="00A77B3E">
      <w:r>
        <w:t>РЕШИЛ:</w:t>
      </w:r>
    </w:p>
    <w:p w:rsidR="00A77B3E">
      <w:r>
        <w:t xml:space="preserve">    Иск фио к фио о взыскании материального ущерба, удовлетворить частично.</w:t>
      </w:r>
    </w:p>
    <w:p w:rsidR="00A77B3E">
      <w:r>
        <w:t>Взыскать с фио, в пользу фио в качестве возмещения затрат на восстановительный ремонт транспортного средства сумма; расходы, понесенные в связи с вынужденным простоем транспортного средства (скутера), в размере сумма; почтовые расходы, расходы на изготовление копий документов в размере сумма, расходы на оплату услуг представителя в размере сумма; государственную пошлину в размере сумма.</w:t>
      </w:r>
    </w:p>
    <w:p w:rsidR="00A77B3E">
      <w:r>
        <w:t>В иной части иска в удовлетворении отказать.</w:t>
      </w:r>
    </w:p>
    <w:p w:rsidR="00A77B3E">
      <w:r>
        <w:t>В удовлетворении встречного иска фио к фио о признании договора уступки права требования ничтожным и применении последствий ничтожности сделки, отказать.</w:t>
      </w:r>
    </w:p>
    <w:p w:rsidR="00A77B3E">
      <w:r>
        <w:t>Решение суда в окончательной форме составлено дата.</w:t>
      </w:r>
    </w:p>
    <w:p w:rsidR="00A77B3E">
      <w: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A77B3E">
      <w: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A77B3E">
      <w:r>
        <w:t xml:space="preserve">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A77B3E">
      <w:r>
        <w:t xml:space="preserve">СУДЬЯ                                                                                         фио </w:t>
      </w:r>
    </w:p>
    <w:p w:rsidR="00A77B3E"/>
    <w:p w:rsidR="00A77B3E"/>
    <w:p w:rsidR="00A77B3E"/>
    <w:p w:rsidR="00A77B3E"/>
    <w:p w:rsidR="00A77B3E"/>
    <w:p w:rsidR="00A77B3E">
      <w:r>
        <w:t xml:space="preserve">       Дело №2-22-395/2021</w:t>
      </w:r>
    </w:p>
    <w:p w:rsidR="00A77B3E">
      <w:r>
        <w:t xml:space="preserve">                                                             ЗАОЧНОЕ РЕШЕНИЕ</w:t>
      </w:r>
    </w:p>
    <w:p w:rsidR="00A77B3E">
      <w:r>
        <w:t>ИМЕНЕМ РОССИЙСКОЙ ФЕДЕРАЦИИ</w:t>
      </w:r>
    </w:p>
    <w:p w:rsidR="00A77B3E">
      <w:r>
        <w:t xml:space="preserve">(резолютивная часть)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 </w:t>
      </w:r>
    </w:p>
    <w:p w:rsidR="00A77B3E">
      <w:r>
        <w:t>при секретаре                                           фио,</w:t>
      </w:r>
    </w:p>
    <w:p w:rsidR="00A77B3E">
      <w:r>
        <w:t xml:space="preserve"> рассмотрев в открытом судебном заседании гражданское дело по иску   фио к фио о взыскании материального ущерба,</w:t>
      </w:r>
    </w:p>
    <w:p w:rsidR="00A77B3E">
      <w:r>
        <w:t xml:space="preserve">                                                           У С Т А Н О В И Л:</w:t>
      </w:r>
    </w:p>
    <w:p w:rsidR="00A77B3E">
      <w:r>
        <w:t xml:space="preserve">                                                                        .  .  .</w:t>
      </w:r>
    </w:p>
    <w:p w:rsidR="00A77B3E">
      <w:r>
        <w:t xml:space="preserve">                Руководствуясь ст. ст. 194-199, 235-237   ГПК РФ, мировой судья,</w:t>
      </w:r>
    </w:p>
    <w:p w:rsidR="00A77B3E">
      <w:r>
        <w:t xml:space="preserve">                                                                   Р Е Ш И Л:</w:t>
      </w:r>
    </w:p>
    <w:p w:rsidR="00A77B3E">
      <w:r>
        <w:t xml:space="preserve">                Исковые требования  фио к фио о взыскании материального ущерба  удовлетворить частично.</w:t>
      </w:r>
    </w:p>
    <w:p w:rsidR="00A77B3E">
      <w:r>
        <w:t xml:space="preserve">              Взыскать с фио в пользу фио материальный ущерб в качестве возмещения затрат на восстановительный ремонт  транспортного средства - скутера марки «Racer Flame RC50QT-9В» в размере сумма, расходы на проведение независимой экспертизы в сумме сумма, расходы на юридические услуги в размере сумма, почтовые расходы в сумме сумма, госпошлину в сумме сумма, а всего сумма (сумма прописью).</w:t>
      </w:r>
    </w:p>
    <w:p w:rsidR="00A77B3E">
      <w:r>
        <w:t xml:space="preserve">                В удовлетворении требований о взыскании   с ответчика расходов, понесенных в связи с простоем скутера, в размере сумма, затрат по копированию материалов иска в размере 1476руб.  фио  отказать. </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Ответчик в течение семи дней со дня вручения ему копии заочного решения вправе подать мировому судье судебного участка №22 Алуштинского судебного района (городской адрес) адрес заявление о пересмотре заочного решения, представив доказательства, подтверждающие уважительность причин неявки в судебное заседание и невозможности сообщения о них суду; и доказательства, которые могут повлиять на содержание решения суда.</w:t>
      </w:r>
    </w:p>
    <w:p w:rsidR="00A77B3E">
      <w:r>
        <w:t xml:space="preserve">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A77B3E">
      <w:r>
        <w:t xml:space="preserve">         Иными лицами, участвующими в деле,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A77B3E">
      <w:r>
        <w:t xml:space="preserve">         </w:t>
      </w:r>
    </w:p>
    <w:p w:rsidR="00A77B3E">
      <w:r>
        <w:t xml:space="preserve">         Мировой судья                                                  фио</w:t>
      </w:r>
    </w:p>
    <w:p w:rsidR="00A77B3E">
      <w:r>
        <w:t xml:space="preserve">                                                                                    </w:t>
      </w:r>
    </w:p>
    <w:p w:rsidR="00A77B3E"/>
    <w:p w:rsidR="00A77B3E"/>
    <w:p w:rsidR="00A77B3E"/>
    <w:p w:rsidR="00A77B3E">
      <w:r>
        <w:t>91MS0096-телефон-телефон</w:t>
      </w:r>
    </w:p>
    <w:p w:rsidR="00A77B3E">
      <w:r>
        <w:t>ЗАОЧНОЕ РЕШЕНИЕИМЕНЕМ РОССИЙСКОЙ ФЕДЕРАЦИИ</w:t>
      </w:r>
    </w:p>
    <w:p w:rsidR="00A77B3E">
      <w:r>
        <w:t>дата                                                                              адрес</w:t>
      </w:r>
    </w:p>
    <w:p w:rsidR="00A77B3E">
      <w:r>
        <w:t xml:space="preserve">    Ялтинский городской суд адрес в составе: </w:t>
      </w:r>
    </w:p>
    <w:p w:rsidR="00A77B3E">
      <w:r>
        <w:t>председательствующего судьи: фио,</w:t>
      </w:r>
    </w:p>
    <w:p w:rsidR="00A77B3E">
      <w:r>
        <w:t>при секретаре: фио, рассмотрев в открытом судебном заседании гражданское дело по иску фио к фио о взыскании материального ущерба, по встречному иску фио к фио о признании договора уступки права требования ничтожным и применении последствий ничтожности сделки,</w:t>
      </w:r>
    </w:p>
    <w:p w:rsidR="00A77B3E">
      <w:r>
        <w:t>УСТАНОВИЛ:</w:t>
      </w:r>
    </w:p>
    <w:p w:rsidR="00A77B3E">
      <w:r>
        <w:t xml:space="preserve">дата фио обратился к мировому судье судебного участка № 96 Ялтинского судебного района (городской адрес) с указанным иском, мотивируя его следующим. Между наименование организации, в лице директора фио, действующего на основании Устава, и фио дата заключен договор проката скутера № №&lt;номер&gt;, согласно которому Арендодатель (наименование организации) предоставил Арендатору (фио) за обусловленную договором плату транспортное средство «Скутер» во временное владение и пользование (прокат). Однако при возврате фио дата указанного транспортного средства Арендодателем были обнаружены существенные повреждения деталей, элементов и узлов. Выявленные повреждения отражены в акте приема- передачи (возврат) от дата б/н (приложение № 3 к договору проката скутера №&lt;номер&gt; от дата). Дальнейшая эксплуатация указанного скутера с повреждениями, отраженными в акте приема-передачи (возврате) от дата, стала невозможной, вследствие чего наименование организации было вынуждено осуществить ремонт транспортного средства за свой счет, поскольку ответчиком оплачен ремонт не был. Согласно экспертному заключению №&lt;номер&gt; от дата стоимость восстановления поврежденного транспортного средства скутера марки «ZID RQT-50CC», регистрационный номер б/н составляет сумма, с учетом износа деталей ремонт составил сумма. С учетом уже уплаченного залога в размере сумма прописью затраты на восстановление имущества составили сумма. Также в соответствии с п. 2.3.12, п. 3.3, п. 5.7 Договора просит взыскать с ответчицы компенсацию за простой скутера в размере сумма за каждый день в период с дата по дата включительно, а всего сумма, также истцом были понесены расходы на проведение независимой технической экспертизы для определения стоимости восстановительного ремонта транспортного средства. дата наименование организации направило в адрес фио досудебную претензию о возмещении расходов и ущерба, однако ответа на указанную претензию от ответчицы не последовало, ущерб, причиненный Обществу, не компенсирован. дата фио приобрел у наименование организации в полном объеме права требования к фио Просит взыскать со фио возмещение затрат на восстановительный ремонт имущества Общества в размере сумма, расходы, понесенные на проведение независимой экспертизы в суме сумма, расходы, понесенные в связи с вынужденным простоем и ремонтом транспортного средства (скутера) в размере сумма, расходы на юридические услуги в размере сумма, расходы по оплате государственной пошлины в размере сумма и иных расходов, связанных с подачей иска в суд в размере сумма. </w:t>
      </w:r>
    </w:p>
    <w:p w:rsidR="00A77B3E">
      <w:r>
        <w:t>дата к мировому судье судебного участка № 96 Ялтинского судебного района (городской адрес) поступило встречное исковое заявление ответчика фио в котором последняя просит признать договор уступки права требования, заключенный дата между наименование организации, действующего в лице директора фио и фио ничтожным и применить последствия ничтожности сделки, мотивируя его следующим. Так, договор уступки права требования от дата, заключенного от имени наименование организации, подписан директором Указанного Общества фио, то есть лицом, исполняющим функции единоличного исполнительного органа Общества, который не может рассматриваться в качестве представителя этого Общества. Однако поскольку фио является единоличным участником данного Общества, то фактически сделка по уступке прав требования по договору проката скутера № №&lt;номер&gt; от дата совершена в отношении себя лично. Вследствие чего считает, что указанный договор от дата является ничтожным.</w:t>
      </w:r>
    </w:p>
    <w:p w:rsidR="00A77B3E">
      <w:r>
        <w:t>Истец фио в судебное заседание не явился, о дне и времени извещен надлежащим образом, направил в суд ходатайство с просьбой о рассмотрении дела в его отсутствие, против вынесения судом заочного решения не возражал.</w:t>
      </w:r>
    </w:p>
    <w:p w:rsidR="00A77B3E">
      <w:r>
        <w:t>Ответчик фио в судебное заседание не явилась, будучи извещенной надлежащим образом о времени и месте рассмотрения дела, в суд возвратились конверты за истечением срока хранения.</w:t>
      </w:r>
    </w:p>
    <w:p w:rsidR="00A77B3E">
      <w:r>
        <w:t>Согласно разъяснениям, содержащимся в Постановлении Пленума Верховного Суда Российской Федерации от дата N 25 "О применении судами некоторых положений раздела I части первой Гражданского Кодекса Российской Федерации"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 Риск неполучения поступившей корреспонденции несет адресат.</w:t>
      </w:r>
    </w:p>
    <w:p w:rsidR="00A77B3E">
      <w:r>
        <w:t>В соответствии со ст. 233 Гражданского процессуального кодекса Российской Федерации суд считает возможным рассмотреть дело в отсутствие ответчика в порядке заочного производства.</w:t>
      </w:r>
    </w:p>
    <w:p w:rsidR="00A77B3E">
      <w:r>
        <w:t xml:space="preserve">Исследовав материалы дела, оценив доказательства по делу в их совокупности, суд пришел к выводу, что иск подлежит удовлетворению по следующим основаниям. </w:t>
      </w:r>
    </w:p>
    <w:p w:rsidR="00A77B3E">
      <w:r>
        <w:t>Судом установлены следующие обстоятельства и соответствующие им правоотношения.</w:t>
      </w:r>
    </w:p>
    <w:p w:rsidR="00A77B3E">
      <w:r>
        <w:t>дата наименование организации обратилось к мировому судье судебного участка № 96 с заявлением о возмещении со фио материального ущерба, определением мирового судьи данного судебного участка производство по указанному иску прекращено (л.д. 10-12, 48-49).</w:t>
      </w:r>
    </w:p>
    <w:p w:rsidR="00A77B3E">
      <w:r>
        <w:t>дата фио обратился к мировому судье судебного участка № 96 с аналогичным исковым заявлением о возмещении со фио материального ущерба.</w:t>
      </w:r>
    </w:p>
    <w:p w:rsidR="00A77B3E">
      <w:r>
        <w:t>наименование организации (далее наименование организации) является собственником транспортного средства (скутера) марки ZID RQT-50сс, синего цвета, &lt;дата&gt; года выпуска, VIN L5YTCKPA)D1112028 на основании договора купли-продажи транспортного средства №&lt;номер&gt; от дата (л.д. 47).</w:t>
      </w:r>
    </w:p>
    <w:p w:rsidR="00A77B3E">
      <w:r>
        <w:t xml:space="preserve">дата между наименование организации, в лице директора фио, действующего на основании Устава, и фио заключен договор проката скутера № №&lt;номер&gt;, согласно которому Арендодатель (наименование организации) предоставил Арендатору (фио за обусловленную договором плату транспортное средство «Скутер», обладаеющее следующими характеристиками: марка ZID RQT-50сс, синего цвета, &lt;дата&gt; года выпуска, VIN L5YTCKPA)D1112028, во временное владение и пользование (прокат). </w:t>
      </w:r>
    </w:p>
    <w:p w:rsidR="00A77B3E">
      <w:r>
        <w:t xml:space="preserve">Согласно п. 1.3, 1.6 настоящего договора арендодатель предоставляет арендатору скутер в исправном состоянии и без повреждений внешних частей корпуса по акту приема-передачи, являющегося неотъемлемой частью указанного договора, в свою очередь арендатор, подписав указанный акт, подтверждает, что скутер в исправном состоянии, указанное транспортное средство передается в прокат под залог денежных средств в размере сумма. В соответствии с п. 2.3.3, 2.3.6 арендодатель обязан нести дополнительные расходы, связанные с эксплуатацией скутера, в том числе расходы на ГСМ, расходы по компенсации вреда причиненного жизни и здоровью, имуществу третьих лиц, возникшего в результате дорожно-транспортного происшествия по вине арендатора и/или при нарушении правил дорожного движения арендатором, а также содержать скутер в полной исправности. Согласно п. 2.3.7 настоящего договора арендодатель обязан возместить арендодателю стоимость ремонта скутера (его деталей) согласно приложению № 2 к договору. При этом арендодатель соглашается, что ремонт скутера может быть произведен только самим арендодателем либо третьими лицами, привлеченными арендодателем (л.д. 13-14). </w:t>
      </w:r>
    </w:p>
    <w:p w:rsidR="00A77B3E">
      <w:r>
        <w:t xml:space="preserve">дата в срок, установленный договором, фио возвращено взятое на прокат транспортное средство, о чем составлен акт приема-передачи (возврата), согласно которому возвращенный скутер имел следующие неисправности, а именно: крыла переднего передней части сумма; пластика заднего верхнего бокового – сумма; пластика под фару – сумма; пластика переднего бокового – сумма, крышки вариатора - сумма. Таким образом, итоговая компенсация причиненных арендатором убытков составила сумма, исходя из расчета: (1200+1900+1800+1600+2100). </w:t>
      </w:r>
    </w:p>
    <w:p w:rsidR="00A77B3E">
      <w:r>
        <w:t>Кроме того, в настоящем акте отражено, что стороны, подписывая настоящий акт, соглашаются, что стоимость восстановительных работ согласно стоимости деталей и агрегатов арендуемого скутера, определенных в Приложении № 2, будет составлять с учетом простоя неисправного скутера 1 суток и итоговая компенсация причиненных арендатором арендодателю согласно наименования деталей по приложению № 2 убытков составит с учетом выявленных на момент приема-передачи (возврата) фио скутера неисправностей составила сумма (л.д. 15)</w:t>
      </w:r>
    </w:p>
    <w:p w:rsidR="00A77B3E">
      <w:r>
        <w:t>В виду наличия указанных неисправностей дальнейшая эксплуатация данного транспортного средства была невозможна, арендодатель вынужден был осуществить его ремонт. Так, дата, между наименование организации и наименование организации заключен договор №&lt;номер&gt; на выполнение автоэкспертных работ, стоимость работ по указанному договору составила сумма (л.д. 16).</w:t>
      </w:r>
    </w:p>
    <w:p w:rsidR="00A77B3E">
      <w:r>
        <w:t>Согласно экспертному заключению №&lt;номер&gt; от дата стоимость восстановления поврежденного транспортного средства марки ZID RQT-50сс без учета износа заменяемых деталей составила сумма, а с учетом износа – сумма (л.д. 17-35).</w:t>
      </w:r>
    </w:p>
    <w:p w:rsidR="00A77B3E">
      <w:r>
        <w:t>дата наименование организации в адрес фио направлена досудебная претензия (л.д.36-37).</w:t>
      </w:r>
    </w:p>
    <w:p w:rsidR="00A77B3E">
      <w:r>
        <w:t>дата между наименование организации (цедентом) и фио (цессионарием) заключен договор уступки права требования, согласно которому цедент передает, а цессионарий принимает право требования цедента к фио по возмещению ущерба, причиненного имуществу Общества, выразившегося в возмещении затрат по восстановительному ремонту в размере сумма, компенсации за простой транспортного средства в размере сумма, расходов по проведению независимой технической экспертизы в размере сумма, расходы на юридические услуги в размере сумма, государственной пошлины в размере сумма, а всего на сумму сумма, возникшие на основании договора проката скутера № №&lt;номер&gt; от дата. В соответствии с п. 3.2.2 указанного договора цессионарий обязан письменно уведомить должника о состоявшейся уступке права требования, при этом цессионарий самостоятельно несёт все риски, связаные с несвоевременным исполнением данного обязательства (л.д. 4-5). Во исполнение указанного договора составлен акт приема-передачи документации (л.д. 6). дата в адрес фио направлено уведомление об уступке права требования (л.д. 7).</w:t>
      </w:r>
    </w:p>
    <w:p w:rsidR="00A77B3E">
      <w:r>
        <w:t>В возражениях фио ссылается на то, что фио не является надлежащим истцом, кроме того заключенный дата Договор уступки права требования между наименование организации в лице фио, действующего на основании устава с одной стороны, уступивший право требования самому себе –физическому лицу фио, то есть совершил сделку от имени Общества в отношении себя лично, в виду считает данный договор ничтожным. Кроме того фио указывает, что на момент возврата скутера арендодателю сумма убытков была определена сторонами в размере сумма, о чем составлен акта приема – передачи (возврата) от дата, В связи с чем, ответчик не согласна с выводами экспертизы, проведенной по инициативе истца, считает её недопустимым доказательством, просит в удовлетворении иска отказать (л.д. 88-92).</w:t>
      </w:r>
    </w:p>
    <w:p w:rsidR="00A77B3E">
      <w:r>
        <w:t>дата фио подано встречное исковое заявление, в котором просит признать договор уступки права требования, заключенный дата между наименование организации в лице директора фио и фио, ничтожным и применить последствия ничтожности сделки, на основании того, что сделка фактически совершена в отношении себя лично, что в силу п. 3 ст. 182 ГК РФ является основанием для признания подобной сделки ничтожной (л.д. 121-123).</w:t>
      </w:r>
    </w:p>
    <w:p w:rsidR="00A77B3E">
      <w:r>
        <w:t>Согласно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A77B3E">
      <w:r>
        <w:t xml:space="preserve">            В соответствии с ч. 2 ст. 629 ГК РФ,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A77B3E">
      <w:r>
        <w:t>Согласно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77B3E">
      <w:r>
        <w:t>В ст. 1082 ГК РФ указано,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A77B3E">
      <w:r>
        <w:t>Согласно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 xml:space="preserve">Как установлено в акте приема-передачи (возврата) от дата в Приложении № 3, которое является неотъемлемой частью договора проката указанного скутера, возвращенный скутер имел следующие неисправности, а именно: крыла переднего передней части сумма; пластика заднего верхнего бокового – сумма; пластика под фару – сумма; пластика переднего бокового – сумма, крышки вариатора - сумма, таким образом, итоговая компенсация причиненных арендатором убытков составила сумма. Кроме того в настоящем акте отражено, что стороны, подписывая настоящий акт соглашаются, что стоимость восстановительных работ согласно стоимости деталей и агрегатов арендуемого скутера, определенных в Приложении № 2, будет составлять с учетом простоя неисправного скутера 1 суток и итоговая компенсация причиненных арендатором арендодателю согласно наименования деталей по приложению № 2 убытков составит с учетом выявленных на момент приема-передачи (возврата) фио скутера неисправностей составила сумма (л.д. 15). То есть один день простоя скутера определен в сумма. Таким образом. стороны между собой договорились об имеющихся неисправностях скутера и о стоимости деталей, стоимости восстановительных работ, необходимых для погашения причиненных арендодателю убытков, определив сумму затрат. </w:t>
      </w:r>
    </w:p>
    <w:p w:rsidR="00A77B3E">
      <w:r>
        <w:t>Боле того, в указанном акте указано, что стороны пришли к соглашению, что указанная стоимость деталей арендуемого скутера является обоснованной, соответствует средней рыночной стоимости и что стороны в случае разрешения спора между ними в рамках договора проката будут руководствоваться указанными денежными размерами.</w:t>
      </w:r>
    </w:p>
    <w:p w:rsidR="00A77B3E">
      <w:r>
        <w:t>Согласно экспертному заключению №&lt;номер&gt; от дата стоимость восстановления поврежденного транспортного средства марки ZID RQT-50сс без учета износа заменяемых деталей составила сумма, а с учетом износа – сумма (л.д. 17-35). Однако как следует из акта осмотра транспортного средства №&lt;номер&gt;, являющегося приложением к указанному заключению, помимо отраженных в акте приема-передачи (возврата) от дата в Приложении № 3, которое является неотъемлемой частью договора проката указанного скутера неисправностей указан ряд иных повреждений, а именно: пластика облицовки передней верхней – счес, царапина; пластика облицовки на руле – счес; зеркало заднего вида левое – потеряно; спойлера заднего – царапина; пластика облицовки задней правого бока – царапина; подножки правой – счес; пластика облицовки передней правой боковой – царапина; крепление ручки тормоза левого – трещина в нижней части.</w:t>
      </w:r>
    </w:p>
    <w:p w:rsidR="00A77B3E">
      <w:r>
        <w:t xml:space="preserve">С учетом того, что указанный скутер был возвращен фио дата, а осмотр указанного транспортного средства произведен лишь дата, суд приходит к выводу о том, что суду не представлено допустимых и достаточных доказательств того, что в указанный период данное транспортное средство не эксплуатировалось третьими лицами, кроме того указанные повреждения не зафиксированы в акте приема-передачи (возврата), суд приходит к выводу о необоснованности в указанной части требований истца и полагает необходимым взыскать в ответчика в счет возмещения затрат на восстановительный ремонт сумма ( телефон рублей). </w:t>
      </w:r>
    </w:p>
    <w:p w:rsidR="00A77B3E">
      <w:r>
        <w:t>Поскольку стоимость деталей и восстановительных работ сторонами определена при возвращении скутера, необходимости в проведении технической экспертизы не имелось, в связи с чем, не подлежат также возмещению расходы на проведение независимой экспертизы в сумме сумма.</w:t>
      </w:r>
    </w:p>
    <w:p w:rsidR="00A77B3E">
      <w:r>
        <w:t>В соответствии с п. 5.7 Договора в случае неисполнения арендодателем обязанности по компенсации ущерба, причиненного им скутеру, при возвращении скутера арендодателю с арендатора подлежит взысканию (кроме суммы ущерба) компенсация простоя скутера в размере сумма за каждый день до момента полной компенсации причиненного ущерба (оплаты ремонта).</w:t>
      </w:r>
    </w:p>
    <w:p w:rsidR="00A77B3E">
      <w:r>
        <w:t>Истцом, указано, что дни простоя исчисляются с момента возврата скутера до проведения экспертизы и его ремонта, что составило в период с дата по дата в размере сумма.</w:t>
      </w:r>
    </w:p>
    <w:p w:rsidR="00A77B3E">
      <w:r>
        <w:t>Простой скутера – это не что иное как упущенная выгода истца в связи с невозможностью использования скутера в коммерческих целях.</w:t>
      </w:r>
    </w:p>
    <w:p w:rsidR="00A77B3E">
      <w:r>
        <w:t>В соответствии с ч.2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
        <w:t>Согласно п. 14. Постановления Пленума Верховного Суда РФ от дата N 25 "О применении судами некоторых положений раздела I части первой Гражданского кодекса Российской Федерации" по смыслу статьи 15 ГК РФ упущенной выгодой является неполученный доход, на который увеличилась бы имущественная масса лица, право которого нарушено, если бы нарушения не было.</w:t>
      </w:r>
    </w:p>
    <w:p w:rsidR="00A77B3E">
      <w:r>
        <w:t>Поскольку упущенная выгода представляет собой неполученный доход, при разрешении споров, связанных с ее возмещением, следует принимать во внимание, что ее расчет, представленный истцом, как правило, является приблизительным и носит вероятностный характер. Это обстоятельство само по себе не может служить основанием для отказа в иске.</w:t>
      </w:r>
    </w:p>
    <w:p w:rsidR="00A77B3E">
      <w:r>
        <w:t>Согласно пунктам 3-5 Постановления Пленума Верховного Суда РФ от дата N 7 (ред. от дата) "О применении судами некоторых положений Гражданского кодекса Российской Федерации об ответственности за нарушение обязательств" при определении размера упущенной выгоды учитываются предпринятые кредитором для ее получения меры и сделанные с этой целью приготовления (пункт 4 статьи 393 ГК РФ).</w:t>
      </w:r>
    </w:p>
    <w:p w:rsidR="00A77B3E">
      <w:r>
        <w:t>В то же время в обоснование размера упущенной выгоды кредитор вправе представлять не только доказательства принятия мер и приготовлений для ее получения, но и любые другие доказательства возможности ее извлечения.</w:t>
      </w:r>
    </w:p>
    <w:p w:rsidR="00A77B3E">
      <w:r>
        <w:t>Например, если заказчик предъявил иск к подрядчику о возмещении убытков, причиненных ненадлежащим исполнением договора подряда по ремонту здания магазина, ссылаясь на то, что в результате выполнения работ с недостатками он не смог осуществлять свою обычную деятельность по розничной продаже товаров, то расчет упущенной выгоды может производиться на основе данных о прибыли истца за аналогичный период времени до нарушения ответчиком обязательства и/или после того, как это нарушение было прекращено.</w:t>
      </w:r>
    </w:p>
    <w:p w:rsidR="00A77B3E">
      <w:r>
        <w:t>Должник не лишен права представить доказательства того, что упущенная выгода не была бы получена кредитором.</w:t>
      </w:r>
    </w:p>
    <w:p w:rsidR="00A77B3E">
      <w:r>
        <w:t>Согласно пункту 5 статьи 393 ГК РФ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включая упущенную выгоду,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A77B3E">
      <w:r>
        <w:t>По смыслу статей 15 и 393 ГК РФ, кредитор представляет доказательства, подтверждающие наличие у него убытков,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(статья 404 ГК РФ).</w:t>
      </w:r>
    </w:p>
    <w:p w:rsidR="00A77B3E">
      <w:r>
        <w:t>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A77B3E">
      <w:r>
        <w:t>Должник, опровергающий доводы кредитора относительно причинной связи между своим поведением и убытками кредитора, не лишен возможности представить доказательства существования иной причины возникновения этих убытков.</w:t>
      </w:r>
    </w:p>
    <w:p w:rsidR="00A77B3E">
      <w:r>
        <w:t>Вина должника в нарушении обязательства предполагается, пока не доказано обратное. Отсутствие вины в неисполнении или ненадлежащем исполнении обязательства доказывается должником (пункт 2 статьи 401 ГК РФ).</w:t>
      </w:r>
    </w:p>
    <w:p w:rsidR="00A77B3E">
      <w:r>
        <w:t>Если должник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обстоятельств непреодолимой силы (пункт 3 статьи 401 ГК РФ).</w:t>
      </w:r>
    </w:p>
    <w:p w:rsidR="00A77B3E">
      <w:r>
        <w:t>Задолженность ответчика перед истцом на восстановительный ремонт данного транспортного средства составляла сумма.</w:t>
      </w:r>
    </w:p>
    <w:p w:rsidR="00A77B3E">
      <w:r>
        <w:t>Транспортное средство возвращено истцу дата.</w:t>
      </w:r>
    </w:p>
    <w:p w:rsidR="00A77B3E">
      <w:r>
        <w:t>Ремонт транспортного средства осуществлен истцом спустя месяц, то есть дата.</w:t>
      </w:r>
    </w:p>
    <w:p w:rsidR="00A77B3E">
      <w:r>
        <w:t>Таким образом, осуществив ремонт скутера спустя месяц после его возврата, наименование организации способствовал увеличению убытков в виде простоя транспортного средства.</w:t>
      </w:r>
    </w:p>
    <w:p w:rsidR="00A77B3E">
      <w:r>
        <w:t xml:space="preserve">Суд полагает разумным и справедливым, с учетом всех обстоятельств по делу, в счет возмещения упущенной выгоды в связи с простоем скутера, определить ко взысканию сумма. При этом суд исходит из общей задолженности ответчика перед истцом (сумма), возможности осуществления ремонта транспортного средства в течение 10 дней. </w:t>
      </w:r>
    </w:p>
    <w:p w:rsidR="00A77B3E">
      <w:r>
        <w:t>Встречный иск фио не подлежит удовлетворения в виду следующего.</w:t>
      </w:r>
    </w:p>
    <w:p w:rsidR="00A77B3E">
      <w:r>
        <w:t>В соответствии с ч. 1 статьи 45 Федерального закона "Об обществах с ограниченной ответственностью"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p w:rsidR="00A77B3E">
      <w:r>
        <w:t>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 являются стороной, выгодоприобретателем, посредником или представителем в сделке.</w:t>
      </w:r>
    </w:p>
    <w:p w:rsidR="00A77B3E">
      <w:r>
        <w:t>В соответствии с абзацем 3 части 6 статьи 45 Федерального закона "Об обществах с ограниченной ответственностью" сделка, в совершении которой имеется заинтересованность, может быть признана недействительной (пункт 2 статьи 174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ущерб интересам общества и доказано, что другая сторона сделки знала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rsidR="00A77B3E">
      <w:r>
        <w:t>Таким образом, суд полагает, что, формально, попадая под признаки сделки, совершенной с заинтересованностью, договор уступки права требования не может быть признан недействительным по указанным основаниям, поскольку фио не является членом наименование организации, кроме того сделка совершена не в ущерб интересам наименование организации.</w:t>
      </w:r>
    </w:p>
    <w:p w:rsidR="00A77B3E">
      <w:r>
        <w:t>Указание на нарушение оспариваемой сделкой прав самой фиоА. основанием для признания сделки недействительной по мотивам совершения с заинтересованностью не является.</w:t>
      </w:r>
    </w:p>
    <w:p w:rsidR="00A77B3E">
      <w:r>
        <w:t>Кроме того, ссылаясь, на то обстоятельство, что фио заключен договор уступки права требования в одном лице, истец не указывает, каким образом данное обстоятельство нарушает её права.</w:t>
      </w:r>
    </w:p>
    <w:p w:rsidR="00A77B3E">
      <w:r>
        <w:t>Что касается распределения судебных расходов, суд отмечает следующее.</w:t>
      </w:r>
    </w:p>
    <w:p w:rsidR="00A77B3E">
      <w:r>
        <w:t>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(ст. 100 ГПК РФ).</w:t>
      </w:r>
    </w:p>
    <w:p w:rsidR="00A77B3E">
      <w:r>
        <w:t>Судом установлено, что дата между фио и фио фио заключен договор об оказании юридических услуг от дата, согласно которому фио принял на себя обязательство по оказанию юридических услуг наименование организации по возмещению материального ущерба со фио, а именно услуг по составлению искового заявления, представления интересов в суде. Стоимость услуг – сумма. Указанная стоимость была оплачена наименование организации дата, о чем свидетельствует квитанция серия б/н от дата (л.д. 44-46).</w:t>
      </w:r>
    </w:p>
    <w:p w:rsidR="00A77B3E">
      <w:r>
        <w:t>Принимая во внимание, что представителем составлено исковое заявление, однако в судебных заседаниях представитель участия не принимал, суд полагает разумным и справедливым взыскание расходов на оплату услуг представителя в размере сумма.</w:t>
      </w:r>
    </w:p>
    <w:p w:rsidR="00A77B3E">
      <w:r>
        <w:t>Вместе с тем, расходы, понесенные наименование организации на оплату услуг представителя в размере сумма, не подлежат взысканию со фио в рамках настоящего дела, поскольку по смыслу ст. 100 ГПК РФ непосредственно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Таким образом, поскольку наименование организации не является стороной в настоящем гражданском деле, в пользу которой вынесено решение суда, взысканию указанная сумма не подлежит.</w:t>
      </w:r>
    </w:p>
    <w:p w:rsidR="00A77B3E">
      <w:r>
        <w:t>Данные расходы понесены наименование организации при самостоятельном обращении в суд с исковым заявлением, в результате рассмотрения которого мировым судьей дата вынесено определение о прекращении производства по делу.</w:t>
      </w:r>
    </w:p>
    <w:p w:rsidR="00A77B3E">
      <w:r>
        <w:t xml:space="preserve">Истцом понесены почтовые расходы на изготовление копии искового заявления с приложением и направления иска ответчику, в размере сумма, что подтверждается товарным чеком от дата и кассовыми чеками наименование организации (л.д. 50). Данные расходы суд признает необходимыми по гражданскому делу. </w:t>
      </w:r>
    </w:p>
    <w:p w:rsidR="00A77B3E">
      <w:r>
        <w:t>На основании изложенного, руководствуясь ст.ст. 194-199 ГПК РФ, суд</w:t>
      </w:r>
    </w:p>
    <w:p w:rsidR="00A77B3E">
      <w:r>
        <w:t>РЕШИЛ:</w:t>
      </w:r>
    </w:p>
    <w:p w:rsidR="00A77B3E">
      <w:r>
        <w:t xml:space="preserve">    Иск фио к фио о взыскании материального ущерба, удовлетворить частично.</w:t>
      </w:r>
    </w:p>
    <w:p w:rsidR="00A77B3E">
      <w:r>
        <w:t>Взыскать с фио, в пользу фио в качестве возмещения затрат на восстановительный ремонт транспортного средства сумма; расходы, понесенные в связи с вынужденным простоем транспортного средства (скутера), в размере сумма; почтовые расходы, расходы на изготовление копий документов в размере сумма, расходы на оплату услуг представителя в размере сумма; государственную пошлину в размере сумма.</w:t>
      </w:r>
    </w:p>
    <w:p w:rsidR="00A77B3E">
      <w:r>
        <w:t>В иной части иска в удовлетворении отказать.</w:t>
      </w:r>
    </w:p>
    <w:p w:rsidR="00A77B3E">
      <w:r>
        <w:t>В удовлетворении встречного иска фио к фио о признании договора уступки права требования ничтожным и применении последствий ничтожности сделки, отказать.</w:t>
      </w:r>
    </w:p>
    <w:p w:rsidR="00A77B3E">
      <w:r>
        <w:t>Решение суда в окончательной форме составлено дата.</w:t>
      </w:r>
    </w:p>
    <w:p w:rsidR="00A77B3E">
      <w: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A77B3E">
      <w: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A77B3E">
      <w:r>
        <w:t xml:space="preserve">    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A77B3E">
      <w:r>
        <w:t xml:space="preserve">СУДЬЯ                                                                                         фио </w:t>
      </w:r>
    </w:p>
    <w:p w:rsidR="00A77B3E"/>
    <w:p w:rsidR="00A77B3E"/>
    <w:p w:rsidR="00A77B3E"/>
    <w:p w:rsidR="00A77B3E"/>
    <w:p w:rsidR="00A77B3E"/>
    <w:p w:rsidR="00A77B3E"/>
    <w:p w:rsidR="00A77B3E">
      <w:r>
        <w:t xml:space="preserve">                                                                                   </w:t>
      </w:r>
    </w:p>
    <w:p w:rsidR="00A77B3E">
      <w:r>
        <w:t xml:space="preserve">                                                                                                                                         Дело №2-22-1025/2020</w:t>
      </w:r>
    </w:p>
    <w:p w:rsidR="00A77B3E">
      <w:r>
        <w:t xml:space="preserve">                                                             ЗАОЧНОЕ РЕШЕНИЕ</w:t>
      </w:r>
    </w:p>
    <w:p w:rsidR="00A77B3E">
      <w:r>
        <w:t>ИМЕНЕМ РОССИЙСКОЙ ФЕДЕРАЦИИ</w:t>
      </w:r>
    </w:p>
    <w:p w:rsidR="00A77B3E">
      <w:r>
        <w:t xml:space="preserve">(резолютивная часть)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 </w:t>
      </w:r>
    </w:p>
    <w:p w:rsidR="00A77B3E">
      <w:r>
        <w:t>при секретаре                                           фио,</w:t>
      </w:r>
    </w:p>
    <w:p w:rsidR="00A77B3E">
      <w:r>
        <w:t xml:space="preserve"> рассмотрев в открытом судебном заседании гражданское дело по иску   Государственного учреждения – Управления Пенсионного фонда РФ в адрес к      фио о взыскании    излишне выплаченной суммы пенсии,</w:t>
      </w:r>
    </w:p>
    <w:p w:rsidR="00A77B3E">
      <w:r>
        <w:t xml:space="preserve">                                                          У С Т А Н О В И Л:</w:t>
      </w:r>
    </w:p>
    <w:p w:rsidR="00A77B3E">
      <w:r>
        <w:t xml:space="preserve">                                                                        .  .  .</w:t>
      </w:r>
    </w:p>
    <w:p w:rsidR="00A77B3E">
      <w:r>
        <w:t xml:space="preserve">                Руководствуясь ст. ст. 194-199, 235-237   ГПК РФ, мировой судья,</w:t>
      </w:r>
    </w:p>
    <w:p w:rsidR="00A77B3E">
      <w:r>
        <w:t xml:space="preserve">                                                                   Р Е Ш И Л:</w:t>
      </w:r>
    </w:p>
    <w:p w:rsidR="00A77B3E">
      <w:r>
        <w:t xml:space="preserve">               Исковые требования  Государственного учреждения – Управления Пенсионного фонда РФ в адрес к   фио о взыскании    излишне выплаченной суммы пенсии   удовлетворить.</w:t>
      </w:r>
    </w:p>
    <w:p w:rsidR="00A77B3E">
      <w:r>
        <w:t xml:space="preserve">               Взыскать с  фио в пользу  Государственного учреждения - Управления Пенсионного фонда РФ в адрес излишне   выплаченную сумму пенсии  за период с дата по дата    в размере  сумма (сумма прописью).  Перечисление денежных средств произвести на  реквизиты: Государственное учреждение – Отделение Пенсионного фонда Российской Федерации по адрес; на счет 40101810335100010001 в Отделение по адрес ЦБ РФ, БИК телефон; ИНН телефон; КПП телефон; КБК  39211302996066000130; ОКТМО телефон; Назначение платежа: возмещение излишне полученной суммы пенсии от фио.</w:t>
      </w:r>
    </w:p>
    <w:p w:rsidR="00A77B3E">
      <w:r>
        <w:t xml:space="preserve">               Взыскать с   фио в доход бюджета Городского адрес  государственную пошлину в размере сумма (сумма прописью).   </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Ответчик в течение семи дней со дня вручения ему копии заочного решения вправе подать мировому судье судебного участка №22 Алуштинского судебного района (городской адрес) адрес заявление о пересмотре заочного решения, представив доказательства, подтверждающие уважительность причин неявки в судебное заседание и невозможности сообщения о них суду; и доказательства, которые могут повлиять на содержание решения суда.</w:t>
      </w:r>
    </w:p>
    <w:p w:rsidR="00A77B3E">
      <w:r>
        <w:t xml:space="preserve">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A77B3E">
      <w:r>
        <w:t xml:space="preserve">         Иными лицами, участвующими в деле,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№2-22-1033/2020</w:t>
      </w:r>
    </w:p>
    <w:p w:rsidR="00A77B3E">
      <w:r>
        <w:t xml:space="preserve">                                                             ЗАОЧНОЕ РЕШЕНИЕ</w:t>
      </w:r>
    </w:p>
    <w:p w:rsidR="00A77B3E">
      <w:r>
        <w:t>ИМЕНЕМ РОССИЙСКОЙ ФЕДЕРАЦИИ</w:t>
      </w:r>
    </w:p>
    <w:p w:rsidR="00A77B3E">
      <w:r>
        <w:t xml:space="preserve">(резолютивная часть) </w:t>
      </w:r>
    </w:p>
    <w:p w:rsidR="00A77B3E">
      <w:r>
        <w:t xml:space="preserve"> дата                                                                    адрес</w:t>
      </w:r>
    </w:p>
    <w:p w:rsidR="00A77B3E">
      <w:r>
        <w:t xml:space="preserve">   Мировой судья судебного участка №22 Алуштинского судебного района (городской адрес) адрес фио, </w:t>
      </w:r>
    </w:p>
    <w:p w:rsidR="00A77B3E">
      <w:r>
        <w:t>при секретаре                                           фио,</w:t>
      </w:r>
    </w:p>
    <w:p w:rsidR="00A77B3E">
      <w:r>
        <w:t xml:space="preserve"> рассмотрев в открытом судебном заседании гражданское дело по иску   Государственного учреждения – Управления Пенсионного фонда РФ в адрес к     фио о взыскании неосновательного обогащения в виде  излишне переплаченной  ежемесячной  федеральной социальной доплаты  к пенсии,</w:t>
      </w:r>
    </w:p>
    <w:p w:rsidR="00A77B3E">
      <w:r>
        <w:t xml:space="preserve">                                                          У С Т А Н О В И Л:</w:t>
      </w:r>
    </w:p>
    <w:p w:rsidR="00A77B3E">
      <w:r>
        <w:t xml:space="preserve">                                                                        .  .  .</w:t>
      </w:r>
    </w:p>
    <w:p w:rsidR="00A77B3E">
      <w:r>
        <w:t xml:space="preserve">                Руководствуясь ст. ст. 194-199, 235-237   ГПК РФ, мировой судья,</w:t>
      </w:r>
    </w:p>
    <w:p w:rsidR="00A77B3E">
      <w:r>
        <w:t xml:space="preserve">                                                                   Р Е Ш И Л:</w:t>
      </w:r>
    </w:p>
    <w:p w:rsidR="00A77B3E">
      <w:r>
        <w:t xml:space="preserve">               Исковые требования  Государственного учреждения – Управления Пенсионного фонда РФ в адрес к    фио о взыскании неосновательного обогащения в виде  излишне переплаченной  ежемесячной  федеральной социальной доплаты к пенсии  удовлетворить.</w:t>
      </w:r>
    </w:p>
    <w:p w:rsidR="00A77B3E">
      <w:r>
        <w:t xml:space="preserve">               Взыскать с фио в пользу  Государственного учреждения - Управления Пенсионного фонда РФ в адрес излишне переплаченную ежемесячную  федеральную социальную доплату  к пенсии   за период с дата по дата  и  с дата по дата  в размере сумма   (сумма прописью).  Перечисление денежных средств произвести на  реквизиты: Государственное учреждение – Отделение Пенсионного фонда  Российской Федерации по  адрес; на счет 40101810335100010001 в Отделение по адрес ЦБ РФ, БИК телефон; ИНН телефон; КПП телефон; КБК  39211302996066000130; ОКТМО телефон; Назначение платежа: возмещение излишне полученной суммы пенсии  от фио. </w:t>
      </w:r>
    </w:p>
    <w:p w:rsidR="00A77B3E">
      <w:r>
        <w:t xml:space="preserve">               Взыскать с  фио в доход бюджета Городского адрес  государственную пошлину в размере  сумма (сумма прописью).   </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№22 Алуштинского судебного района (городской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Ответчик в течение семи дней со дня вручения ему копии заочного решения вправе подать мировому судье судебного участка №22 Алуштинского судебного района (городской адрес) адрес заявление о пересмотре заочного решения, представив доказательства, подтверждающие уважительность причин неявки в судебное заседание и невозможности сообщения о них суду; и доказательства, которые могут повлиять на содержание решения суда.</w:t>
      </w:r>
    </w:p>
    <w:p w:rsidR="00A77B3E">
      <w:r>
        <w:t xml:space="preserve">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A77B3E">
      <w:r>
        <w:t xml:space="preserve">         Иными лицами, участвующими в деле,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A77B3E"/>
    <w:p w:rsidR="00A77B3E">
      <w:r>
        <w:t xml:space="preserve">                               Мировой судья                                                  фио</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