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Дело №2-22-365/2021</w:t>
      </w:r>
    </w:p>
    <w:p w:rsidR="00A77B3E">
      <w:r>
        <w:t xml:space="preserve">                                                             ЗАОЧНОЕ РЕШЕНИЕ</w:t>
      </w:r>
    </w:p>
    <w:p w:rsidR="00A77B3E">
      <w:r>
        <w:t>ИМЕНЕМ РОССИЙСКОЙ ФЕДЕРАЦИИ</w:t>
      </w:r>
    </w:p>
    <w:p w:rsidR="00A77B3E">
      <w:r>
        <w:t xml:space="preserve">(резолютивная часть) </w:t>
      </w:r>
    </w:p>
    <w:p w:rsidR="00A77B3E">
      <w:r>
        <w:t xml:space="preserve"> дата                                                                    адрес</w:t>
      </w:r>
    </w:p>
    <w:p w:rsidR="00A77B3E">
      <w:r>
        <w:t xml:space="preserve">   Мировой судья судебного участка №22 Алуштинского судебного района (городской адрес) адрес                    фио, </w:t>
      </w:r>
    </w:p>
    <w:p w:rsidR="00A77B3E">
      <w:r>
        <w:t>при секретаре                                           фио,</w:t>
      </w:r>
    </w:p>
    <w:p w:rsidR="00A77B3E">
      <w:r>
        <w:t xml:space="preserve"> рассмотрев в открытом судебном заседании гражданское дело по иску   фио к   фио   о взыскании материального ущерба,</w:t>
      </w:r>
    </w:p>
    <w:p w:rsidR="00A77B3E">
      <w:r>
        <w:t xml:space="preserve">                                                           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 xml:space="preserve">                Руководствуясь ст. ст. 194-199, 235-237   ГПК РФ, мировой судья,</w:t>
      </w:r>
    </w:p>
    <w:p w:rsidR="00A77B3E">
      <w:r>
        <w:t xml:space="preserve">                                                                   Р Е Ш И Л:</w:t>
      </w:r>
    </w:p>
    <w:p w:rsidR="00A77B3E">
      <w:r>
        <w:t xml:space="preserve">                Исковые требования  фио к  фио о взыскании материального ущерба  удовлетворить частично.</w:t>
      </w:r>
    </w:p>
    <w:p w:rsidR="00A77B3E">
      <w:r>
        <w:t xml:space="preserve">               Взыскать с фио в пользу фио материальный ущерб в качестве возмещения затрат на восстановительный ремонт  транспортного средства - скутера марки «ZID RQT-50СС» в размере сумма, расходы на проведение независимой экспертизы в сумме сумма, расходы на юридические услуги в размере сумма, почтовые расходы в сумме сумма, госпошлину в сумме  400руб., а  всего 13127руб.16 коп. (сумма прописью).</w:t>
      </w:r>
    </w:p>
    <w:p w:rsidR="00A77B3E">
      <w:r>
        <w:t xml:space="preserve">               В удовлетворении требований о взыскании   с ответчика расходов, понесенных в связи с простоем скутера, в размере сумма, затрат по копированию материалов иска в размере 1547руб.  фио   отказать. </w:t>
      </w:r>
    </w:p>
    <w:p w:rsidR="00A77B3E">
      <w:r>
        <w:t xml:space="preserve">         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     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</w:t>
      </w:r>
    </w:p>
    <w:p w:rsidR="00A77B3E">
      <w:r>
        <w:t xml:space="preserve">         Мировой судья                                                  фио</w:t>
      </w:r>
    </w:p>
    <w:p w:rsidR="00A77B3E">
      <w:r>
        <w:t xml:space="preserve">                                                                                    </w:t>
      </w:r>
    </w:p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Дело №2-22-1025/2020</w:t>
      </w:r>
    </w:p>
    <w:p w:rsidR="00A77B3E">
      <w:r>
        <w:t xml:space="preserve">                                                             ЗАОЧНОЕ РЕШЕНИЕ</w:t>
      </w:r>
    </w:p>
    <w:p w:rsidR="00A77B3E">
      <w:r>
        <w:t>ИМЕНЕМ РОССИЙСКОЙ ФЕДЕРАЦИИ</w:t>
      </w:r>
    </w:p>
    <w:p w:rsidR="00A77B3E">
      <w:r>
        <w:t xml:space="preserve">(резолютивная часть) </w:t>
      </w:r>
    </w:p>
    <w:p w:rsidR="00A77B3E">
      <w:r>
        <w:t xml:space="preserve"> дата                                                                    адрес</w:t>
      </w:r>
    </w:p>
    <w:p w:rsidR="00A77B3E">
      <w:r>
        <w:t xml:space="preserve">   Мировой судья судебного участка №22 Алуштинского судебного района (городской адрес) адрес фио, </w:t>
      </w:r>
    </w:p>
    <w:p w:rsidR="00A77B3E">
      <w:r>
        <w:t>при секретаре                                           фио,</w:t>
      </w:r>
    </w:p>
    <w:p w:rsidR="00A77B3E">
      <w:r>
        <w:t xml:space="preserve"> рассмотрев в открытом судебном заседании гражданское дело по иску   Государственного учреждения – Управления Пенсионного фонда РФ в адрес к      фио о взыскании    излишне выплаченной суммы пенсии,</w:t>
      </w:r>
    </w:p>
    <w:p w:rsidR="00A77B3E">
      <w:r>
        <w:t xml:space="preserve">                                                          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 xml:space="preserve">                Руководствуясь ст. ст. 194-199, 235-237   ГПК РФ, мировой судья,</w:t>
      </w:r>
    </w:p>
    <w:p w:rsidR="00A77B3E">
      <w:r>
        <w:t xml:space="preserve">                                                                   Р Е Ш И Л:</w:t>
      </w:r>
    </w:p>
    <w:p w:rsidR="00A77B3E">
      <w:r>
        <w:t xml:space="preserve">               Исковые требования  Государственного учреждения – Управления Пенсионного фонда РФ в адрес к   фио о взыскании    излишне выплаченной суммы пенсии   удовлетворить.</w:t>
      </w:r>
    </w:p>
    <w:p w:rsidR="00A77B3E">
      <w:r>
        <w:t xml:space="preserve">               Взыскать с  фио в пользу  Государственного учреждения - Управления Пенсионного фонда РФ в адрес излишне   выплаченную сумму пенсии  за период с дата по дата    в размере  сумма (сумма прописью).  Перечисление денежных средств произвести на  реквизиты: Государственное учреждение – Отделение Пенсионного фонда Российской Федерации по адрес; на счет 40101810335100010001 в Отделение по адрес ЦБ РФ, БИК телефон; ИНН телефон; КПП телефон; КБК  39211302996066000130; ОКТМО телефон; Назначение платежа: возмещение излишне полученной суммы пенсии от фио.</w:t>
      </w:r>
    </w:p>
    <w:p w:rsidR="00A77B3E">
      <w:r>
        <w:t xml:space="preserve">               Взыскать с   фио в доход бюджета Городского адрес  государственную пошлину в размере сумма (сумма прописью).   </w:t>
      </w:r>
    </w:p>
    <w:p w:rsidR="00A77B3E">
      <w:r>
        <w:t xml:space="preserve">        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  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                      Мировой судья                                                  фио</w:t>
      </w:r>
    </w:p>
    <w:p w:rsidR="00A77B3E">
      <w:r>
        <w:t xml:space="preserve">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№2-22-1033/2020</w:t>
      </w:r>
    </w:p>
    <w:p w:rsidR="00A77B3E">
      <w:r>
        <w:t xml:space="preserve">                                                             ЗАОЧНОЕ РЕШЕНИЕ</w:t>
      </w:r>
    </w:p>
    <w:p w:rsidR="00A77B3E">
      <w:r>
        <w:t>ИМЕНЕМ РОССИЙСКОЙ ФЕДЕРАЦИИ</w:t>
      </w:r>
    </w:p>
    <w:p w:rsidR="00A77B3E">
      <w:r>
        <w:t xml:space="preserve">(резолютивная часть) </w:t>
      </w:r>
    </w:p>
    <w:p w:rsidR="00A77B3E">
      <w:r>
        <w:t xml:space="preserve"> дата                                                                    адрес</w:t>
      </w:r>
    </w:p>
    <w:p w:rsidR="00A77B3E">
      <w:r>
        <w:t xml:space="preserve">   Мировой судья судебного участка №22 Алуштинского судебного района (городской адрес) адрес фио, </w:t>
      </w:r>
    </w:p>
    <w:p w:rsidR="00A77B3E">
      <w:r>
        <w:t>при секретаре                                           фио,</w:t>
      </w:r>
    </w:p>
    <w:p w:rsidR="00A77B3E">
      <w:r>
        <w:t xml:space="preserve"> рассмотрев в открытом судебном заседании гражданское дело по иску   Государственного учреждения – Управления Пенсионного фонда РФ в адрес к     фио о взыскании неосновательного обогащения в виде  излишне переплаченной  ежемесячной  федеральной социальной доплаты  к пенсии,</w:t>
      </w:r>
    </w:p>
    <w:p w:rsidR="00A77B3E">
      <w:r>
        <w:t xml:space="preserve">                                                          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 xml:space="preserve">                Руководствуясь ст. ст. 194-199, 235-237   ГПК РФ, мировой судья,</w:t>
      </w:r>
    </w:p>
    <w:p w:rsidR="00A77B3E">
      <w:r>
        <w:t xml:space="preserve">                                                                   Р Е Ш И Л:</w:t>
      </w:r>
    </w:p>
    <w:p w:rsidR="00A77B3E">
      <w:r>
        <w:t xml:space="preserve">               Исковые требования  Государственного учреждения – Управления Пенсионного фонда РФ в адрес к    фио о взыскании неосновательного обогащения в виде  излишне переплаченной  ежемесячной  федеральной социальной доплаты к пенсии  удовлетворить.</w:t>
      </w:r>
    </w:p>
    <w:p w:rsidR="00A77B3E">
      <w:r>
        <w:t xml:space="preserve">               Взыскать с фио в пользу  Государственного учреждения - Управления Пенсионного фонда РФ в адрес излишне переплаченную ежемесячную  федеральную социальную доплату  к пенсии   за период с дата по дата  и  с дата по дата  в размере сумма   (сумма прописью).  Перечисление денежных средств произвести на  реквизиты: Государственное учреждение – Отделение Пенсионного фонда  Российской Федерации по  адрес; на счет 40101810335100010001 в Отделение по адрес ЦБ РФ, БИК телефон; ИНН телефон; КПП телефон; КБК  39211302996066000130; ОКТМО телефон; Назначение платежа: возмещение излишне полученной суммы пенсии  от фио. </w:t>
      </w:r>
    </w:p>
    <w:p w:rsidR="00A77B3E">
      <w:r>
        <w:t xml:space="preserve">               Взыскать с  фио в доход бюджета Городского адрес  государственную пошлину в размере  сумма (сумма прописью).   </w:t>
      </w:r>
    </w:p>
    <w:p w:rsidR="00A77B3E">
      <w:r>
        <w:t xml:space="preserve">        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  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                               Мировой судья                                  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