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№2-22-646/2024</w:t>
      </w:r>
    </w:p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дата                                                                 адрес</w:t>
      </w:r>
    </w:p>
    <w:p w:rsidR="00A77B3E">
      <w:r>
        <w:t xml:space="preserve"> </w:t>
      </w:r>
    </w:p>
    <w:p w:rsidR="00A77B3E">
      <w:r>
        <w:t xml:space="preserve">           И.о. мирового судьи судебного участка № 22 Алуштинского судебного района (городской адрес) адрес - Мировой судья судебного участка № 24 Алуштинского судебного района (городской адрес) адрес фио </w:t>
      </w:r>
    </w:p>
    <w:p w:rsidR="00A77B3E">
      <w:r>
        <w:t>при секретаре фио</w:t>
      </w:r>
    </w:p>
    <w:p w:rsidR="00A77B3E">
      <w:r>
        <w:t xml:space="preserve">          рассмотрев в открытом судебном заседании гражданское дело по иску Отделения Фонда пенсионного и социального страхования Российской Федерации по адрес к фио о взыскании излишне выплаченных сумм пенсии по случаю потери кормильца и федеральной доплаты к пенсии,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/>
    <w:p w:rsidR="00A77B3E">
      <w:r>
        <w:t>Руководствуясь ст.ст. 194-199, 235-237   ГПК РФ, мировой судья</w:t>
      </w:r>
    </w:p>
    <w:p w:rsidR="00A77B3E"/>
    <w:p w:rsidR="00A77B3E">
      <w:r>
        <w:t>Р Е Ш И Л:</w:t>
      </w:r>
    </w:p>
    <w:p w:rsidR="00A77B3E"/>
    <w:p w:rsidR="00A77B3E">
      <w:r>
        <w:t xml:space="preserve">               Исковые требования Отделения Фонда пенсионного и социального страхования Российской Федерации по адрес к фио о взыскании излишне выплаченных сумм пенсии по случаю потери кормильца и федеральной доплаты к пенсии -  удовлетворить.  </w:t>
      </w:r>
    </w:p>
    <w:p w:rsidR="00A77B3E">
      <w:r>
        <w:t xml:space="preserve">     Взыскать с фио в пользу Отделения Фонда пенсионного и социального страхования Российской Федерации по адрес  излишне выплаченную сумму страховой</w:t>
        <w:tab/>
        <w:t xml:space="preserve"> пенсии по случаю потери кормильца и федеральной социальной доплаты к пенсии в размере сумма. ( получатель с указанием л/с: УФК по адрес (Отделение Фонда пенсионного и социального страхования Российской Федерации по адрес, л/с 04754Ф75010, банк получателя: Отделение адрес Банка России//УФК по адрес, БИК: телефон, корреспондентский счет: 40102810645370000035, номер казначейского счета: 03100643000000017500, ИНН: телефон, КПП:телефон, ОКТМО: телефон, КБК: 79711701060066300180).</w:t>
      </w:r>
    </w:p>
    <w:p w:rsidR="00A77B3E">
      <w:r>
        <w:t xml:space="preserve">   Взыскать с фио в доход государства  госпошлину в размере сумма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судебного участка № 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    Ответчик в течение семи дней со дня вручения ему копии заочного решения вправе подать мировому судье судебного участка № 22 Алуштинского судебного района (городской адрес) адрес заявление о пересмотре заочного решения, представив доказательства, подтверждающие уважительность причин неявки в судебное заседание и невозможности сообщения о них суду; и доказательства, которые могут повлиять на содержание решения суда.</w:t>
      </w:r>
    </w:p>
    <w:p w:rsidR="00A77B3E">
      <w:r>
        <w:t xml:space="preserve">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>
      <w:r>
        <w:t xml:space="preserve">          Иными лицами, участвующими в деле,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77B3E">
      <w:r>
        <w:t xml:space="preserve">                </w:t>
      </w:r>
    </w:p>
    <w:p w:rsidR="00A77B3E">
      <w:r>
        <w:t xml:space="preserve">                Мировой судья 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