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02-23-986</w:t>
      </w:r>
      <w:r>
        <w:t>/2021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при ведении протокола судебного заседания секретарем</w:t>
      </w:r>
      <w:r>
        <w:t xml:space="preserve"> </w:t>
      </w:r>
      <w:r>
        <w:t>фио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 xml:space="preserve">ответчика – </w:t>
      </w:r>
      <w:r>
        <w:t>фио</w:t>
      </w:r>
    </w:p>
    <w:p w:rsidR="00A77B3E">
      <w:r>
        <w:t xml:space="preserve">рассмотрев материалы гражданского дела по исковому заявлению наименование организации к </w:t>
      </w:r>
      <w:r>
        <w:t>фио</w:t>
      </w:r>
      <w:r>
        <w:t xml:space="preserve"> о взыскании задолженности по оплате за текущий ремонт и с</w:t>
      </w:r>
      <w:r>
        <w:t>одержание общего имущества, 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оплате за текущий ремонт и содержание общего имущества удовлетворить.</w:t>
      </w:r>
    </w:p>
    <w:p w:rsidR="00A77B3E">
      <w:r>
        <w:t xml:space="preserve">Взыскать с </w:t>
      </w:r>
      <w:r>
        <w:t>фио</w:t>
      </w:r>
      <w:r>
        <w:t xml:space="preserve"> (пас</w:t>
      </w:r>
      <w:r>
        <w:t>портные данные) в пользу наименование организации  (адрес, ОГРН:</w:t>
      </w:r>
      <w:r>
        <w:t xml:space="preserve"> </w:t>
      </w:r>
      <w:r>
        <w:t>,</w:t>
      </w:r>
      <w:r>
        <w:t xml:space="preserve"> Дата присвоения ОГРН: дата, ИНН: телефон, КПП: телефон, ДИРЕКТОР: </w:t>
      </w:r>
      <w:r>
        <w:t xml:space="preserve">Сотов </w:t>
      </w:r>
      <w:r>
        <w:t>фио</w:t>
      </w:r>
      <w:r>
        <w:t xml:space="preserve">)  сумма задолженности по оплате за текущий ремонт и содержание общего имущества за период с дата по </w:t>
      </w:r>
      <w:r>
        <w:t>дата,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</w:t>
      </w:r>
      <w:r>
        <w:t>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</w:t>
      </w:r>
      <w:r>
        <w:t xml:space="preserve"> №23 Алуштинского судебного района (</w:t>
      </w:r>
      <w:r>
        <w:t>г.адрес</w:t>
      </w:r>
      <w:r>
        <w:t xml:space="preserve">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</w:t>
      </w:r>
      <w:r>
        <w:t>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7C"/>
    <w:rsid w:val="000602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