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2300D" w:rsidP="00E712C7">
      <w:pPr>
        <w:jc w:val="right"/>
        <w:rPr>
          <w:sz w:val="26"/>
          <w:szCs w:val="26"/>
        </w:rPr>
      </w:pPr>
      <w:r w:rsidRPr="004F41A9">
        <w:rPr>
          <w:sz w:val="26"/>
          <w:szCs w:val="26"/>
        </w:rPr>
        <w:t>Дело № 2-</w:t>
      </w:r>
      <w:r w:rsidRPr="004F41A9" w:rsidR="006F0861">
        <w:rPr>
          <w:sz w:val="26"/>
          <w:szCs w:val="26"/>
        </w:rPr>
        <w:t>2</w:t>
      </w:r>
      <w:r w:rsidRPr="004F41A9" w:rsidR="00D26251">
        <w:rPr>
          <w:sz w:val="26"/>
          <w:szCs w:val="26"/>
        </w:rPr>
        <w:t>5-</w:t>
      </w:r>
      <w:r w:rsidR="00A225CC">
        <w:rPr>
          <w:sz w:val="26"/>
          <w:szCs w:val="26"/>
        </w:rPr>
        <w:t>1014</w:t>
      </w:r>
      <w:r w:rsidRPr="004F41A9">
        <w:rPr>
          <w:sz w:val="26"/>
          <w:szCs w:val="26"/>
        </w:rPr>
        <w:t>/20</w:t>
      </w:r>
      <w:r w:rsidR="00A225CC">
        <w:rPr>
          <w:sz w:val="26"/>
          <w:szCs w:val="26"/>
        </w:rPr>
        <w:t>20</w:t>
      </w:r>
    </w:p>
    <w:p w:rsidR="00E8420A" w:rsidRPr="00A846E1" w:rsidP="00E712C7">
      <w:pPr>
        <w:jc w:val="right"/>
        <w:rPr>
          <w:sz w:val="26"/>
          <w:szCs w:val="26"/>
        </w:rPr>
      </w:pPr>
      <w:r>
        <w:rPr>
          <w:sz w:val="26"/>
          <w:szCs w:val="26"/>
        </w:rPr>
        <w:t>УИД 91</w:t>
      </w:r>
      <w:r>
        <w:rPr>
          <w:sz w:val="26"/>
          <w:szCs w:val="26"/>
          <w:lang w:val="en-US"/>
        </w:rPr>
        <w:t>MS</w:t>
      </w:r>
      <w:r w:rsidRPr="00A846E1">
        <w:rPr>
          <w:sz w:val="26"/>
          <w:szCs w:val="26"/>
        </w:rPr>
        <w:t>0025-01-2019-001</w:t>
      </w:r>
      <w:r w:rsidR="00A225CC">
        <w:rPr>
          <w:sz w:val="26"/>
          <w:szCs w:val="26"/>
        </w:rPr>
        <w:t>896</w:t>
      </w:r>
      <w:r w:rsidRPr="00A846E1">
        <w:rPr>
          <w:sz w:val="26"/>
          <w:szCs w:val="26"/>
        </w:rPr>
        <w:t>-</w:t>
      </w:r>
      <w:r w:rsidR="00A225CC">
        <w:rPr>
          <w:sz w:val="26"/>
          <w:szCs w:val="26"/>
        </w:rPr>
        <w:t>67</w:t>
      </w:r>
    </w:p>
    <w:p w:rsidR="00C620CA" w:rsidRPr="004F41A9" w:rsidP="00C620CA">
      <w:pPr>
        <w:pStyle w:val="Heading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 А О Ч Н О Е       </w:t>
      </w:r>
      <w:r w:rsidRPr="004F41A9">
        <w:rPr>
          <w:b/>
          <w:sz w:val="26"/>
          <w:szCs w:val="26"/>
        </w:rPr>
        <w:t>Р Е Ш Е Н И Е</w:t>
      </w:r>
    </w:p>
    <w:p w:rsidR="00C620CA" w:rsidRPr="004F41A9" w:rsidP="00C620CA">
      <w:pPr>
        <w:jc w:val="center"/>
        <w:rPr>
          <w:b/>
          <w:sz w:val="26"/>
          <w:szCs w:val="26"/>
        </w:rPr>
      </w:pPr>
      <w:r w:rsidRPr="004F41A9">
        <w:rPr>
          <w:b/>
          <w:sz w:val="26"/>
          <w:szCs w:val="26"/>
        </w:rPr>
        <w:t>и м е н е м   Р о с с и й с к о й   Ф е д е р а ц и и</w:t>
      </w:r>
    </w:p>
    <w:p w:rsidR="00253850" w:rsidRPr="004F41A9" w:rsidP="00C620CA">
      <w:pPr>
        <w:jc w:val="center"/>
        <w:rPr>
          <w:b/>
          <w:sz w:val="26"/>
          <w:szCs w:val="26"/>
        </w:rPr>
      </w:pPr>
      <w:r w:rsidRPr="004F41A9">
        <w:rPr>
          <w:b/>
          <w:sz w:val="26"/>
          <w:szCs w:val="26"/>
        </w:rPr>
        <w:t>(резолютивная   часть)</w:t>
      </w:r>
    </w:p>
    <w:p w:rsidR="00E712C7" w:rsidRPr="004F41A9" w:rsidP="00E712C7">
      <w:pPr>
        <w:jc w:val="both"/>
        <w:rPr>
          <w:sz w:val="26"/>
          <w:szCs w:val="26"/>
        </w:rPr>
      </w:pPr>
    </w:p>
    <w:p w:rsidR="0032300D" w:rsidRPr="004F41A9" w:rsidP="00E712C7">
      <w:pPr>
        <w:jc w:val="both"/>
        <w:rPr>
          <w:sz w:val="26"/>
          <w:szCs w:val="26"/>
        </w:rPr>
      </w:pPr>
      <w:r w:rsidRPr="004F41A9">
        <w:rPr>
          <w:sz w:val="26"/>
          <w:szCs w:val="26"/>
        </w:rPr>
        <w:t xml:space="preserve">г. </w:t>
      </w:r>
      <w:r w:rsidRPr="004F41A9" w:rsidR="00C74345">
        <w:rPr>
          <w:sz w:val="26"/>
          <w:szCs w:val="26"/>
        </w:rPr>
        <w:t>Армян</w:t>
      </w:r>
      <w:r w:rsidRPr="004F41A9" w:rsidR="00EE562B">
        <w:rPr>
          <w:sz w:val="26"/>
          <w:szCs w:val="26"/>
        </w:rPr>
        <w:t>ск</w:t>
      </w:r>
      <w:r w:rsidRPr="004F41A9" w:rsidR="00CA27A8">
        <w:rPr>
          <w:sz w:val="26"/>
          <w:szCs w:val="26"/>
        </w:rPr>
        <w:tab/>
      </w:r>
      <w:r w:rsidRPr="004F41A9" w:rsidR="00CA27A8">
        <w:rPr>
          <w:sz w:val="26"/>
          <w:szCs w:val="26"/>
        </w:rPr>
        <w:tab/>
      </w:r>
      <w:r w:rsidRPr="004F41A9" w:rsidR="00CA27A8">
        <w:rPr>
          <w:sz w:val="26"/>
          <w:szCs w:val="26"/>
        </w:rPr>
        <w:tab/>
      </w:r>
      <w:r w:rsidRPr="004F41A9" w:rsidR="00CA27A8">
        <w:rPr>
          <w:sz w:val="26"/>
          <w:szCs w:val="26"/>
        </w:rPr>
        <w:tab/>
      </w:r>
      <w:r w:rsidRPr="004F41A9" w:rsidR="00CA27A8">
        <w:rPr>
          <w:sz w:val="26"/>
          <w:szCs w:val="26"/>
        </w:rPr>
        <w:tab/>
      </w:r>
      <w:r w:rsidRPr="004F41A9" w:rsidR="00CA27A8">
        <w:rPr>
          <w:sz w:val="26"/>
          <w:szCs w:val="26"/>
        </w:rPr>
        <w:tab/>
      </w:r>
      <w:r w:rsidRPr="004F41A9" w:rsidR="00914793">
        <w:rPr>
          <w:sz w:val="26"/>
          <w:szCs w:val="26"/>
        </w:rPr>
        <w:tab/>
      </w:r>
      <w:r w:rsidRPr="004F41A9" w:rsidR="00F060B1">
        <w:rPr>
          <w:sz w:val="26"/>
          <w:szCs w:val="26"/>
        </w:rPr>
        <w:tab/>
      </w:r>
      <w:r w:rsidRPr="004F41A9" w:rsidR="00C74345">
        <w:rPr>
          <w:sz w:val="26"/>
          <w:szCs w:val="26"/>
        </w:rPr>
        <w:tab/>
      </w:r>
      <w:r w:rsidRPr="004F41A9" w:rsidR="004D5223">
        <w:rPr>
          <w:sz w:val="26"/>
          <w:szCs w:val="26"/>
        </w:rPr>
        <w:tab/>
      </w:r>
      <w:r w:rsidR="002E1E55">
        <w:rPr>
          <w:sz w:val="26"/>
          <w:szCs w:val="26"/>
        </w:rPr>
        <w:t xml:space="preserve"> 1</w:t>
      </w:r>
      <w:r w:rsidR="00A225CC">
        <w:rPr>
          <w:sz w:val="26"/>
          <w:szCs w:val="26"/>
        </w:rPr>
        <w:t>2</w:t>
      </w:r>
      <w:r w:rsidR="008E55B0">
        <w:rPr>
          <w:sz w:val="26"/>
          <w:szCs w:val="26"/>
        </w:rPr>
        <w:t xml:space="preserve"> </w:t>
      </w:r>
      <w:r w:rsidR="002E1E55">
        <w:rPr>
          <w:sz w:val="26"/>
          <w:szCs w:val="26"/>
        </w:rPr>
        <w:t>н</w:t>
      </w:r>
      <w:r w:rsidR="008E55B0">
        <w:rPr>
          <w:sz w:val="26"/>
          <w:szCs w:val="26"/>
        </w:rPr>
        <w:t>оябр</w:t>
      </w:r>
      <w:r w:rsidRPr="004F41A9" w:rsidR="00373F41">
        <w:rPr>
          <w:sz w:val="26"/>
          <w:szCs w:val="26"/>
        </w:rPr>
        <w:t>я</w:t>
      </w:r>
      <w:r w:rsidRPr="004F41A9" w:rsidR="00842C64">
        <w:rPr>
          <w:sz w:val="26"/>
          <w:szCs w:val="26"/>
        </w:rPr>
        <w:t xml:space="preserve"> 20</w:t>
      </w:r>
      <w:r w:rsidR="00A225CC">
        <w:rPr>
          <w:sz w:val="26"/>
          <w:szCs w:val="26"/>
        </w:rPr>
        <w:t>20</w:t>
      </w:r>
      <w:r w:rsidRPr="004F41A9" w:rsidR="00842C64">
        <w:rPr>
          <w:sz w:val="26"/>
          <w:szCs w:val="26"/>
        </w:rPr>
        <w:t xml:space="preserve"> г.</w:t>
      </w:r>
    </w:p>
    <w:p w:rsidR="00842C64" w:rsidRPr="004F41A9" w:rsidP="00E712C7">
      <w:pPr>
        <w:jc w:val="both"/>
        <w:rPr>
          <w:sz w:val="26"/>
          <w:szCs w:val="26"/>
        </w:rPr>
      </w:pPr>
      <w:r w:rsidRPr="004F41A9">
        <w:rPr>
          <w:sz w:val="26"/>
          <w:szCs w:val="26"/>
        </w:rPr>
        <w:tab/>
      </w:r>
    </w:p>
    <w:p w:rsidR="002E1E55" w:rsidP="002E1E55">
      <w:pPr>
        <w:ind w:firstLine="708"/>
        <w:jc w:val="both"/>
        <w:rPr>
          <w:sz w:val="26"/>
          <w:szCs w:val="26"/>
        </w:rPr>
      </w:pPr>
      <w:r w:rsidRPr="004F41A9">
        <w:rPr>
          <w:sz w:val="26"/>
          <w:szCs w:val="26"/>
        </w:rPr>
        <w:t>Суд в составе: и</w:t>
      </w:r>
      <w:r w:rsidRPr="004F41A9" w:rsidR="006F0861">
        <w:rPr>
          <w:sz w:val="26"/>
          <w:szCs w:val="26"/>
        </w:rPr>
        <w:t>сполняющ</w:t>
      </w:r>
      <w:r w:rsidRPr="004F41A9">
        <w:rPr>
          <w:sz w:val="26"/>
          <w:szCs w:val="26"/>
        </w:rPr>
        <w:t>его</w:t>
      </w:r>
      <w:r w:rsidRPr="004F41A9" w:rsidR="006F0861">
        <w:rPr>
          <w:sz w:val="26"/>
          <w:szCs w:val="26"/>
        </w:rPr>
        <w:t xml:space="preserve"> обязанности мирового судьи судебного участка № 25 Армянского судебного района Республики Крым</w:t>
      </w:r>
      <w:r w:rsidRPr="004F41A9" w:rsidR="00E45174">
        <w:rPr>
          <w:sz w:val="26"/>
          <w:szCs w:val="26"/>
        </w:rPr>
        <w:t xml:space="preserve"> м</w:t>
      </w:r>
      <w:r w:rsidRPr="004F41A9" w:rsidR="00842C64">
        <w:rPr>
          <w:sz w:val="26"/>
          <w:szCs w:val="26"/>
        </w:rPr>
        <w:t>ирово</w:t>
      </w:r>
      <w:r w:rsidRPr="004F41A9">
        <w:rPr>
          <w:sz w:val="26"/>
          <w:szCs w:val="26"/>
        </w:rPr>
        <w:t>го</w:t>
      </w:r>
      <w:r w:rsidRPr="004F41A9" w:rsidR="00842C64">
        <w:rPr>
          <w:sz w:val="26"/>
          <w:szCs w:val="26"/>
        </w:rPr>
        <w:t xml:space="preserve"> судь</w:t>
      </w:r>
      <w:r w:rsidRPr="004F41A9">
        <w:rPr>
          <w:sz w:val="26"/>
          <w:szCs w:val="26"/>
        </w:rPr>
        <w:t>и</w:t>
      </w:r>
      <w:r w:rsidRPr="004F41A9" w:rsidR="00842C64">
        <w:rPr>
          <w:sz w:val="26"/>
          <w:szCs w:val="26"/>
        </w:rPr>
        <w:t xml:space="preserve"> судебного участка № 59 </w:t>
      </w:r>
      <w:r w:rsidRPr="004F41A9" w:rsidR="00EE562B">
        <w:rPr>
          <w:sz w:val="26"/>
          <w:szCs w:val="26"/>
        </w:rPr>
        <w:t>Красноперекопск</w:t>
      </w:r>
      <w:r w:rsidRPr="004F41A9" w:rsidR="00842C64">
        <w:rPr>
          <w:sz w:val="26"/>
          <w:szCs w:val="26"/>
        </w:rPr>
        <w:t>ого</w:t>
      </w:r>
      <w:r w:rsidRPr="004F41A9" w:rsidR="0032300D">
        <w:rPr>
          <w:sz w:val="26"/>
          <w:szCs w:val="26"/>
        </w:rPr>
        <w:t xml:space="preserve"> суд</w:t>
      </w:r>
      <w:r w:rsidRPr="004F41A9" w:rsidR="00842C64">
        <w:rPr>
          <w:sz w:val="26"/>
          <w:szCs w:val="26"/>
        </w:rPr>
        <w:t>ебного района</w:t>
      </w:r>
      <w:r w:rsidRPr="004F41A9" w:rsidR="0032300D">
        <w:rPr>
          <w:sz w:val="26"/>
          <w:szCs w:val="26"/>
        </w:rPr>
        <w:t xml:space="preserve"> Республики </w:t>
      </w:r>
      <w:r w:rsidRPr="004F41A9" w:rsidR="00EE562B">
        <w:rPr>
          <w:sz w:val="26"/>
          <w:szCs w:val="26"/>
        </w:rPr>
        <w:t>Крым</w:t>
      </w:r>
      <w:r>
        <w:rPr>
          <w:sz w:val="26"/>
          <w:szCs w:val="26"/>
        </w:rPr>
        <w:tab/>
        <w:t xml:space="preserve"> </w:t>
      </w:r>
      <w:r w:rsidRPr="004F41A9" w:rsidR="00842C64">
        <w:rPr>
          <w:sz w:val="26"/>
          <w:szCs w:val="26"/>
        </w:rPr>
        <w:t>Сангаджи-Горяев</w:t>
      </w:r>
      <w:r w:rsidRPr="004F41A9">
        <w:rPr>
          <w:sz w:val="26"/>
          <w:szCs w:val="26"/>
        </w:rPr>
        <w:t>а</w:t>
      </w:r>
      <w:r w:rsidRPr="004F41A9" w:rsidR="00842C64">
        <w:rPr>
          <w:sz w:val="26"/>
          <w:szCs w:val="26"/>
        </w:rPr>
        <w:t xml:space="preserve"> Д.Б.,</w:t>
      </w:r>
    </w:p>
    <w:p w:rsidR="0032300D" w:rsidRPr="004F41A9" w:rsidP="002E1E55">
      <w:pPr>
        <w:ind w:firstLine="708"/>
        <w:jc w:val="both"/>
        <w:rPr>
          <w:sz w:val="26"/>
          <w:szCs w:val="26"/>
        </w:rPr>
      </w:pPr>
      <w:r w:rsidRPr="004F41A9">
        <w:rPr>
          <w:sz w:val="26"/>
          <w:szCs w:val="26"/>
        </w:rPr>
        <w:t xml:space="preserve">при </w:t>
      </w:r>
      <w:r w:rsidR="002E1E55">
        <w:rPr>
          <w:sz w:val="26"/>
          <w:szCs w:val="26"/>
        </w:rPr>
        <w:t xml:space="preserve">ведении протокола </w:t>
      </w:r>
      <w:r w:rsidR="00A225CC">
        <w:rPr>
          <w:sz w:val="26"/>
          <w:szCs w:val="26"/>
        </w:rPr>
        <w:t>администратором судебного участка</w:t>
      </w:r>
      <w:r w:rsidR="002E1E55">
        <w:rPr>
          <w:sz w:val="26"/>
          <w:szCs w:val="26"/>
        </w:rPr>
        <w:t xml:space="preserve"> </w:t>
      </w:r>
      <w:r w:rsidR="00A225CC">
        <w:rPr>
          <w:sz w:val="26"/>
          <w:szCs w:val="26"/>
        </w:rPr>
        <w:t>Черкашиной И</w:t>
      </w:r>
      <w:r w:rsidRPr="004F41A9" w:rsidR="004D5223">
        <w:rPr>
          <w:sz w:val="26"/>
          <w:szCs w:val="26"/>
        </w:rPr>
        <w:t>.</w:t>
      </w:r>
      <w:r w:rsidR="00A225CC">
        <w:rPr>
          <w:sz w:val="26"/>
          <w:szCs w:val="26"/>
        </w:rPr>
        <w:t>Ю.</w:t>
      </w:r>
      <w:r w:rsidRPr="004F41A9">
        <w:rPr>
          <w:sz w:val="26"/>
          <w:szCs w:val="26"/>
        </w:rPr>
        <w:t>,</w:t>
      </w:r>
    </w:p>
    <w:p w:rsidR="0032300D" w:rsidRPr="004F41A9" w:rsidP="00E712C7">
      <w:pPr>
        <w:jc w:val="both"/>
        <w:rPr>
          <w:sz w:val="26"/>
          <w:szCs w:val="26"/>
        </w:rPr>
      </w:pPr>
      <w:r w:rsidRPr="004F41A9">
        <w:rPr>
          <w:sz w:val="26"/>
          <w:szCs w:val="26"/>
        </w:rPr>
        <w:t xml:space="preserve">рассмотрев в открытом судебном заседании гражданское дело по иску </w:t>
      </w:r>
      <w:r w:rsidR="000658EE">
        <w:rPr>
          <w:sz w:val="26"/>
          <w:szCs w:val="26"/>
        </w:rPr>
        <w:t>государственного унитарного предприятия Республики Крым «Крымэнерго»</w:t>
      </w:r>
      <w:r w:rsidR="000F0F29">
        <w:rPr>
          <w:sz w:val="26"/>
          <w:szCs w:val="26"/>
        </w:rPr>
        <w:t xml:space="preserve"> </w:t>
      </w:r>
      <w:r w:rsidRPr="004F41A9" w:rsidR="008A4962">
        <w:rPr>
          <w:sz w:val="26"/>
          <w:szCs w:val="26"/>
        </w:rPr>
        <w:t xml:space="preserve">к </w:t>
      </w:r>
      <w:r w:rsidR="000658EE">
        <w:rPr>
          <w:sz w:val="26"/>
          <w:szCs w:val="26"/>
        </w:rPr>
        <w:t>Южаковой Анне Андреевне</w:t>
      </w:r>
      <w:r w:rsidRPr="004F41A9" w:rsidR="00EE562B">
        <w:rPr>
          <w:sz w:val="26"/>
          <w:szCs w:val="26"/>
        </w:rPr>
        <w:t xml:space="preserve"> о </w:t>
      </w:r>
      <w:r w:rsidR="000658EE">
        <w:rPr>
          <w:sz w:val="26"/>
          <w:szCs w:val="26"/>
        </w:rPr>
        <w:t>взыскании задолженности за безучетно потребленную электрическую энергию</w:t>
      </w:r>
      <w:r w:rsidRPr="004F41A9">
        <w:rPr>
          <w:sz w:val="26"/>
          <w:szCs w:val="26"/>
        </w:rPr>
        <w:t>,</w:t>
      </w:r>
    </w:p>
    <w:p w:rsidR="0032300D" w:rsidRPr="004F41A9" w:rsidP="00E712C7">
      <w:pPr>
        <w:pStyle w:val="BodyText"/>
        <w:jc w:val="both"/>
        <w:rPr>
          <w:sz w:val="26"/>
          <w:szCs w:val="26"/>
        </w:rPr>
      </w:pPr>
      <w:r w:rsidRPr="004F41A9">
        <w:rPr>
          <w:bCs/>
          <w:sz w:val="26"/>
          <w:szCs w:val="26"/>
        </w:rPr>
        <w:tab/>
      </w:r>
      <w:r w:rsidRPr="004F41A9">
        <w:rPr>
          <w:sz w:val="26"/>
          <w:szCs w:val="26"/>
        </w:rPr>
        <w:t>руководствуясь ст</w:t>
      </w:r>
      <w:r w:rsidRPr="004F41A9" w:rsidR="00DD2DBA">
        <w:rPr>
          <w:sz w:val="26"/>
          <w:szCs w:val="26"/>
        </w:rPr>
        <w:t>.</w:t>
      </w:r>
      <w:r w:rsidRPr="004F41A9" w:rsidR="0050046E">
        <w:rPr>
          <w:sz w:val="26"/>
          <w:szCs w:val="26"/>
        </w:rPr>
        <w:t xml:space="preserve"> 194-199</w:t>
      </w:r>
      <w:r w:rsidR="002E1E55">
        <w:rPr>
          <w:sz w:val="26"/>
          <w:szCs w:val="26"/>
        </w:rPr>
        <w:t>, 235</w:t>
      </w:r>
      <w:r w:rsidRPr="004F41A9" w:rsidR="0050046E">
        <w:rPr>
          <w:sz w:val="26"/>
          <w:szCs w:val="26"/>
        </w:rPr>
        <w:t xml:space="preserve"> Г</w:t>
      </w:r>
      <w:r w:rsidRPr="004F41A9" w:rsidR="008D0BD5">
        <w:rPr>
          <w:sz w:val="26"/>
          <w:szCs w:val="26"/>
        </w:rPr>
        <w:t>ражданского процессуального кодекса</w:t>
      </w:r>
      <w:r w:rsidRPr="004F41A9" w:rsidR="0050046E">
        <w:rPr>
          <w:sz w:val="26"/>
          <w:szCs w:val="26"/>
        </w:rPr>
        <w:t xml:space="preserve"> РФ,</w:t>
      </w:r>
    </w:p>
    <w:p w:rsidR="0032300D" w:rsidRPr="004F41A9" w:rsidP="004F41A9">
      <w:pPr>
        <w:spacing w:before="120" w:after="120"/>
        <w:jc w:val="center"/>
        <w:rPr>
          <w:b/>
          <w:bCs/>
          <w:sz w:val="26"/>
          <w:szCs w:val="26"/>
        </w:rPr>
      </w:pPr>
      <w:r w:rsidRPr="004F41A9">
        <w:rPr>
          <w:b/>
          <w:bCs/>
          <w:sz w:val="26"/>
          <w:szCs w:val="26"/>
        </w:rPr>
        <w:t>р е ш и л:</w:t>
      </w:r>
    </w:p>
    <w:p w:rsidR="00772573" w:rsidRPr="004F41A9" w:rsidP="00D43E86">
      <w:pPr>
        <w:jc w:val="both"/>
        <w:rPr>
          <w:sz w:val="26"/>
          <w:szCs w:val="26"/>
        </w:rPr>
      </w:pPr>
      <w:r w:rsidRPr="004F41A9">
        <w:rPr>
          <w:sz w:val="26"/>
          <w:szCs w:val="26"/>
        </w:rPr>
        <w:tab/>
      </w:r>
      <w:r w:rsidRPr="004F41A9" w:rsidR="00DD2DBA">
        <w:rPr>
          <w:sz w:val="26"/>
          <w:szCs w:val="26"/>
        </w:rPr>
        <w:t>исковое заявление</w:t>
      </w:r>
      <w:r w:rsidRPr="004F41A9" w:rsidR="00EA19A5">
        <w:rPr>
          <w:sz w:val="26"/>
          <w:szCs w:val="26"/>
        </w:rPr>
        <w:t xml:space="preserve"> </w:t>
      </w:r>
      <w:r w:rsidR="000658EE">
        <w:rPr>
          <w:sz w:val="26"/>
          <w:szCs w:val="26"/>
        </w:rPr>
        <w:t>государственного унитарного предприятия Республики Крым «Крымэнерго»</w:t>
      </w:r>
      <w:r w:rsidRPr="004F41A9" w:rsidR="00713A16">
        <w:rPr>
          <w:sz w:val="26"/>
          <w:szCs w:val="26"/>
        </w:rPr>
        <w:t xml:space="preserve"> </w:t>
      </w:r>
      <w:r w:rsidRPr="004F41A9">
        <w:rPr>
          <w:sz w:val="26"/>
          <w:szCs w:val="26"/>
        </w:rPr>
        <w:t>удовлетворить.</w:t>
      </w:r>
    </w:p>
    <w:p w:rsidR="0032300D" w:rsidRPr="004F41A9" w:rsidP="00D43E86">
      <w:pPr>
        <w:jc w:val="both"/>
        <w:rPr>
          <w:sz w:val="26"/>
          <w:szCs w:val="26"/>
        </w:rPr>
      </w:pPr>
      <w:r w:rsidRPr="004F41A9">
        <w:rPr>
          <w:sz w:val="26"/>
          <w:szCs w:val="26"/>
        </w:rPr>
        <w:tab/>
      </w:r>
      <w:r w:rsidR="000658EE">
        <w:rPr>
          <w:sz w:val="26"/>
          <w:szCs w:val="26"/>
        </w:rPr>
        <w:t>Взыскать с Южаковой Анны Андреевны в пользу государственного унитарного предприятия Республики Крым «Крымэнерго»</w:t>
      </w:r>
      <w:r w:rsidRPr="004F41A9" w:rsidR="000658EE">
        <w:rPr>
          <w:sz w:val="26"/>
          <w:szCs w:val="26"/>
        </w:rPr>
        <w:t xml:space="preserve"> </w:t>
      </w:r>
      <w:r w:rsidR="000658EE">
        <w:rPr>
          <w:sz w:val="26"/>
          <w:szCs w:val="26"/>
        </w:rPr>
        <w:t>задолженность за безучетно потребленную электрическую энергию в размере 14389 (четырнадцать тысяч триста восемьдесят девять) руб. 65 коп., а также расходы на уплату государственной пошлины в размере 576 (пятьсот семьдесят шесть) руб. 00 коп</w:t>
      </w:r>
      <w:r w:rsidRPr="004F41A9">
        <w:rPr>
          <w:sz w:val="26"/>
          <w:szCs w:val="26"/>
        </w:rPr>
        <w:t>.</w:t>
      </w:r>
    </w:p>
    <w:p w:rsidR="00C620CA" w:rsidRPr="004F41A9" w:rsidP="00C620CA">
      <w:pPr>
        <w:ind w:firstLine="708"/>
        <w:jc w:val="both"/>
        <w:rPr>
          <w:sz w:val="26"/>
          <w:szCs w:val="26"/>
        </w:rPr>
      </w:pPr>
      <w:r w:rsidRPr="004F41A9">
        <w:rPr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4751F" w:rsidRPr="00E235C5" w:rsidP="0024751F">
      <w:pPr>
        <w:ind w:firstLine="708"/>
        <w:jc w:val="both"/>
        <w:rPr>
          <w:sz w:val="26"/>
          <w:szCs w:val="26"/>
        </w:rPr>
      </w:pPr>
      <w:r w:rsidRPr="00E235C5">
        <w:rPr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24751F" w:rsidRPr="00CF60BD" w:rsidP="0024751F">
      <w:pPr>
        <w:ind w:firstLine="708"/>
        <w:jc w:val="both"/>
        <w:rPr>
          <w:sz w:val="26"/>
          <w:szCs w:val="26"/>
        </w:rPr>
      </w:pPr>
      <w:r w:rsidRPr="00CF60BD">
        <w:rPr>
          <w:sz w:val="26"/>
          <w:szCs w:val="26"/>
        </w:rPr>
        <w:t xml:space="preserve">Ответчиком заочное решение суда может быть обжаловано в апелляционном порядке </w:t>
      </w:r>
      <w:r w:rsidRPr="00E235C5">
        <w:rPr>
          <w:sz w:val="26"/>
          <w:szCs w:val="26"/>
        </w:rPr>
        <w:t xml:space="preserve">в </w:t>
      </w:r>
      <w:r>
        <w:rPr>
          <w:sz w:val="26"/>
          <w:szCs w:val="26"/>
        </w:rPr>
        <w:t>Армян</w:t>
      </w:r>
      <w:r w:rsidRPr="00E235C5">
        <w:rPr>
          <w:sz w:val="26"/>
          <w:szCs w:val="26"/>
        </w:rPr>
        <w:t xml:space="preserve">ский </w:t>
      </w:r>
      <w:r>
        <w:rPr>
          <w:sz w:val="26"/>
          <w:szCs w:val="26"/>
        </w:rPr>
        <w:t>городско</w:t>
      </w:r>
      <w:r w:rsidRPr="00E235C5">
        <w:rPr>
          <w:sz w:val="26"/>
          <w:szCs w:val="26"/>
        </w:rPr>
        <w:t>й суд Республики Крым через мирового судью</w:t>
      </w:r>
      <w:r>
        <w:rPr>
          <w:sz w:val="26"/>
          <w:szCs w:val="26"/>
        </w:rPr>
        <w:t xml:space="preserve"> </w:t>
      </w:r>
      <w:r w:rsidRPr="00E235C5">
        <w:rPr>
          <w:sz w:val="26"/>
          <w:szCs w:val="26"/>
        </w:rPr>
        <w:t>судебного участка № 25 Армянского судебного района Республики Крым</w:t>
      </w:r>
      <w:r w:rsidRPr="00CF60BD">
        <w:rPr>
          <w:sz w:val="26"/>
          <w:szCs w:val="26"/>
        </w:rPr>
        <w:t xml:space="preserve">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53850" w:rsidP="00A225CC">
      <w:pPr>
        <w:ind w:firstLine="708"/>
        <w:jc w:val="both"/>
        <w:rPr>
          <w:sz w:val="26"/>
          <w:szCs w:val="26"/>
        </w:rPr>
      </w:pPr>
      <w:r w:rsidRPr="00CF60BD">
        <w:rPr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4751F" w:rsidRPr="004F41A9" w:rsidP="0024751F">
      <w:pPr>
        <w:jc w:val="both"/>
        <w:rPr>
          <w:sz w:val="26"/>
          <w:szCs w:val="26"/>
        </w:rPr>
      </w:pPr>
    </w:p>
    <w:p w:rsidR="0013295B" w:rsidRPr="004F41A9" w:rsidP="00253850">
      <w:pPr>
        <w:jc w:val="both"/>
        <w:rPr>
          <w:b/>
          <w:sz w:val="26"/>
          <w:szCs w:val="26"/>
        </w:rPr>
      </w:pPr>
      <w:r w:rsidRPr="004F41A9">
        <w:rPr>
          <w:sz w:val="26"/>
          <w:szCs w:val="26"/>
        </w:rPr>
        <w:t>Председательствующий</w:t>
      </w:r>
      <w:r w:rsidRPr="004F41A9">
        <w:rPr>
          <w:sz w:val="26"/>
          <w:szCs w:val="26"/>
        </w:rPr>
        <w:tab/>
      </w:r>
      <w:r w:rsidRPr="004F41A9">
        <w:rPr>
          <w:sz w:val="26"/>
          <w:szCs w:val="26"/>
        </w:rPr>
        <w:tab/>
      </w:r>
      <w:r w:rsidRPr="004F41A9">
        <w:rPr>
          <w:sz w:val="26"/>
          <w:szCs w:val="26"/>
        </w:rPr>
        <w:tab/>
        <w:t>(подпись)</w:t>
      </w:r>
      <w:r w:rsidRPr="004F41A9" w:rsidR="00857CB2">
        <w:rPr>
          <w:sz w:val="26"/>
          <w:szCs w:val="26"/>
        </w:rPr>
        <w:tab/>
      </w:r>
      <w:r w:rsidRPr="004F41A9">
        <w:rPr>
          <w:sz w:val="26"/>
          <w:szCs w:val="26"/>
        </w:rPr>
        <w:tab/>
      </w:r>
      <w:r w:rsidRPr="004F41A9">
        <w:rPr>
          <w:sz w:val="26"/>
          <w:szCs w:val="26"/>
        </w:rPr>
        <w:tab/>
      </w:r>
      <w:r w:rsidR="004C53D6">
        <w:rPr>
          <w:sz w:val="26"/>
          <w:szCs w:val="26"/>
        </w:rPr>
        <w:t xml:space="preserve"> </w:t>
      </w:r>
      <w:r w:rsidRPr="004F41A9">
        <w:rPr>
          <w:sz w:val="26"/>
          <w:szCs w:val="26"/>
        </w:rPr>
        <w:t xml:space="preserve">  Д.Б. Сангаджи-Горяев</w:t>
      </w:r>
    </w:p>
    <w:sectPr w:rsidSect="004F41A9">
      <w:headerReference w:type="even" r:id="rId5"/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58EE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357"/>
  <w:characterSpacingControl w:val="doNotCompress"/>
  <w:compat/>
  <w:rsids>
    <w:rsidRoot w:val="0032300D"/>
    <w:rsid w:val="000014B4"/>
    <w:rsid w:val="0002495D"/>
    <w:rsid w:val="00045AC3"/>
    <w:rsid w:val="0005426C"/>
    <w:rsid w:val="00061841"/>
    <w:rsid w:val="000658EE"/>
    <w:rsid w:val="0007441F"/>
    <w:rsid w:val="00074CCB"/>
    <w:rsid w:val="000763EB"/>
    <w:rsid w:val="000B7AF2"/>
    <w:rsid w:val="000D4D57"/>
    <w:rsid w:val="000F0F29"/>
    <w:rsid w:val="00100943"/>
    <w:rsid w:val="00104538"/>
    <w:rsid w:val="00120021"/>
    <w:rsid w:val="0013214D"/>
    <w:rsid w:val="0013295B"/>
    <w:rsid w:val="00134142"/>
    <w:rsid w:val="00137F1E"/>
    <w:rsid w:val="0014276A"/>
    <w:rsid w:val="0016259D"/>
    <w:rsid w:val="001777F0"/>
    <w:rsid w:val="00192072"/>
    <w:rsid w:val="00193694"/>
    <w:rsid w:val="001A0B04"/>
    <w:rsid w:val="001B3888"/>
    <w:rsid w:val="001B5835"/>
    <w:rsid w:val="001E6153"/>
    <w:rsid w:val="001E7F45"/>
    <w:rsid w:val="001F0E6B"/>
    <w:rsid w:val="00231D37"/>
    <w:rsid w:val="00232936"/>
    <w:rsid w:val="00241861"/>
    <w:rsid w:val="0024751F"/>
    <w:rsid w:val="00253850"/>
    <w:rsid w:val="00272D04"/>
    <w:rsid w:val="00276E12"/>
    <w:rsid w:val="00296AB5"/>
    <w:rsid w:val="002A130E"/>
    <w:rsid w:val="002B3BDE"/>
    <w:rsid w:val="002C58FA"/>
    <w:rsid w:val="002D6617"/>
    <w:rsid w:val="002E1E55"/>
    <w:rsid w:val="002F164C"/>
    <w:rsid w:val="002F3017"/>
    <w:rsid w:val="003203D2"/>
    <w:rsid w:val="0032300D"/>
    <w:rsid w:val="00323C2F"/>
    <w:rsid w:val="00331223"/>
    <w:rsid w:val="00332DD1"/>
    <w:rsid w:val="003336EC"/>
    <w:rsid w:val="00335AA6"/>
    <w:rsid w:val="00351036"/>
    <w:rsid w:val="00362C51"/>
    <w:rsid w:val="00363DE8"/>
    <w:rsid w:val="00373F41"/>
    <w:rsid w:val="003A4BE2"/>
    <w:rsid w:val="00403F58"/>
    <w:rsid w:val="00405ADE"/>
    <w:rsid w:val="004211C1"/>
    <w:rsid w:val="00432AA9"/>
    <w:rsid w:val="00444B77"/>
    <w:rsid w:val="00451609"/>
    <w:rsid w:val="00486CAD"/>
    <w:rsid w:val="004A3809"/>
    <w:rsid w:val="004C53D6"/>
    <w:rsid w:val="004D5223"/>
    <w:rsid w:val="004E71C4"/>
    <w:rsid w:val="004F41A9"/>
    <w:rsid w:val="0050046E"/>
    <w:rsid w:val="00506BC5"/>
    <w:rsid w:val="00524DC7"/>
    <w:rsid w:val="00555275"/>
    <w:rsid w:val="0057055B"/>
    <w:rsid w:val="0057157F"/>
    <w:rsid w:val="00573027"/>
    <w:rsid w:val="00577E52"/>
    <w:rsid w:val="005855CB"/>
    <w:rsid w:val="00590812"/>
    <w:rsid w:val="00593EB5"/>
    <w:rsid w:val="005A6D8D"/>
    <w:rsid w:val="00607E1D"/>
    <w:rsid w:val="00611044"/>
    <w:rsid w:val="006216A7"/>
    <w:rsid w:val="0062617D"/>
    <w:rsid w:val="00636E0E"/>
    <w:rsid w:val="00652503"/>
    <w:rsid w:val="00652BCD"/>
    <w:rsid w:val="00660AB6"/>
    <w:rsid w:val="006646A0"/>
    <w:rsid w:val="00665730"/>
    <w:rsid w:val="006739EE"/>
    <w:rsid w:val="006771BD"/>
    <w:rsid w:val="0068248F"/>
    <w:rsid w:val="00682C38"/>
    <w:rsid w:val="00684044"/>
    <w:rsid w:val="006A2267"/>
    <w:rsid w:val="006A5956"/>
    <w:rsid w:val="006E1213"/>
    <w:rsid w:val="006F0861"/>
    <w:rsid w:val="00707C59"/>
    <w:rsid w:val="00710C7D"/>
    <w:rsid w:val="00713A16"/>
    <w:rsid w:val="007271F7"/>
    <w:rsid w:val="007468A3"/>
    <w:rsid w:val="007623BF"/>
    <w:rsid w:val="00772573"/>
    <w:rsid w:val="00787237"/>
    <w:rsid w:val="007C4E2E"/>
    <w:rsid w:val="007E3D99"/>
    <w:rsid w:val="00805D3A"/>
    <w:rsid w:val="0082150A"/>
    <w:rsid w:val="0083114C"/>
    <w:rsid w:val="00842C64"/>
    <w:rsid w:val="00844351"/>
    <w:rsid w:val="00847540"/>
    <w:rsid w:val="00857CB2"/>
    <w:rsid w:val="00861382"/>
    <w:rsid w:val="00880754"/>
    <w:rsid w:val="008A2013"/>
    <w:rsid w:val="008A442C"/>
    <w:rsid w:val="008A4962"/>
    <w:rsid w:val="008B7D0C"/>
    <w:rsid w:val="008D0BD5"/>
    <w:rsid w:val="008E55B0"/>
    <w:rsid w:val="00914793"/>
    <w:rsid w:val="00943FDD"/>
    <w:rsid w:val="00947450"/>
    <w:rsid w:val="009539E0"/>
    <w:rsid w:val="00991E7C"/>
    <w:rsid w:val="0099508F"/>
    <w:rsid w:val="009A0CAE"/>
    <w:rsid w:val="009B2E12"/>
    <w:rsid w:val="009B52D6"/>
    <w:rsid w:val="009C0C8C"/>
    <w:rsid w:val="009C4F04"/>
    <w:rsid w:val="009E43B2"/>
    <w:rsid w:val="009F23D6"/>
    <w:rsid w:val="00A0574A"/>
    <w:rsid w:val="00A05C7B"/>
    <w:rsid w:val="00A171BA"/>
    <w:rsid w:val="00A225CC"/>
    <w:rsid w:val="00A600C6"/>
    <w:rsid w:val="00A846E1"/>
    <w:rsid w:val="00A85885"/>
    <w:rsid w:val="00A90051"/>
    <w:rsid w:val="00AB4ACB"/>
    <w:rsid w:val="00AB6BB4"/>
    <w:rsid w:val="00AC38A8"/>
    <w:rsid w:val="00AC661C"/>
    <w:rsid w:val="00AD665F"/>
    <w:rsid w:val="00AD66E5"/>
    <w:rsid w:val="00AE46FD"/>
    <w:rsid w:val="00B04614"/>
    <w:rsid w:val="00B11A85"/>
    <w:rsid w:val="00B12A74"/>
    <w:rsid w:val="00B41D8B"/>
    <w:rsid w:val="00B42788"/>
    <w:rsid w:val="00B73FEE"/>
    <w:rsid w:val="00B87034"/>
    <w:rsid w:val="00BA2D63"/>
    <w:rsid w:val="00BC0F58"/>
    <w:rsid w:val="00BE3117"/>
    <w:rsid w:val="00BE6612"/>
    <w:rsid w:val="00BF0A61"/>
    <w:rsid w:val="00C2362D"/>
    <w:rsid w:val="00C33161"/>
    <w:rsid w:val="00C620CA"/>
    <w:rsid w:val="00C64D07"/>
    <w:rsid w:val="00C74345"/>
    <w:rsid w:val="00C7783A"/>
    <w:rsid w:val="00C80200"/>
    <w:rsid w:val="00C815E2"/>
    <w:rsid w:val="00C81AE4"/>
    <w:rsid w:val="00CA27A8"/>
    <w:rsid w:val="00CB1CEB"/>
    <w:rsid w:val="00CE536F"/>
    <w:rsid w:val="00CF60BD"/>
    <w:rsid w:val="00D00160"/>
    <w:rsid w:val="00D05672"/>
    <w:rsid w:val="00D26251"/>
    <w:rsid w:val="00D4082F"/>
    <w:rsid w:val="00D43E86"/>
    <w:rsid w:val="00D46A49"/>
    <w:rsid w:val="00D47E63"/>
    <w:rsid w:val="00D71A5E"/>
    <w:rsid w:val="00DB0595"/>
    <w:rsid w:val="00DB2925"/>
    <w:rsid w:val="00DC7BBE"/>
    <w:rsid w:val="00DC7E20"/>
    <w:rsid w:val="00DD2184"/>
    <w:rsid w:val="00DD2DBA"/>
    <w:rsid w:val="00DF61CF"/>
    <w:rsid w:val="00E1211C"/>
    <w:rsid w:val="00E225CD"/>
    <w:rsid w:val="00E235C5"/>
    <w:rsid w:val="00E45174"/>
    <w:rsid w:val="00E51ADA"/>
    <w:rsid w:val="00E712C7"/>
    <w:rsid w:val="00E8420A"/>
    <w:rsid w:val="00E85231"/>
    <w:rsid w:val="00E92048"/>
    <w:rsid w:val="00EA19A5"/>
    <w:rsid w:val="00EB1CFF"/>
    <w:rsid w:val="00EB4284"/>
    <w:rsid w:val="00EB4494"/>
    <w:rsid w:val="00EB56C1"/>
    <w:rsid w:val="00EE562B"/>
    <w:rsid w:val="00F060B1"/>
    <w:rsid w:val="00F11459"/>
    <w:rsid w:val="00F13D52"/>
    <w:rsid w:val="00F42AF1"/>
    <w:rsid w:val="00F523B1"/>
    <w:rsid w:val="00F73EC1"/>
    <w:rsid w:val="00F927F6"/>
    <w:rsid w:val="00F9365D"/>
    <w:rsid w:val="00FA3B2B"/>
    <w:rsid w:val="00FB2F00"/>
    <w:rsid w:val="00FC143F"/>
    <w:rsid w:val="00FC4530"/>
    <w:rsid w:val="00FD78D4"/>
    <w:rsid w:val="00FF42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00D"/>
  </w:style>
  <w:style w:type="paragraph" w:styleId="Heading1">
    <w:name w:val="heading 1"/>
    <w:basedOn w:val="Normal"/>
    <w:next w:val="Normal"/>
    <w:qFormat/>
    <w:rsid w:val="0032300D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2300D"/>
    <w:pPr>
      <w:jc w:val="center"/>
    </w:pPr>
    <w:rPr>
      <w:sz w:val="24"/>
    </w:rPr>
  </w:style>
  <w:style w:type="paragraph" w:styleId="BodyTextIndent3">
    <w:name w:val="Body Text Indent 3"/>
    <w:basedOn w:val="Normal"/>
    <w:rsid w:val="0032300D"/>
    <w:pPr>
      <w:spacing w:after="120"/>
      <w:ind w:left="283"/>
    </w:pPr>
    <w:rPr>
      <w:sz w:val="16"/>
      <w:szCs w:val="16"/>
    </w:rPr>
  </w:style>
  <w:style w:type="paragraph" w:styleId="Header">
    <w:name w:val="header"/>
    <w:basedOn w:val="Normal"/>
    <w:rsid w:val="0013295B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13295B"/>
  </w:style>
  <w:style w:type="paragraph" w:styleId="BalloonText">
    <w:name w:val="Balloon Text"/>
    <w:basedOn w:val="Normal"/>
    <w:link w:val="a"/>
    <w:rsid w:val="00573027"/>
    <w:rPr>
      <w:rFonts w:ascii="Segoe UI" w:hAnsi="Segoe UI"/>
      <w:sz w:val="18"/>
      <w:szCs w:val="18"/>
    </w:rPr>
  </w:style>
  <w:style w:type="character" w:customStyle="1" w:styleId="a">
    <w:name w:val="Текст выноски Знак"/>
    <w:link w:val="BalloonText"/>
    <w:rsid w:val="005730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2355D-8940-4AE2-80AA-B4E402A2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