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2-29-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81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</w:p>
    <w:p>
      <w:pPr>
        <w:spacing w:before="0" w:after="0"/>
        <w:ind w:firstLine="709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 Е Ш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Черкашин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помощнике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Горшковой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«М.Б.А. Финансы» к Колоколовой Ольге Валерьевне</w:t>
      </w:r>
      <w:r>
        <w:rPr>
          <w:rFonts w:ascii="Times New Roman" w:eastAsia="Times New Roman" w:hAnsi="Times New Roman" w:cs="Times New Roman"/>
          <w:sz w:val="26"/>
          <w:szCs w:val="26"/>
        </w:rPr>
        <w:t>,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расходов по оплате государственной пошлины,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 Е Ш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«М.Б.А. Финансы»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Колоколовой Ольги Валерьевны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УССР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 миграционной службой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«М.Б.А. Финансы», (адрес: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UserDefinedgrp-2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КПП: </w:t>
      </w:r>
      <w:r>
        <w:rPr>
          <w:rStyle w:val="cat-UserDefinedgrp-2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ОГРН: </w:t>
      </w:r>
      <w:r>
        <w:rPr>
          <w:rStyle w:val="cat-UserDefinedgrp-2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сумм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оговору займа № </w:t>
      </w:r>
      <w:r>
        <w:rPr>
          <w:rStyle w:val="cat-UserDefinedgrp-2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37 150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тысяч сто </w:t>
      </w:r>
      <w:r>
        <w:rPr>
          <w:rFonts w:ascii="Times New Roman" w:eastAsia="Times New Roman" w:hAnsi="Times New Roman" w:cs="Times New Roman"/>
          <w:sz w:val="26"/>
          <w:szCs w:val="26"/>
        </w:rPr>
        <w:t>пятидесяти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расходы по оплате государственной пошлины за подачу иск</w:t>
      </w:r>
      <w:r>
        <w:rPr>
          <w:rFonts w:ascii="Times New Roman" w:eastAsia="Times New Roman" w:hAnsi="Times New Roman" w:cs="Times New Roman"/>
          <w:sz w:val="26"/>
          <w:szCs w:val="26"/>
        </w:rPr>
        <w:t>ового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1314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одной тысячи трехсот четырнадцати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всего: </w:t>
      </w:r>
      <w:r>
        <w:rPr>
          <w:rFonts w:ascii="Times New Roman" w:eastAsia="Times New Roman" w:hAnsi="Times New Roman" w:cs="Times New Roman"/>
          <w:sz w:val="26"/>
          <w:szCs w:val="26"/>
        </w:rPr>
        <w:t>38 464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тридцать восемь тысяч четыреста шестьдесят четыре</w:t>
      </w:r>
      <w:r>
        <w:rPr>
          <w:rFonts w:ascii="Times New Roman" w:eastAsia="Times New Roman" w:hAnsi="Times New Roman" w:cs="Times New Roman"/>
          <w:sz w:val="26"/>
          <w:szCs w:val="26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 копеек.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Черкашин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PassportDatagrp-17rplc-13">
    <w:name w:val="cat-PassportData grp-17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