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ED5340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723BAB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C74A69">
        <w:rPr>
          <w:bCs/>
          <w:color w:val="000000" w:themeColor="text1"/>
          <w:sz w:val="28"/>
          <w:szCs w:val="28"/>
          <w:lang w:eastAsia="ar-SA"/>
        </w:rPr>
        <w:t>93</w:t>
      </w:r>
      <w:r w:rsidR="00643ED4">
        <w:rPr>
          <w:bCs/>
          <w:color w:val="000000" w:themeColor="text1"/>
          <w:sz w:val="28"/>
          <w:szCs w:val="28"/>
          <w:lang w:eastAsia="ar-SA"/>
        </w:rPr>
        <w:t>/2022</w:t>
      </w:r>
    </w:p>
    <w:p w:rsidR="00B95B49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РЕШЕНИЕ</w:t>
      </w:r>
    </w:p>
    <w:p w:rsidR="006162D1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(резолютивная часть)</w:t>
      </w:r>
    </w:p>
    <w:p w:rsidR="006A4FBC" w:rsidRPr="00723BAB" w:rsidP="00D65DFB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 апреля 2022</w:t>
      </w:r>
      <w:r w:rsidRPr="00723BAB">
        <w:rPr>
          <w:color w:val="000000" w:themeColor="text1"/>
          <w:sz w:val="28"/>
          <w:szCs w:val="28"/>
        </w:rPr>
        <w:t xml:space="preserve"> года                                                                 </w:t>
      </w:r>
      <w:r w:rsidR="009326D2">
        <w:rPr>
          <w:color w:val="000000" w:themeColor="text1"/>
          <w:sz w:val="28"/>
          <w:szCs w:val="28"/>
        </w:rPr>
        <w:t xml:space="preserve">    </w:t>
      </w:r>
      <w:r w:rsidRPr="00723BAB">
        <w:rPr>
          <w:color w:val="000000" w:themeColor="text1"/>
          <w:sz w:val="28"/>
          <w:szCs w:val="28"/>
        </w:rPr>
        <w:t xml:space="preserve"> г. Белогорск</w:t>
      </w: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</w:t>
      </w: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при секретаре – </w:t>
      </w:r>
      <w:r w:rsidR="001D2498">
        <w:rPr>
          <w:sz w:val="28"/>
          <w:szCs w:val="28"/>
        </w:rPr>
        <w:t>&lt;данные изъяты&gt;</w:t>
      </w:r>
      <w:r w:rsidRPr="00723BAB">
        <w:rPr>
          <w:color w:val="000000" w:themeColor="text1"/>
          <w:sz w:val="28"/>
          <w:szCs w:val="28"/>
        </w:rPr>
        <w:t>.,</w:t>
      </w:r>
    </w:p>
    <w:p w:rsidR="00F24341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</w:t>
      </w:r>
      <w:r w:rsidRPr="00723BAB" w:rsidR="00B1569B">
        <w:rPr>
          <w:color w:val="000000" w:themeColor="text1"/>
          <w:sz w:val="28"/>
          <w:szCs w:val="28"/>
        </w:rPr>
        <w:t xml:space="preserve"> </w:t>
      </w:r>
      <w:r w:rsidR="001D2498">
        <w:rPr>
          <w:sz w:val="28"/>
          <w:szCs w:val="28"/>
        </w:rPr>
        <w:t xml:space="preserve">&lt;данные </w:t>
      </w:r>
      <w:r w:rsidR="001D2498">
        <w:rPr>
          <w:sz w:val="28"/>
          <w:szCs w:val="28"/>
        </w:rPr>
        <w:t>изъяты&gt;</w:t>
      </w:r>
      <w:r w:rsidRPr="00723BAB" w:rsidR="000A3063">
        <w:rPr>
          <w:color w:val="000000" w:themeColor="text1"/>
          <w:sz w:val="28"/>
          <w:szCs w:val="28"/>
        </w:rPr>
        <w:t>о</w:t>
      </w:r>
      <w:r w:rsidRPr="00723BAB" w:rsidR="000A3063">
        <w:rPr>
          <w:color w:val="000000" w:themeColor="text1"/>
          <w:sz w:val="28"/>
          <w:szCs w:val="28"/>
        </w:rPr>
        <w:t xml:space="preserve"> взыскании </w:t>
      </w:r>
      <w:r w:rsidR="003C45DD">
        <w:rPr>
          <w:color w:val="000000" w:themeColor="text1"/>
          <w:sz w:val="28"/>
          <w:szCs w:val="28"/>
        </w:rPr>
        <w:t>причиненного ущерба</w:t>
      </w:r>
      <w:r w:rsidRPr="00723BAB" w:rsidR="00723BAB">
        <w:rPr>
          <w:color w:val="000000" w:themeColor="text1"/>
          <w:sz w:val="28"/>
          <w:szCs w:val="28"/>
        </w:rPr>
        <w:t>,</w:t>
      </w:r>
    </w:p>
    <w:p w:rsidR="006A4FBC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</w:t>
      </w:r>
      <w:r w:rsidRPr="00723BAB" w:rsidR="00B624AD">
        <w:rPr>
          <w:color w:val="000000" w:themeColor="text1"/>
          <w:sz w:val="28"/>
          <w:szCs w:val="28"/>
        </w:rPr>
        <w:t>уководствуясь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6162D1">
        <w:rPr>
          <w:color w:val="000000" w:themeColor="text1"/>
          <w:sz w:val="28"/>
          <w:szCs w:val="28"/>
        </w:rPr>
        <w:t>ст.</w:t>
      </w:r>
      <w:r w:rsidRPr="00723BAB" w:rsidR="00B95B49">
        <w:rPr>
          <w:color w:val="000000" w:themeColor="text1"/>
          <w:sz w:val="28"/>
          <w:szCs w:val="28"/>
        </w:rPr>
        <w:t>ст.</w:t>
      </w:r>
      <w:r w:rsidRPr="00723BAB" w:rsidR="00A20D23">
        <w:rPr>
          <w:color w:val="000000" w:themeColor="text1"/>
          <w:sz w:val="28"/>
          <w:szCs w:val="28"/>
        </w:rPr>
        <w:t xml:space="preserve"> 12,13, 194-199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723BAB" w:rsidR="00A65B52">
        <w:rPr>
          <w:color w:val="000000" w:themeColor="text1"/>
          <w:sz w:val="28"/>
          <w:szCs w:val="28"/>
        </w:rPr>
        <w:t xml:space="preserve">мировой </w:t>
      </w:r>
      <w:r w:rsidRPr="00723BAB" w:rsidR="00B95B49">
        <w:rPr>
          <w:color w:val="000000" w:themeColor="text1"/>
          <w:sz w:val="28"/>
          <w:szCs w:val="28"/>
        </w:rPr>
        <w:t xml:space="preserve">судья </w:t>
      </w:r>
      <w:r w:rsidRPr="00723BAB">
        <w:rPr>
          <w:color w:val="000000" w:themeColor="text1"/>
          <w:sz w:val="28"/>
          <w:szCs w:val="28"/>
        </w:rPr>
        <w:t>–</w:t>
      </w:r>
    </w:p>
    <w:p w:rsidR="00D221A0" w:rsidRPr="00723BAB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РЕШИЛ</w:t>
      </w:r>
      <w:r w:rsidRPr="00723BAB" w:rsidR="006162D1">
        <w:rPr>
          <w:bCs/>
          <w:color w:val="000000" w:themeColor="text1"/>
          <w:sz w:val="28"/>
          <w:szCs w:val="28"/>
        </w:rPr>
        <w:t>:</w:t>
      </w:r>
    </w:p>
    <w:p w:rsidR="00D221A0" w:rsidRPr="00226FA5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Исковые требования </w:t>
      </w:r>
      <w:r w:rsidR="001D2498">
        <w:rPr>
          <w:sz w:val="28"/>
          <w:szCs w:val="28"/>
        </w:rPr>
        <w:t>&lt;данные изъяты&gt;</w:t>
      </w:r>
      <w:r w:rsidR="003C45DD">
        <w:rPr>
          <w:color w:val="000000" w:themeColor="text1"/>
          <w:sz w:val="28"/>
          <w:szCs w:val="28"/>
        </w:rPr>
        <w:t xml:space="preserve"> о взыскании причиненного ущерба</w:t>
      </w:r>
      <w:r w:rsidRPr="00226FA5">
        <w:rPr>
          <w:color w:val="000000" w:themeColor="text1"/>
          <w:sz w:val="28"/>
          <w:szCs w:val="28"/>
        </w:rPr>
        <w:t>– удовлетворить</w:t>
      </w:r>
      <w:r w:rsidRPr="00226FA5" w:rsidR="00B1040B">
        <w:rPr>
          <w:color w:val="000000" w:themeColor="text1"/>
          <w:sz w:val="28"/>
          <w:szCs w:val="28"/>
        </w:rPr>
        <w:t>.</w:t>
      </w:r>
    </w:p>
    <w:p w:rsidR="00C67E3D" w:rsidP="00B33301">
      <w:pPr>
        <w:ind w:firstLine="567"/>
        <w:jc w:val="both"/>
        <w:rPr>
          <w:color w:val="000000" w:themeColor="text1"/>
          <w:sz w:val="28"/>
          <w:szCs w:val="28"/>
        </w:rPr>
      </w:pPr>
      <w:r w:rsidRPr="00226FA5">
        <w:rPr>
          <w:color w:val="000000" w:themeColor="text1"/>
          <w:sz w:val="28"/>
          <w:szCs w:val="28"/>
        </w:rPr>
        <w:t xml:space="preserve">Взыскать с </w:t>
      </w:r>
      <w:r w:rsidR="001D2498">
        <w:rPr>
          <w:sz w:val="28"/>
          <w:szCs w:val="28"/>
        </w:rPr>
        <w:t xml:space="preserve">&lt;данные </w:t>
      </w:r>
      <w:r w:rsidR="001D2498">
        <w:rPr>
          <w:sz w:val="28"/>
          <w:szCs w:val="28"/>
        </w:rPr>
        <w:t>изъяты&gt;</w:t>
      </w:r>
      <w:r w:rsidRPr="004852E5" w:rsidR="004852E5">
        <w:rPr>
          <w:color w:val="000000" w:themeColor="text1"/>
          <w:sz w:val="28"/>
          <w:szCs w:val="28"/>
        </w:rPr>
        <w:t>в</w:t>
      </w:r>
      <w:r w:rsidRPr="004852E5" w:rsidR="004852E5">
        <w:rPr>
          <w:color w:val="000000" w:themeColor="text1"/>
          <w:sz w:val="28"/>
          <w:szCs w:val="28"/>
        </w:rPr>
        <w:t xml:space="preserve"> пользу </w:t>
      </w:r>
      <w:r w:rsidR="001D2498">
        <w:rPr>
          <w:sz w:val="28"/>
          <w:szCs w:val="28"/>
        </w:rPr>
        <w:t>&lt;данные изъяты&gt;</w:t>
      </w:r>
      <w:r w:rsidRPr="002846BF" w:rsidR="002846BF">
        <w:rPr>
          <w:color w:val="000000" w:themeColor="text1"/>
          <w:sz w:val="28"/>
          <w:szCs w:val="28"/>
        </w:rPr>
        <w:t>о взыскании причиненного ущерба</w:t>
      </w:r>
      <w:r w:rsidR="002846BF">
        <w:rPr>
          <w:color w:val="000000" w:themeColor="text1"/>
          <w:sz w:val="28"/>
          <w:szCs w:val="28"/>
        </w:rPr>
        <w:t xml:space="preserve"> в размере </w:t>
      </w:r>
      <w:r w:rsidR="001D2498">
        <w:rPr>
          <w:sz w:val="28"/>
          <w:szCs w:val="28"/>
        </w:rPr>
        <w:t>&lt;данные изъяты&gt;</w:t>
      </w:r>
      <w:r w:rsidRPr="00226FA5" w:rsidR="0077701D">
        <w:rPr>
          <w:color w:val="000000" w:themeColor="text1"/>
          <w:sz w:val="28"/>
          <w:szCs w:val="28"/>
        </w:rPr>
        <w:t>,</w:t>
      </w:r>
      <w:r w:rsidRPr="00226FA5" w:rsidR="00B33301">
        <w:rPr>
          <w:color w:val="000000" w:themeColor="text1"/>
          <w:sz w:val="28"/>
          <w:szCs w:val="28"/>
        </w:rPr>
        <w:t xml:space="preserve"> </w:t>
      </w:r>
      <w:r w:rsidRPr="00226FA5" w:rsidR="00AD0205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r w:rsidRPr="00226FA5" w:rsidR="00AD0205">
        <w:rPr>
          <w:color w:val="000000" w:themeColor="text1"/>
          <w:sz w:val="28"/>
          <w:szCs w:val="28"/>
        </w:rPr>
        <w:t xml:space="preserve">следующие реквизиты: </w:t>
      </w:r>
      <w:r w:rsidR="001D2498">
        <w:rPr>
          <w:sz w:val="28"/>
          <w:szCs w:val="28"/>
        </w:rPr>
        <w:t>&lt;данные изъяты&gt;</w:t>
      </w:r>
      <w:r w:rsidR="005B72F2">
        <w:rPr>
          <w:color w:val="000000" w:themeColor="text1"/>
          <w:sz w:val="28"/>
          <w:szCs w:val="28"/>
        </w:rPr>
        <w:t>.</w:t>
      </w:r>
    </w:p>
    <w:p w:rsidR="00FC1DCF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Взыскать </w:t>
      </w:r>
      <w:r w:rsidRPr="00723BAB" w:rsidR="003A24A3">
        <w:rPr>
          <w:color w:val="000000" w:themeColor="text1"/>
          <w:sz w:val="28"/>
          <w:szCs w:val="28"/>
        </w:rPr>
        <w:t xml:space="preserve">с </w:t>
      </w:r>
      <w:r w:rsidR="001D2498">
        <w:rPr>
          <w:sz w:val="28"/>
          <w:szCs w:val="28"/>
        </w:rPr>
        <w:t xml:space="preserve">&lt;данные </w:t>
      </w:r>
      <w:r w:rsidR="001D2498">
        <w:rPr>
          <w:sz w:val="28"/>
          <w:szCs w:val="28"/>
        </w:rPr>
        <w:t>изъяты&gt;</w:t>
      </w:r>
      <w:r w:rsidRPr="00723BAB">
        <w:rPr>
          <w:color w:val="000000" w:themeColor="text1"/>
          <w:sz w:val="28"/>
          <w:szCs w:val="28"/>
        </w:rPr>
        <w:t>в</w:t>
      </w:r>
      <w:r w:rsidRPr="00723BAB">
        <w:rPr>
          <w:color w:val="000000" w:themeColor="text1"/>
          <w:sz w:val="28"/>
          <w:szCs w:val="28"/>
        </w:rPr>
        <w:t xml:space="preserve"> пользу местного бюджета государственную пошлину в размере </w:t>
      </w:r>
      <w:r w:rsidR="001D2498">
        <w:rPr>
          <w:sz w:val="28"/>
          <w:szCs w:val="28"/>
        </w:rPr>
        <w:t>&lt;данные изъяты&gt;</w:t>
      </w:r>
      <w:r w:rsidR="00ED5CB0">
        <w:rPr>
          <w:color w:val="000000" w:themeColor="text1"/>
          <w:sz w:val="28"/>
          <w:szCs w:val="28"/>
        </w:rPr>
        <w:t>.</w:t>
      </w:r>
    </w:p>
    <w:p w:rsidR="004D0B57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Установить рассрочку исполнения данного решения мирового судьи</w:t>
      </w:r>
      <w:r w:rsidRPr="004215E3" w:rsidR="004215E3">
        <w:rPr>
          <w:color w:val="000000" w:themeColor="text1"/>
          <w:sz w:val="28"/>
          <w:szCs w:val="28"/>
        </w:rPr>
        <w:t xml:space="preserve"> </w:t>
      </w:r>
      <w:r w:rsidRPr="00723BAB" w:rsidR="004215E3">
        <w:rPr>
          <w:color w:val="000000" w:themeColor="text1"/>
          <w:sz w:val="28"/>
          <w:szCs w:val="28"/>
        </w:rPr>
        <w:t xml:space="preserve">по иску </w:t>
      </w:r>
      <w:r w:rsidR="001D2498">
        <w:rPr>
          <w:sz w:val="28"/>
          <w:szCs w:val="28"/>
        </w:rPr>
        <w:t>&lt;данные изъяты&gt;</w:t>
      </w:r>
      <w:r w:rsidRPr="00ED5CB0" w:rsidR="00ED5CB0">
        <w:rPr>
          <w:color w:val="000000" w:themeColor="text1"/>
          <w:sz w:val="28"/>
          <w:szCs w:val="28"/>
        </w:rPr>
        <w:t xml:space="preserve"> о взыскании причиненного ущерба</w:t>
      </w:r>
      <w:r w:rsidR="00662DE0">
        <w:rPr>
          <w:color w:val="000000" w:themeColor="text1"/>
          <w:sz w:val="28"/>
          <w:szCs w:val="28"/>
        </w:rPr>
        <w:t xml:space="preserve">, </w:t>
      </w:r>
      <w:r w:rsidR="004215E3">
        <w:rPr>
          <w:color w:val="000000" w:themeColor="text1"/>
          <w:sz w:val="28"/>
          <w:szCs w:val="28"/>
        </w:rPr>
        <w:t xml:space="preserve">на </w:t>
      </w:r>
      <w:r w:rsidR="00327305">
        <w:rPr>
          <w:sz w:val="28"/>
          <w:szCs w:val="28"/>
        </w:rPr>
        <w:t>&lt;данные изъяты&gt;</w:t>
      </w:r>
      <w:r w:rsidR="004215E3">
        <w:rPr>
          <w:color w:val="000000" w:themeColor="text1"/>
          <w:sz w:val="28"/>
          <w:szCs w:val="28"/>
        </w:rPr>
        <w:t xml:space="preserve"> месяцев</w:t>
      </w:r>
      <w:r w:rsidR="009326D2">
        <w:rPr>
          <w:color w:val="000000" w:themeColor="text1"/>
          <w:sz w:val="28"/>
          <w:szCs w:val="28"/>
        </w:rPr>
        <w:t>,</w:t>
      </w:r>
      <w:r w:rsidR="004215E3">
        <w:rPr>
          <w:color w:val="000000" w:themeColor="text1"/>
          <w:sz w:val="28"/>
          <w:szCs w:val="28"/>
        </w:rPr>
        <w:t xml:space="preserve"> </w:t>
      </w:r>
      <w:r w:rsidR="009326D2">
        <w:rPr>
          <w:color w:val="000000" w:themeColor="text1"/>
          <w:sz w:val="28"/>
          <w:szCs w:val="28"/>
        </w:rPr>
        <w:t xml:space="preserve">начиная с момента вступления данного решения мирового судьи в законную силу, </w:t>
      </w:r>
      <w:r w:rsidR="004215E3">
        <w:rPr>
          <w:color w:val="000000" w:themeColor="text1"/>
          <w:sz w:val="28"/>
          <w:szCs w:val="28"/>
        </w:rPr>
        <w:t xml:space="preserve">равными частями по </w:t>
      </w:r>
      <w:r w:rsidR="001D2498">
        <w:rPr>
          <w:sz w:val="28"/>
          <w:szCs w:val="28"/>
        </w:rPr>
        <w:t>&lt;данные изъяты&gt;</w:t>
      </w:r>
      <w:r w:rsidRPr="00662DE0" w:rsidR="00662DE0">
        <w:rPr>
          <w:color w:val="000000" w:themeColor="text1"/>
          <w:sz w:val="28"/>
          <w:szCs w:val="28"/>
        </w:rPr>
        <w:t>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</w:t>
      </w:r>
      <w:r w:rsidRPr="00723BAB" w:rsidR="00460A19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судье с заявлением о составлении мотивированного решения суда в течение пятнадцати дней со дня объявления резолютивной части реше</w:t>
      </w:r>
      <w:r w:rsidRPr="00723BAB">
        <w:rPr>
          <w:color w:val="000000" w:themeColor="text1"/>
          <w:sz w:val="28"/>
          <w:szCs w:val="28"/>
        </w:rPr>
        <w:t>ния суда.</w:t>
      </w:r>
    </w:p>
    <w:p w:rsidR="004107C5" w:rsidRPr="00930E7E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Лица, участвующие в деле, присутствовавшие в судебном заседании, и </w:t>
      </w:r>
      <w:r w:rsidRPr="00167CA2">
        <w:rPr>
          <w:color w:val="000000" w:themeColor="text1"/>
          <w:sz w:val="28"/>
          <w:szCs w:val="28"/>
        </w:rPr>
        <w:t xml:space="preserve">их </w:t>
      </w:r>
      <w:r w:rsidRPr="00930E7E">
        <w:rPr>
          <w:color w:val="000000" w:themeColor="text1"/>
          <w:sz w:val="28"/>
          <w:szCs w:val="28"/>
        </w:rPr>
        <w:t>представители вправе обратиться к мировому</w:t>
      </w:r>
      <w:r w:rsidRPr="00930E7E" w:rsidR="0015229E">
        <w:rPr>
          <w:color w:val="000000" w:themeColor="text1"/>
          <w:sz w:val="28"/>
          <w:szCs w:val="28"/>
        </w:rPr>
        <w:t xml:space="preserve"> </w:t>
      </w:r>
      <w:r w:rsidRPr="00930E7E">
        <w:rPr>
          <w:color w:val="000000" w:themeColor="text1"/>
          <w:sz w:val="28"/>
          <w:szCs w:val="28"/>
        </w:rPr>
        <w:t>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107C5" w:rsidRPr="00930E7E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930E7E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E7263" w:rsidRPr="00930E7E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930E7E">
        <w:rPr>
          <w:color w:val="000000" w:themeColor="text1"/>
          <w:sz w:val="28"/>
          <w:szCs w:val="28"/>
        </w:rPr>
        <w:t xml:space="preserve">Решение может быть обжаловано в апелляционном порядке в </w:t>
      </w:r>
      <w:r w:rsidRPr="00930E7E">
        <w:rPr>
          <w:color w:val="000000" w:themeColor="text1"/>
          <w:sz w:val="28"/>
          <w:szCs w:val="28"/>
        </w:rPr>
        <w:t>Белогорский районный суд Республики Крым через судебный участок № 32 Белогорского судебного района Республики Крым в течение одного месяца со дня вынесения решения.</w:t>
      </w:r>
    </w:p>
    <w:p w:rsidR="004107C5" w:rsidRPr="00930E7E" w:rsidP="00D65DFB">
      <w:pPr>
        <w:ind w:firstLine="567"/>
        <w:jc w:val="both"/>
        <w:rPr>
          <w:color w:val="000000" w:themeColor="text1"/>
          <w:sz w:val="28"/>
          <w:szCs w:val="28"/>
        </w:rPr>
      </w:pPr>
    </w:p>
    <w:p w:rsidR="004107C5" w:rsidRPr="00930E7E" w:rsidP="00D65DFB">
      <w:pPr>
        <w:ind w:firstLine="567"/>
        <w:rPr>
          <w:color w:val="000000" w:themeColor="text1"/>
          <w:sz w:val="28"/>
          <w:szCs w:val="28"/>
        </w:rPr>
      </w:pPr>
      <w:r w:rsidRPr="00930E7E">
        <w:rPr>
          <w:color w:val="000000" w:themeColor="text1"/>
          <w:sz w:val="28"/>
          <w:szCs w:val="28"/>
        </w:rPr>
        <w:t xml:space="preserve">Мировой </w:t>
      </w:r>
      <w:r w:rsidRPr="00930E7E">
        <w:rPr>
          <w:color w:val="000000" w:themeColor="text1"/>
          <w:sz w:val="28"/>
          <w:szCs w:val="28"/>
        </w:rPr>
        <w:t xml:space="preserve">судья: </w:t>
      </w:r>
      <w:r w:rsidRPr="00930E7E">
        <w:rPr>
          <w:color w:val="000000" w:themeColor="text1"/>
          <w:sz w:val="28"/>
          <w:szCs w:val="28"/>
        </w:rPr>
        <w:t xml:space="preserve">  </w:t>
      </w:r>
      <w:r w:rsidRPr="00930E7E">
        <w:rPr>
          <w:color w:val="000000" w:themeColor="text1"/>
          <w:sz w:val="28"/>
          <w:szCs w:val="28"/>
        </w:rPr>
        <w:t xml:space="preserve">                                                     С.Р. Новико</w:t>
      </w:r>
      <w:r w:rsidRPr="00930E7E">
        <w:rPr>
          <w:color w:val="000000" w:themeColor="text1"/>
          <w:sz w:val="28"/>
          <w:szCs w:val="28"/>
        </w:rPr>
        <w:t>в</w:t>
      </w:r>
    </w:p>
    <w:p w:rsidR="00156F99" w:rsidRPr="00930E7E" w:rsidP="00D65DFB">
      <w:pPr>
        <w:ind w:firstLine="567"/>
        <w:rPr>
          <w:color w:val="000000" w:themeColor="text1"/>
          <w:sz w:val="28"/>
          <w:szCs w:val="28"/>
        </w:rPr>
      </w:pPr>
    </w:p>
    <w:p w:rsidR="00156F99" w:rsidRPr="00930E7E" w:rsidP="00562A6C">
      <w:pPr>
        <w:ind w:firstLine="567"/>
        <w:rPr>
          <w:color w:val="000000" w:themeColor="text1"/>
          <w:sz w:val="28"/>
          <w:szCs w:val="28"/>
        </w:rPr>
      </w:pPr>
    </w:p>
    <w:sectPr w:rsidSect="009326D2">
      <w:headerReference w:type="default" r:id="rId4"/>
      <w:footerReference w:type="even" r:id="rId5"/>
      <w:footerReference w:type="default" r:id="rId6"/>
      <w:pgSz w:w="11906" w:h="16838" w:code="9"/>
      <w:pgMar w:top="284" w:right="709" w:bottom="851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498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367C3"/>
    <w:rsid w:val="00046177"/>
    <w:rsid w:val="00053E40"/>
    <w:rsid w:val="00057E21"/>
    <w:rsid w:val="00065DB2"/>
    <w:rsid w:val="000766A9"/>
    <w:rsid w:val="00095134"/>
    <w:rsid w:val="000A3063"/>
    <w:rsid w:val="000A5654"/>
    <w:rsid w:val="000B2806"/>
    <w:rsid w:val="000C1EBD"/>
    <w:rsid w:val="000D17D1"/>
    <w:rsid w:val="000E09F6"/>
    <w:rsid w:val="000E3775"/>
    <w:rsid w:val="00100474"/>
    <w:rsid w:val="00101606"/>
    <w:rsid w:val="00102B17"/>
    <w:rsid w:val="001365B3"/>
    <w:rsid w:val="00141D0A"/>
    <w:rsid w:val="00141ED1"/>
    <w:rsid w:val="001421D6"/>
    <w:rsid w:val="00143EEE"/>
    <w:rsid w:val="00151E2E"/>
    <w:rsid w:val="0015229E"/>
    <w:rsid w:val="00153B9A"/>
    <w:rsid w:val="00156F99"/>
    <w:rsid w:val="00167CA2"/>
    <w:rsid w:val="00172214"/>
    <w:rsid w:val="001741C2"/>
    <w:rsid w:val="00180D2C"/>
    <w:rsid w:val="001827B6"/>
    <w:rsid w:val="001A016A"/>
    <w:rsid w:val="001C055A"/>
    <w:rsid w:val="001D0565"/>
    <w:rsid w:val="001D2498"/>
    <w:rsid w:val="001D6F0D"/>
    <w:rsid w:val="001F47B2"/>
    <w:rsid w:val="001F59AC"/>
    <w:rsid w:val="00202379"/>
    <w:rsid w:val="00225323"/>
    <w:rsid w:val="00226FA5"/>
    <w:rsid w:val="002354F8"/>
    <w:rsid w:val="00243DC6"/>
    <w:rsid w:val="0025571E"/>
    <w:rsid w:val="002736D6"/>
    <w:rsid w:val="00282558"/>
    <w:rsid w:val="002846BF"/>
    <w:rsid w:val="00285E6F"/>
    <w:rsid w:val="002900D1"/>
    <w:rsid w:val="002A2734"/>
    <w:rsid w:val="002B476D"/>
    <w:rsid w:val="002B5C59"/>
    <w:rsid w:val="002C0538"/>
    <w:rsid w:val="002D0019"/>
    <w:rsid w:val="002E6115"/>
    <w:rsid w:val="002F160F"/>
    <w:rsid w:val="002F369D"/>
    <w:rsid w:val="00302F65"/>
    <w:rsid w:val="003121DC"/>
    <w:rsid w:val="00327305"/>
    <w:rsid w:val="00356A78"/>
    <w:rsid w:val="003641E7"/>
    <w:rsid w:val="003A24A3"/>
    <w:rsid w:val="003B2998"/>
    <w:rsid w:val="003B5B8F"/>
    <w:rsid w:val="003C45DD"/>
    <w:rsid w:val="003C5653"/>
    <w:rsid w:val="003C7D36"/>
    <w:rsid w:val="003F5CAF"/>
    <w:rsid w:val="00407827"/>
    <w:rsid w:val="004107C5"/>
    <w:rsid w:val="00416C50"/>
    <w:rsid w:val="004215E3"/>
    <w:rsid w:val="0045547A"/>
    <w:rsid w:val="004606D1"/>
    <w:rsid w:val="00460A19"/>
    <w:rsid w:val="004627F2"/>
    <w:rsid w:val="004703BE"/>
    <w:rsid w:val="00470498"/>
    <w:rsid w:val="00472B2F"/>
    <w:rsid w:val="0047672B"/>
    <w:rsid w:val="00481CA9"/>
    <w:rsid w:val="004852E5"/>
    <w:rsid w:val="00486A0E"/>
    <w:rsid w:val="004A27D9"/>
    <w:rsid w:val="004B278B"/>
    <w:rsid w:val="004D0B57"/>
    <w:rsid w:val="004D24EE"/>
    <w:rsid w:val="004E05BD"/>
    <w:rsid w:val="0050186C"/>
    <w:rsid w:val="00504E18"/>
    <w:rsid w:val="00505BC6"/>
    <w:rsid w:val="00507936"/>
    <w:rsid w:val="0052251A"/>
    <w:rsid w:val="005353A5"/>
    <w:rsid w:val="00550CC4"/>
    <w:rsid w:val="0056092C"/>
    <w:rsid w:val="00562A6C"/>
    <w:rsid w:val="005835D6"/>
    <w:rsid w:val="005863CA"/>
    <w:rsid w:val="005A6B21"/>
    <w:rsid w:val="005B26EC"/>
    <w:rsid w:val="005B535D"/>
    <w:rsid w:val="005B5496"/>
    <w:rsid w:val="005B72F2"/>
    <w:rsid w:val="005D0B0B"/>
    <w:rsid w:val="005E511B"/>
    <w:rsid w:val="005E5571"/>
    <w:rsid w:val="005E770E"/>
    <w:rsid w:val="0061250F"/>
    <w:rsid w:val="00614A96"/>
    <w:rsid w:val="00615647"/>
    <w:rsid w:val="006162D1"/>
    <w:rsid w:val="00621683"/>
    <w:rsid w:val="00643ED4"/>
    <w:rsid w:val="00662DE0"/>
    <w:rsid w:val="00672D08"/>
    <w:rsid w:val="006A04B9"/>
    <w:rsid w:val="006A3E58"/>
    <w:rsid w:val="006A4622"/>
    <w:rsid w:val="006A4FBC"/>
    <w:rsid w:val="006B3857"/>
    <w:rsid w:val="006D2E6B"/>
    <w:rsid w:val="006D7BCE"/>
    <w:rsid w:val="006F7253"/>
    <w:rsid w:val="007008EF"/>
    <w:rsid w:val="00723024"/>
    <w:rsid w:val="00723BAB"/>
    <w:rsid w:val="0073562E"/>
    <w:rsid w:val="0074100A"/>
    <w:rsid w:val="00765D0B"/>
    <w:rsid w:val="00770AB5"/>
    <w:rsid w:val="00775A06"/>
    <w:rsid w:val="0077701D"/>
    <w:rsid w:val="00781151"/>
    <w:rsid w:val="007863B7"/>
    <w:rsid w:val="007916AB"/>
    <w:rsid w:val="00794517"/>
    <w:rsid w:val="00794E72"/>
    <w:rsid w:val="007A24E6"/>
    <w:rsid w:val="007B0520"/>
    <w:rsid w:val="007C1CDE"/>
    <w:rsid w:val="007C3E68"/>
    <w:rsid w:val="007E7263"/>
    <w:rsid w:val="007E77C4"/>
    <w:rsid w:val="00840792"/>
    <w:rsid w:val="00853F76"/>
    <w:rsid w:val="008546A8"/>
    <w:rsid w:val="008608CC"/>
    <w:rsid w:val="0089745D"/>
    <w:rsid w:val="008A5AAA"/>
    <w:rsid w:val="008C7CA6"/>
    <w:rsid w:val="008E2486"/>
    <w:rsid w:val="008E295C"/>
    <w:rsid w:val="008E630A"/>
    <w:rsid w:val="008F61FE"/>
    <w:rsid w:val="00914E04"/>
    <w:rsid w:val="00925C08"/>
    <w:rsid w:val="00930E7E"/>
    <w:rsid w:val="009326D2"/>
    <w:rsid w:val="0094437B"/>
    <w:rsid w:val="009459C6"/>
    <w:rsid w:val="00960FE6"/>
    <w:rsid w:val="00963BE5"/>
    <w:rsid w:val="00973E83"/>
    <w:rsid w:val="00983525"/>
    <w:rsid w:val="009B0882"/>
    <w:rsid w:val="009B0E9A"/>
    <w:rsid w:val="009B708C"/>
    <w:rsid w:val="009E3B9C"/>
    <w:rsid w:val="009E4A58"/>
    <w:rsid w:val="009F4045"/>
    <w:rsid w:val="00A01892"/>
    <w:rsid w:val="00A02ADB"/>
    <w:rsid w:val="00A045EF"/>
    <w:rsid w:val="00A04930"/>
    <w:rsid w:val="00A062A5"/>
    <w:rsid w:val="00A13FB1"/>
    <w:rsid w:val="00A154C3"/>
    <w:rsid w:val="00A20D23"/>
    <w:rsid w:val="00A262C1"/>
    <w:rsid w:val="00A5721C"/>
    <w:rsid w:val="00A6498D"/>
    <w:rsid w:val="00A65B52"/>
    <w:rsid w:val="00A7197A"/>
    <w:rsid w:val="00A81CD5"/>
    <w:rsid w:val="00A822A2"/>
    <w:rsid w:val="00A9798B"/>
    <w:rsid w:val="00AA4BAD"/>
    <w:rsid w:val="00AC19F5"/>
    <w:rsid w:val="00AD0205"/>
    <w:rsid w:val="00AD233A"/>
    <w:rsid w:val="00B02D85"/>
    <w:rsid w:val="00B1040B"/>
    <w:rsid w:val="00B1569B"/>
    <w:rsid w:val="00B33301"/>
    <w:rsid w:val="00B33A3E"/>
    <w:rsid w:val="00B3799E"/>
    <w:rsid w:val="00B41B14"/>
    <w:rsid w:val="00B422C1"/>
    <w:rsid w:val="00B4704F"/>
    <w:rsid w:val="00B57116"/>
    <w:rsid w:val="00B624AD"/>
    <w:rsid w:val="00B82776"/>
    <w:rsid w:val="00B840D8"/>
    <w:rsid w:val="00B95B49"/>
    <w:rsid w:val="00B97D81"/>
    <w:rsid w:val="00BA0C39"/>
    <w:rsid w:val="00BA7FEB"/>
    <w:rsid w:val="00BB20D9"/>
    <w:rsid w:val="00BC6141"/>
    <w:rsid w:val="00BD34D6"/>
    <w:rsid w:val="00BF1DE8"/>
    <w:rsid w:val="00BF7896"/>
    <w:rsid w:val="00C05420"/>
    <w:rsid w:val="00C158B0"/>
    <w:rsid w:val="00C26511"/>
    <w:rsid w:val="00C2706A"/>
    <w:rsid w:val="00C27F19"/>
    <w:rsid w:val="00C30C60"/>
    <w:rsid w:val="00C56660"/>
    <w:rsid w:val="00C66E0B"/>
    <w:rsid w:val="00C67E3D"/>
    <w:rsid w:val="00C73057"/>
    <w:rsid w:val="00C736AA"/>
    <w:rsid w:val="00C74A69"/>
    <w:rsid w:val="00C87F5B"/>
    <w:rsid w:val="00CA7686"/>
    <w:rsid w:val="00CB02AF"/>
    <w:rsid w:val="00CC60C4"/>
    <w:rsid w:val="00CD6F6E"/>
    <w:rsid w:val="00CF2CC8"/>
    <w:rsid w:val="00D221A0"/>
    <w:rsid w:val="00D31132"/>
    <w:rsid w:val="00D44C17"/>
    <w:rsid w:val="00D5035F"/>
    <w:rsid w:val="00D551E5"/>
    <w:rsid w:val="00D65DFB"/>
    <w:rsid w:val="00D76A88"/>
    <w:rsid w:val="00D87996"/>
    <w:rsid w:val="00D912E6"/>
    <w:rsid w:val="00D927A3"/>
    <w:rsid w:val="00D97FC4"/>
    <w:rsid w:val="00DA5B34"/>
    <w:rsid w:val="00DE0243"/>
    <w:rsid w:val="00DE02B2"/>
    <w:rsid w:val="00DE1813"/>
    <w:rsid w:val="00E03D34"/>
    <w:rsid w:val="00E104B4"/>
    <w:rsid w:val="00E301E0"/>
    <w:rsid w:val="00E42553"/>
    <w:rsid w:val="00E550FA"/>
    <w:rsid w:val="00E56D61"/>
    <w:rsid w:val="00E57A1E"/>
    <w:rsid w:val="00E6554E"/>
    <w:rsid w:val="00E87FDB"/>
    <w:rsid w:val="00EB4C17"/>
    <w:rsid w:val="00ED0D47"/>
    <w:rsid w:val="00ED5139"/>
    <w:rsid w:val="00ED5340"/>
    <w:rsid w:val="00ED5CB0"/>
    <w:rsid w:val="00F1057C"/>
    <w:rsid w:val="00F24341"/>
    <w:rsid w:val="00F3352D"/>
    <w:rsid w:val="00F528D0"/>
    <w:rsid w:val="00F70E73"/>
    <w:rsid w:val="00F81F24"/>
    <w:rsid w:val="00F822FF"/>
    <w:rsid w:val="00F87F82"/>
    <w:rsid w:val="00FA1B72"/>
    <w:rsid w:val="00FA1BE2"/>
    <w:rsid w:val="00FA3F51"/>
    <w:rsid w:val="00FC1DCF"/>
    <w:rsid w:val="00FD2F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D9252B-A079-40E5-90C9-CC4ACEAE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