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7077" w:rsidRPr="004F4786" w:rsidP="006F328A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</w:t>
      </w:r>
      <w:r w:rsidR="006F19C6">
        <w:rPr>
          <w:sz w:val="28"/>
          <w:szCs w:val="28"/>
        </w:rPr>
        <w:t>2-32-</w:t>
      </w:r>
      <w:r w:rsidR="000238EB">
        <w:rPr>
          <w:sz w:val="28"/>
          <w:szCs w:val="28"/>
        </w:rPr>
        <w:t>391</w:t>
      </w:r>
      <w:r w:rsidR="006F19C6">
        <w:rPr>
          <w:sz w:val="28"/>
          <w:szCs w:val="28"/>
        </w:rPr>
        <w:t>/202</w:t>
      </w:r>
      <w:r w:rsidR="00C32961">
        <w:rPr>
          <w:sz w:val="28"/>
          <w:szCs w:val="28"/>
        </w:rPr>
        <w:t>3</w:t>
      </w:r>
    </w:p>
    <w:p w:rsidR="00487077" w:rsidRPr="006F328A" w:rsidP="006F32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298">
        <w:rPr>
          <w:sz w:val="28"/>
          <w:szCs w:val="28"/>
        </w:rPr>
        <w:t>2</w:t>
      </w:r>
      <w:r w:rsidR="006F19C6">
        <w:rPr>
          <w:sz w:val="28"/>
          <w:szCs w:val="28"/>
        </w:rPr>
        <w:t xml:space="preserve"> </w:t>
      </w:r>
      <w:r w:rsidR="00756C3F">
        <w:rPr>
          <w:sz w:val="28"/>
          <w:szCs w:val="28"/>
        </w:rPr>
        <w:t xml:space="preserve">сентября </w:t>
      </w:r>
      <w:r w:rsidR="006F19C6">
        <w:rPr>
          <w:sz w:val="28"/>
          <w:szCs w:val="28"/>
        </w:rPr>
        <w:t>202</w:t>
      </w:r>
      <w:r w:rsidR="00C32961">
        <w:rPr>
          <w:sz w:val="28"/>
          <w:szCs w:val="28"/>
        </w:rPr>
        <w:t>3</w:t>
      </w:r>
      <w:r w:rsidRPr="004F4786">
        <w:rPr>
          <w:sz w:val="28"/>
          <w:szCs w:val="28"/>
        </w:rPr>
        <w:t xml:space="preserve"> года                         </w:t>
      </w:r>
      <w:r w:rsidR="004F4786"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</w:t>
      </w:r>
      <w:r w:rsidR="00F07CE2">
        <w:rPr>
          <w:sz w:val="28"/>
          <w:szCs w:val="28"/>
        </w:rPr>
        <w:t xml:space="preserve">              </w:t>
      </w:r>
      <w:r w:rsidRPr="004F4786">
        <w:rPr>
          <w:sz w:val="28"/>
          <w:szCs w:val="28"/>
        </w:rPr>
        <w:t xml:space="preserve">         </w:t>
      </w:r>
      <w:r w:rsidR="006F19C6">
        <w:rPr>
          <w:sz w:val="28"/>
          <w:szCs w:val="28"/>
        </w:rPr>
        <w:t xml:space="preserve">      </w:t>
      </w:r>
      <w:r w:rsidRPr="004F4786">
        <w:rPr>
          <w:sz w:val="28"/>
          <w:szCs w:val="28"/>
        </w:rPr>
        <w:t>г</w:t>
      </w:r>
      <w:r w:rsidR="006F19C6">
        <w:rPr>
          <w:sz w:val="28"/>
          <w:szCs w:val="28"/>
        </w:rPr>
        <w:t>.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br/>
      </w:r>
      <w:r w:rsidR="006F328A">
        <w:rPr>
          <w:sz w:val="28"/>
          <w:szCs w:val="28"/>
        </w:rPr>
        <w:t xml:space="preserve">        </w:t>
      </w:r>
      <w:r w:rsidRPr="004F4786">
        <w:rPr>
          <w:sz w:val="28"/>
          <w:szCs w:val="28"/>
        </w:rPr>
        <w:t>Мировой судья судебного участка №</w:t>
      </w:r>
      <w:r w:rsidR="006F19C6">
        <w:rPr>
          <w:sz w:val="28"/>
          <w:szCs w:val="28"/>
        </w:rPr>
        <w:t>32</w:t>
      </w:r>
      <w:r w:rsidRPr="004F4786">
        <w:rPr>
          <w:sz w:val="28"/>
          <w:szCs w:val="28"/>
        </w:rPr>
        <w:t xml:space="preserve"> 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>ого судебного района (</w:t>
      </w:r>
      <w:r w:rsidR="006F19C6">
        <w:rPr>
          <w:sz w:val="28"/>
          <w:szCs w:val="28"/>
        </w:rPr>
        <w:t>Белогорск</w:t>
      </w:r>
      <w:r w:rsidRPr="004F4786">
        <w:rPr>
          <w:sz w:val="28"/>
          <w:szCs w:val="28"/>
        </w:rPr>
        <w:t xml:space="preserve">ого </w:t>
      </w:r>
      <w:r w:rsidR="006F19C6">
        <w:rPr>
          <w:sz w:val="28"/>
          <w:szCs w:val="28"/>
        </w:rPr>
        <w:t>муниципального района</w:t>
      </w:r>
      <w:r w:rsidRPr="004F4786">
        <w:rPr>
          <w:sz w:val="28"/>
          <w:szCs w:val="28"/>
        </w:rPr>
        <w:t xml:space="preserve">) </w:t>
      </w:r>
      <w:r w:rsidR="00E14F7A">
        <w:rPr>
          <w:sz w:val="28"/>
          <w:szCs w:val="28"/>
        </w:rPr>
        <w:t xml:space="preserve">Республики Крым </w:t>
      </w:r>
      <w:r w:rsidR="006F19C6">
        <w:rPr>
          <w:sz w:val="28"/>
          <w:szCs w:val="28"/>
        </w:rPr>
        <w:t>Новиков С.Р</w:t>
      </w:r>
      <w:r w:rsidRPr="004F4786">
        <w:rPr>
          <w:sz w:val="28"/>
          <w:szCs w:val="28"/>
        </w:rPr>
        <w:t>.,</w:t>
      </w:r>
      <w:r w:rsidR="000238EB">
        <w:rPr>
          <w:sz w:val="28"/>
          <w:szCs w:val="28"/>
        </w:rPr>
        <w:t xml:space="preserve"> </w:t>
      </w:r>
      <w:r w:rsidRPr="000238EB" w:rsidR="000238EB">
        <w:rPr>
          <w:sz w:val="28"/>
          <w:szCs w:val="28"/>
        </w:rPr>
        <w:t>рассмотрев в порядке упрощенного производства гражданское дело по иску</w:t>
      </w:r>
      <w:r w:rsidR="00C32961">
        <w:rPr>
          <w:sz w:val="28"/>
          <w:szCs w:val="28"/>
        </w:rPr>
        <w:t xml:space="preserve">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к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E14F7A" w:rsidR="00E14F7A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C32961">
        <w:rPr>
          <w:rStyle w:val="FontStyle12"/>
          <w:sz w:val="28"/>
          <w:szCs w:val="28"/>
          <w:lang w:eastAsia="uk-UA"/>
        </w:rPr>
        <w:t>по договору</w:t>
      </w:r>
      <w:r w:rsidR="00E27068">
        <w:rPr>
          <w:rStyle w:val="FontStyle12"/>
          <w:sz w:val="28"/>
          <w:szCs w:val="28"/>
          <w:lang w:eastAsia="uk-UA"/>
        </w:rPr>
        <w:t xml:space="preserve"> </w:t>
      </w:r>
      <w:r w:rsidR="000238EB">
        <w:rPr>
          <w:rStyle w:val="FontStyle12"/>
          <w:sz w:val="28"/>
          <w:szCs w:val="28"/>
          <w:lang w:eastAsia="uk-UA"/>
        </w:rPr>
        <w:t xml:space="preserve">потребительского </w:t>
      </w:r>
      <w:r>
        <w:rPr>
          <w:rStyle w:val="FontStyle12"/>
          <w:sz w:val="28"/>
          <w:szCs w:val="28"/>
          <w:lang w:eastAsia="uk-UA"/>
        </w:rPr>
        <w:t>микро</w:t>
      </w:r>
      <w:r w:rsidR="00E27068">
        <w:rPr>
          <w:rStyle w:val="FontStyle12"/>
          <w:sz w:val="28"/>
          <w:szCs w:val="28"/>
          <w:lang w:eastAsia="uk-UA"/>
        </w:rPr>
        <w:t>займа</w:t>
      </w:r>
      <w:r w:rsidR="00C32961">
        <w:rPr>
          <w:rStyle w:val="FontStyle12"/>
          <w:sz w:val="28"/>
          <w:szCs w:val="28"/>
          <w:lang w:eastAsia="uk-UA"/>
        </w:rPr>
        <w:t xml:space="preserve"> №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="00756C3F">
        <w:rPr>
          <w:rStyle w:val="FontStyle12"/>
          <w:sz w:val="28"/>
          <w:szCs w:val="28"/>
          <w:lang w:eastAsia="uk-UA"/>
        </w:rPr>
        <w:t>г.</w:t>
      </w:r>
      <w:r w:rsidRPr="00C32961" w:rsidR="00C32961">
        <w:rPr>
          <w:rStyle w:val="FontStyle12"/>
          <w:sz w:val="28"/>
          <w:szCs w:val="28"/>
          <w:lang w:eastAsia="uk-UA"/>
        </w:rPr>
        <w:t>, 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487077" w:rsidRPr="004F4786" w:rsidP="006F328A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E14F7A" w:rsidR="000238EB">
        <w:rPr>
          <w:rStyle w:val="FontStyle12"/>
          <w:sz w:val="28"/>
          <w:szCs w:val="28"/>
          <w:lang w:eastAsia="uk-UA"/>
        </w:rPr>
        <w:t xml:space="preserve">о взыскании суммы задолженности </w:t>
      </w:r>
      <w:r w:rsidRPr="00C32961" w:rsidR="000238EB">
        <w:rPr>
          <w:rStyle w:val="FontStyle12"/>
          <w:sz w:val="28"/>
          <w:szCs w:val="28"/>
          <w:lang w:eastAsia="uk-UA"/>
        </w:rPr>
        <w:t>по договору</w:t>
      </w:r>
      <w:r w:rsidR="000238EB">
        <w:rPr>
          <w:rStyle w:val="FontStyle12"/>
          <w:sz w:val="28"/>
          <w:szCs w:val="28"/>
          <w:lang w:eastAsia="uk-UA"/>
        </w:rPr>
        <w:t xml:space="preserve"> потребительского микрозайма №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="000238EB">
        <w:rPr>
          <w:rStyle w:val="FontStyle12"/>
          <w:sz w:val="28"/>
          <w:szCs w:val="28"/>
          <w:lang w:eastAsia="uk-UA"/>
        </w:rPr>
        <w:t>г.</w:t>
      </w:r>
      <w:r w:rsidRPr="00C32961" w:rsidR="000238EB">
        <w:rPr>
          <w:rStyle w:val="FontStyle12"/>
          <w:sz w:val="28"/>
          <w:szCs w:val="28"/>
          <w:lang w:eastAsia="uk-UA"/>
        </w:rPr>
        <w:t>, судебных расходов</w:t>
      </w:r>
      <w:r w:rsidRPr="004F4786" w:rsidR="004F4786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>-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удовлетворить. </w:t>
      </w:r>
    </w:p>
    <w:p w:rsidR="00225AD8" w:rsidRPr="004F4786" w:rsidP="00225AD8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="00756C3F">
        <w:rPr>
          <w:sz w:val="28"/>
          <w:szCs w:val="28"/>
        </w:rPr>
        <w:t xml:space="preserve"> </w:t>
      </w:r>
      <w:r w:rsidRPr="004F4786">
        <w:rPr>
          <w:sz w:val="28"/>
          <w:szCs w:val="28"/>
        </w:rPr>
        <w:t xml:space="preserve">в пользу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6F19C6" w:rsidR="006F19C6">
        <w:rPr>
          <w:sz w:val="28"/>
          <w:szCs w:val="28"/>
        </w:rPr>
        <w:t xml:space="preserve"> задолженност</w:t>
      </w:r>
      <w:r w:rsidR="00AF56D6">
        <w:rPr>
          <w:sz w:val="28"/>
          <w:szCs w:val="28"/>
        </w:rPr>
        <w:t>ь</w:t>
      </w:r>
      <w:r w:rsidRPr="006F19C6" w:rsidR="006F19C6">
        <w:rPr>
          <w:sz w:val="28"/>
          <w:szCs w:val="28"/>
        </w:rPr>
        <w:t xml:space="preserve"> по </w:t>
      </w:r>
      <w:r w:rsidRPr="00C32961" w:rsidR="00431E04">
        <w:rPr>
          <w:rStyle w:val="FontStyle12"/>
          <w:sz w:val="28"/>
          <w:szCs w:val="28"/>
          <w:lang w:eastAsia="uk-UA"/>
        </w:rPr>
        <w:t>договору</w:t>
      </w:r>
      <w:r w:rsidR="00431E04">
        <w:rPr>
          <w:rStyle w:val="FontStyle12"/>
          <w:sz w:val="28"/>
          <w:szCs w:val="28"/>
          <w:lang w:eastAsia="uk-UA"/>
        </w:rPr>
        <w:t xml:space="preserve"> </w:t>
      </w:r>
      <w:r w:rsidRPr="000238EB" w:rsidR="000238EB">
        <w:rPr>
          <w:rStyle w:val="FontStyle12"/>
          <w:sz w:val="28"/>
          <w:szCs w:val="28"/>
          <w:lang w:eastAsia="uk-UA"/>
        </w:rPr>
        <w:t>потребительского микрозайма №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0238EB" w:rsidR="000238EB">
        <w:rPr>
          <w:rStyle w:val="FontStyle12"/>
          <w:sz w:val="28"/>
          <w:szCs w:val="28"/>
          <w:lang w:eastAsia="uk-UA"/>
        </w:rPr>
        <w:t>г.</w:t>
      </w:r>
      <w:r w:rsidR="00AF56D6">
        <w:rPr>
          <w:rStyle w:val="FontStyle12"/>
          <w:sz w:val="28"/>
          <w:szCs w:val="28"/>
          <w:lang w:eastAsia="uk-UA"/>
        </w:rPr>
        <w:t xml:space="preserve">, а именно: </w:t>
      </w:r>
      <w:r w:rsidR="00AC6F0B">
        <w:rPr>
          <w:rStyle w:val="FontStyle12"/>
          <w:sz w:val="28"/>
          <w:szCs w:val="28"/>
          <w:lang w:eastAsia="uk-UA"/>
        </w:rPr>
        <w:t xml:space="preserve">сумма основного долга  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4C7298">
        <w:rPr>
          <w:rStyle w:val="FontStyle12"/>
          <w:sz w:val="28"/>
          <w:szCs w:val="28"/>
          <w:lang w:eastAsia="uk-UA"/>
        </w:rPr>
        <w:t>;</w:t>
      </w:r>
      <w:r w:rsidR="00AC6F0B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>задолженность по процентам</w:t>
      </w:r>
      <w:r w:rsidR="004C7298">
        <w:rPr>
          <w:rStyle w:val="FontStyle12"/>
          <w:sz w:val="28"/>
          <w:szCs w:val="28"/>
          <w:lang w:eastAsia="uk-UA"/>
        </w:rPr>
        <w:t xml:space="preserve"> до </w:t>
      </w:r>
      <w:r w:rsidRPr="004C7298" w:rsidR="004C7298">
        <w:rPr>
          <w:rStyle w:val="FontStyle12"/>
          <w:sz w:val="28"/>
          <w:szCs w:val="28"/>
          <w:lang w:eastAsia="uk-UA"/>
        </w:rPr>
        <w:t>дат</w:t>
      </w:r>
      <w:r w:rsidR="004C7298">
        <w:rPr>
          <w:rStyle w:val="FontStyle12"/>
          <w:sz w:val="28"/>
          <w:szCs w:val="28"/>
          <w:lang w:eastAsia="uk-UA"/>
        </w:rPr>
        <w:t>ы</w:t>
      </w:r>
      <w:r w:rsidRPr="004C7298" w:rsidR="004C7298">
        <w:rPr>
          <w:rStyle w:val="FontStyle12"/>
          <w:sz w:val="28"/>
          <w:szCs w:val="28"/>
          <w:lang w:eastAsia="uk-UA"/>
        </w:rPr>
        <w:t xml:space="preserve"> достижения суммы подлежащих уплате процентов полуторакратного размера суммы предоставленного </w:t>
      </w:r>
      <w:r w:rsidR="004C7298">
        <w:rPr>
          <w:rStyle w:val="FontStyle12"/>
          <w:sz w:val="28"/>
          <w:szCs w:val="28"/>
          <w:lang w:eastAsia="uk-UA"/>
        </w:rPr>
        <w:t>микро</w:t>
      </w:r>
      <w:r w:rsidRPr="004C7298" w:rsidR="004C7298">
        <w:rPr>
          <w:rStyle w:val="FontStyle12"/>
          <w:sz w:val="28"/>
          <w:szCs w:val="28"/>
          <w:lang w:eastAsia="uk-UA"/>
        </w:rPr>
        <w:t>займа</w:t>
      </w:r>
      <w:r w:rsidR="004C7298">
        <w:rPr>
          <w:rStyle w:val="FontStyle12"/>
          <w:sz w:val="28"/>
          <w:szCs w:val="28"/>
          <w:lang w:eastAsia="uk-UA"/>
        </w:rPr>
        <w:t>:</w:t>
      </w:r>
      <w:r w:rsidRPr="004C7298" w:rsidR="004C7298">
        <w:rPr>
          <w:rStyle w:val="FontStyle12"/>
          <w:sz w:val="28"/>
          <w:szCs w:val="28"/>
          <w:lang w:eastAsia="uk-UA"/>
        </w:rPr>
        <w:t xml:space="preserve"> возникшим за пользование суммой микрозайма за период с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 w:rsidRPr="004C7298" w:rsidR="004C7298">
        <w:rPr>
          <w:rStyle w:val="FontStyle12"/>
          <w:sz w:val="28"/>
          <w:szCs w:val="28"/>
          <w:lang w:eastAsia="uk-UA"/>
        </w:rPr>
        <w:t xml:space="preserve">г.  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4C7298">
        <w:rPr>
          <w:rStyle w:val="FontStyle12"/>
          <w:sz w:val="28"/>
          <w:szCs w:val="28"/>
          <w:lang w:eastAsia="uk-UA"/>
        </w:rPr>
        <w:t>,</w:t>
      </w:r>
      <w:r>
        <w:rPr>
          <w:rStyle w:val="FontStyle12"/>
          <w:sz w:val="28"/>
          <w:szCs w:val="28"/>
          <w:lang w:eastAsia="uk-UA"/>
        </w:rPr>
        <w:t xml:space="preserve"> возникшим за просрочку основного долга за период с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 </w:t>
      </w:r>
      <w:r>
        <w:rPr>
          <w:sz w:val="28"/>
          <w:szCs w:val="28"/>
        </w:rPr>
        <w:t xml:space="preserve">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4C7298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сумма задолженности по штрафам/пеням</w:t>
      </w:r>
      <w:r>
        <w:rPr>
          <w:rStyle w:val="FontStyle12"/>
          <w:sz w:val="28"/>
          <w:szCs w:val="28"/>
          <w:lang w:eastAsia="uk-UA"/>
        </w:rPr>
        <w:t xml:space="preserve"> за период с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="00E035AE"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г. </w:t>
      </w:r>
      <w:r>
        <w:rPr>
          <w:sz w:val="28"/>
          <w:szCs w:val="28"/>
        </w:rPr>
        <w:t xml:space="preserve">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>
        <w:rPr>
          <w:sz w:val="28"/>
          <w:szCs w:val="28"/>
        </w:rPr>
        <w:t>, а также</w:t>
      </w:r>
      <w:r w:rsidRPr="00AF56D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суд</w:t>
      </w:r>
      <w:r w:rsidRPr="004A7583">
        <w:rPr>
          <w:color w:val="000000"/>
          <w:sz w:val="28"/>
          <w:szCs w:val="28"/>
          <w:shd w:val="clear" w:color="auto" w:fill="FFFFFF"/>
        </w:rPr>
        <w:t>ебные расходы</w:t>
      </w:r>
      <w:r>
        <w:rPr>
          <w:color w:val="000000"/>
          <w:sz w:val="28"/>
          <w:szCs w:val="28"/>
          <w:shd w:val="clear" w:color="auto" w:fill="FFFFFF"/>
        </w:rPr>
        <w:t>, связанные с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уплат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 гос</w:t>
      </w:r>
      <w:r>
        <w:rPr>
          <w:color w:val="000000"/>
          <w:sz w:val="28"/>
          <w:szCs w:val="28"/>
          <w:shd w:val="clear" w:color="auto" w:fill="FFFFFF"/>
        </w:rPr>
        <w:t xml:space="preserve">ударственной </w:t>
      </w:r>
      <w:r w:rsidRPr="004A7583">
        <w:rPr>
          <w:color w:val="000000"/>
          <w:sz w:val="28"/>
          <w:szCs w:val="28"/>
          <w:shd w:val="clear" w:color="auto" w:fill="FFFFFF"/>
        </w:rPr>
        <w:t xml:space="preserve">пошлины </w:t>
      </w:r>
      <w:r>
        <w:rPr>
          <w:rStyle w:val="FontStyle12"/>
          <w:sz w:val="28"/>
          <w:szCs w:val="28"/>
          <w:lang w:eastAsia="uk-UA"/>
        </w:rPr>
        <w:t xml:space="preserve">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>
        <w:rPr>
          <w:rStyle w:val="FontStyle12"/>
          <w:sz w:val="28"/>
          <w:szCs w:val="28"/>
          <w:lang w:eastAsia="uk-UA"/>
        </w:rPr>
        <w:t>,</w:t>
      </w:r>
      <w:r w:rsidRPr="00C63205">
        <w:t xml:space="preserve"> </w:t>
      </w:r>
      <w:r w:rsidRPr="00C63205">
        <w:rPr>
          <w:rStyle w:val="FontStyle12"/>
          <w:sz w:val="28"/>
          <w:szCs w:val="28"/>
          <w:lang w:eastAsia="uk-UA"/>
        </w:rPr>
        <w:t xml:space="preserve">расходы на почтовые отправления в размере </w:t>
      </w:r>
      <w:r w:rsidRPr="00E035AE" w:rsidR="00E035AE">
        <w:rPr>
          <w:sz w:val="28"/>
          <w:szCs w:val="28"/>
        </w:rPr>
        <w:t>&lt;</w:t>
      </w:r>
      <w:r w:rsidR="00E035AE">
        <w:rPr>
          <w:sz w:val="28"/>
          <w:szCs w:val="28"/>
        </w:rPr>
        <w:t>данные изъяты</w:t>
      </w:r>
      <w:r w:rsidRPr="00E035AE" w:rsidR="00E035AE">
        <w:rPr>
          <w:sz w:val="28"/>
          <w:szCs w:val="28"/>
        </w:rPr>
        <w:t>&gt;</w:t>
      </w:r>
      <w:r w:rsidRPr="004F4786">
        <w:rPr>
          <w:rStyle w:val="FontStyle12"/>
          <w:sz w:val="28"/>
          <w:szCs w:val="28"/>
          <w:lang w:eastAsia="uk-UA"/>
        </w:rPr>
        <w:t>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4C7298" w:rsidP="004C7298">
      <w:pPr>
        <w:shd w:val="clear" w:color="auto" w:fill="FFFFFF"/>
        <w:ind w:firstLine="567"/>
        <w:jc w:val="both"/>
        <w:rPr>
          <w:sz w:val="28"/>
          <w:szCs w:val="28"/>
        </w:rPr>
      </w:pPr>
      <w:r w:rsidRPr="004C7298">
        <w:rPr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E613E1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4C7298">
        <w:rPr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4C7298">
        <w:rPr>
          <w:sz w:val="28"/>
          <w:szCs w:val="28"/>
        </w:rPr>
        <w:t xml:space="preserve"> окончательной форме</w:t>
      </w:r>
      <w:r w:rsidRPr="00E613E1">
        <w:rPr>
          <w:bCs/>
          <w:color w:val="000000" w:themeColor="text1"/>
          <w:sz w:val="28"/>
          <w:szCs w:val="28"/>
        </w:rPr>
        <w:t>.</w:t>
      </w:r>
    </w:p>
    <w:p w:rsidR="00487077" w:rsidRPr="00E613E1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DD2A61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DD2A61">
        <w:rPr>
          <w:color w:val="000000" w:themeColor="text1"/>
          <w:sz w:val="28"/>
          <w:szCs w:val="28"/>
        </w:rPr>
        <w:t xml:space="preserve">Мировой судья: </w:t>
      </w:r>
      <w:r w:rsidRPr="004C7298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DD2A61">
        <w:rPr>
          <w:color w:val="000000" w:themeColor="text1"/>
          <w:sz w:val="28"/>
          <w:szCs w:val="28"/>
        </w:rPr>
        <w:t>С.Р. Новиков</w:t>
      </w:r>
    </w:p>
    <w:p w:rsidR="00E613E1" w:rsidRPr="004C7298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C729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E613E1" w:rsidRPr="004C7298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4C7298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4C7298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C7298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4C7298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4C7298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p w:rsidR="00487077" w:rsidRPr="004C7298" w:rsidP="00E613E1">
      <w:pPr>
        <w:ind w:firstLine="567"/>
        <w:rPr>
          <w:color w:val="FFFFFF" w:themeColor="background1"/>
          <w:sz w:val="28"/>
          <w:szCs w:val="28"/>
        </w:rPr>
      </w:pPr>
    </w:p>
    <w:sectPr w:rsidSect="00E035AE">
      <w:pgSz w:w="11906" w:h="16838"/>
      <w:pgMar w:top="709" w:right="567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A7583"/>
    <w:rsid w:val="004C7298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77B6B"/>
    <w:rsid w:val="00835AFD"/>
    <w:rsid w:val="00873DD9"/>
    <w:rsid w:val="008A4D32"/>
    <w:rsid w:val="008A628E"/>
    <w:rsid w:val="00900EC8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63205"/>
    <w:rsid w:val="00CE34E9"/>
    <w:rsid w:val="00CE6377"/>
    <w:rsid w:val="00D76EC5"/>
    <w:rsid w:val="00DB1725"/>
    <w:rsid w:val="00DD2A61"/>
    <w:rsid w:val="00E035AE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