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6F99" w:rsidRPr="00DC0955" w:rsidP="00ED5340">
      <w:pPr>
        <w:tabs>
          <w:tab w:val="left" w:pos="0"/>
        </w:tabs>
        <w:ind w:firstLine="567"/>
        <w:jc w:val="right"/>
        <w:rPr>
          <w:bCs/>
          <w:color w:val="000000" w:themeColor="text1"/>
          <w:sz w:val="28"/>
          <w:szCs w:val="28"/>
          <w:lang w:val="en-US" w:eastAsia="ar-SA"/>
        </w:rPr>
      </w:pPr>
    </w:p>
    <w:p w:rsidR="00ED5340" w:rsidRPr="00723BAB" w:rsidP="00ED5340">
      <w:pPr>
        <w:tabs>
          <w:tab w:val="left" w:pos="0"/>
        </w:tabs>
        <w:ind w:firstLine="567"/>
        <w:jc w:val="right"/>
        <w:rPr>
          <w:bCs/>
          <w:color w:val="000000" w:themeColor="text1"/>
          <w:sz w:val="28"/>
          <w:szCs w:val="28"/>
          <w:lang w:eastAsia="ar-SA"/>
        </w:rPr>
      </w:pPr>
      <w:r w:rsidRPr="00723BAB">
        <w:rPr>
          <w:bCs/>
          <w:color w:val="000000" w:themeColor="text1"/>
          <w:sz w:val="28"/>
          <w:szCs w:val="28"/>
          <w:lang w:eastAsia="ar-SA"/>
        </w:rPr>
        <w:t>Дело № 2-32-</w:t>
      </w:r>
      <w:r w:rsidR="00D95C04">
        <w:rPr>
          <w:bCs/>
          <w:color w:val="000000" w:themeColor="text1"/>
          <w:sz w:val="28"/>
          <w:szCs w:val="28"/>
          <w:lang w:eastAsia="ar-SA"/>
        </w:rPr>
        <w:t>421</w:t>
      </w:r>
      <w:r w:rsidR="00FB4999">
        <w:rPr>
          <w:bCs/>
          <w:color w:val="000000" w:themeColor="text1"/>
          <w:sz w:val="28"/>
          <w:szCs w:val="28"/>
          <w:lang w:eastAsia="ar-SA"/>
        </w:rPr>
        <w:t>/202</w:t>
      </w:r>
      <w:r w:rsidR="000F2601">
        <w:rPr>
          <w:bCs/>
          <w:color w:val="000000" w:themeColor="text1"/>
          <w:sz w:val="28"/>
          <w:szCs w:val="28"/>
          <w:lang w:eastAsia="ar-SA"/>
        </w:rPr>
        <w:t>3</w:t>
      </w:r>
    </w:p>
    <w:p w:rsidR="00B95B49" w:rsidRPr="00723BAB" w:rsidP="00CF2CC8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РЕШЕНИЕ</w:t>
      </w:r>
    </w:p>
    <w:p w:rsidR="006162D1" w:rsidRPr="00723BAB" w:rsidP="00CF2CC8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ИМЕНЕМ РОССИЙСКОЙ ФЕДЕРАЦИИ</w:t>
      </w:r>
    </w:p>
    <w:p w:rsidR="00B3799E" w:rsidRPr="00723BAB" w:rsidP="00CF2CC8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(резолютивная часть)</w:t>
      </w:r>
    </w:p>
    <w:p w:rsidR="006A4FBC" w:rsidRPr="00723BAB" w:rsidP="00D65DFB">
      <w:pPr>
        <w:tabs>
          <w:tab w:val="left" w:pos="0"/>
        </w:tabs>
        <w:ind w:firstLine="567"/>
        <w:jc w:val="center"/>
        <w:rPr>
          <w:color w:val="000000" w:themeColor="text1"/>
          <w:sz w:val="28"/>
          <w:szCs w:val="28"/>
        </w:rPr>
      </w:pPr>
    </w:p>
    <w:p w:rsidR="00ED5340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27</w:t>
      </w:r>
      <w:r w:rsidR="007B052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сентября </w:t>
      </w:r>
      <w:r w:rsidR="00FB4999">
        <w:rPr>
          <w:color w:val="000000" w:themeColor="text1"/>
          <w:sz w:val="28"/>
          <w:szCs w:val="28"/>
        </w:rPr>
        <w:t>202</w:t>
      </w:r>
      <w:r w:rsidR="000F2601">
        <w:rPr>
          <w:color w:val="000000" w:themeColor="text1"/>
          <w:sz w:val="28"/>
          <w:szCs w:val="28"/>
        </w:rPr>
        <w:t>3</w:t>
      </w:r>
      <w:r w:rsidRPr="00723BAB">
        <w:rPr>
          <w:color w:val="000000" w:themeColor="text1"/>
          <w:sz w:val="28"/>
          <w:szCs w:val="28"/>
        </w:rPr>
        <w:t xml:space="preserve"> года                                                                  г. Белогорск</w:t>
      </w:r>
    </w:p>
    <w:p w:rsidR="00ED5340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 Заде, 26) Новиков С.Р., </w:t>
      </w:r>
    </w:p>
    <w:p w:rsidR="00ED5340" w:rsidRPr="00DC0955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 xml:space="preserve">при секретаре – </w:t>
      </w:r>
      <w:r w:rsidRPr="00DC0955" w:rsidR="00DC0955">
        <w:rPr>
          <w:color w:val="000000" w:themeColor="text1"/>
          <w:sz w:val="28"/>
          <w:szCs w:val="28"/>
        </w:rPr>
        <w:t>&lt;</w:t>
      </w:r>
      <w:r w:rsidR="00DC0955">
        <w:rPr>
          <w:color w:val="000000" w:themeColor="text1"/>
          <w:sz w:val="28"/>
          <w:szCs w:val="28"/>
        </w:rPr>
        <w:t>данные изъяты</w:t>
      </w:r>
      <w:r w:rsidRPr="00DC0955" w:rsidR="00DC0955">
        <w:rPr>
          <w:color w:val="000000" w:themeColor="text1"/>
          <w:sz w:val="28"/>
          <w:szCs w:val="28"/>
        </w:rPr>
        <w:t>&gt;</w:t>
      </w:r>
    </w:p>
    <w:p w:rsidR="00F24341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рассмотрев в открытом судебном заседании гражданское дело по иску</w:t>
      </w:r>
      <w:r w:rsidRPr="00723BAB" w:rsidR="00B1569B">
        <w:rPr>
          <w:color w:val="000000" w:themeColor="text1"/>
          <w:sz w:val="28"/>
          <w:szCs w:val="28"/>
        </w:rPr>
        <w:t xml:space="preserve"> </w:t>
      </w:r>
      <w:r w:rsidRPr="00DC0955" w:rsidR="00DC0955">
        <w:rPr>
          <w:color w:val="000000" w:themeColor="text1"/>
          <w:sz w:val="28"/>
          <w:szCs w:val="28"/>
        </w:rPr>
        <w:t>&lt;</w:t>
      </w:r>
      <w:r w:rsidR="00DC0955">
        <w:rPr>
          <w:color w:val="000000" w:themeColor="text1"/>
          <w:sz w:val="28"/>
          <w:szCs w:val="28"/>
        </w:rPr>
        <w:t>данные изъяты</w:t>
      </w:r>
      <w:r w:rsidRPr="00DC0955" w:rsidR="00DC0955">
        <w:rPr>
          <w:color w:val="000000" w:themeColor="text1"/>
          <w:sz w:val="28"/>
          <w:szCs w:val="28"/>
        </w:rPr>
        <w:t>&gt;</w:t>
      </w:r>
      <w:r w:rsidR="00D95C04">
        <w:rPr>
          <w:color w:val="000000" w:themeColor="text1"/>
          <w:sz w:val="28"/>
          <w:szCs w:val="28"/>
        </w:rPr>
        <w:t xml:space="preserve"> </w:t>
      </w:r>
      <w:r w:rsidRPr="00723BAB" w:rsidR="000A3063">
        <w:rPr>
          <w:color w:val="000000" w:themeColor="text1"/>
          <w:sz w:val="28"/>
          <w:szCs w:val="28"/>
        </w:rPr>
        <w:t>о</w:t>
      </w:r>
      <w:r w:rsidR="000F2601">
        <w:rPr>
          <w:color w:val="000000" w:themeColor="text1"/>
          <w:sz w:val="28"/>
          <w:szCs w:val="28"/>
        </w:rPr>
        <w:t xml:space="preserve"> возмещении ущерба в порядке регресса</w:t>
      </w:r>
      <w:r w:rsidRPr="00723BAB" w:rsidR="00723BAB">
        <w:rPr>
          <w:color w:val="000000" w:themeColor="text1"/>
          <w:sz w:val="28"/>
          <w:szCs w:val="28"/>
        </w:rPr>
        <w:t>,</w:t>
      </w:r>
    </w:p>
    <w:p w:rsidR="006A4FBC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р</w:t>
      </w:r>
      <w:r w:rsidRPr="00723BAB" w:rsidR="00B624AD">
        <w:rPr>
          <w:color w:val="000000" w:themeColor="text1"/>
          <w:sz w:val="28"/>
          <w:szCs w:val="28"/>
        </w:rPr>
        <w:t>уководствуясь</w:t>
      </w:r>
      <w:r w:rsidRPr="00723BAB" w:rsidR="001A016A">
        <w:rPr>
          <w:color w:val="000000" w:themeColor="text1"/>
          <w:sz w:val="28"/>
          <w:szCs w:val="28"/>
        </w:rPr>
        <w:t xml:space="preserve">, </w:t>
      </w:r>
      <w:r w:rsidRPr="00723BAB" w:rsidR="006162D1">
        <w:rPr>
          <w:color w:val="000000" w:themeColor="text1"/>
          <w:sz w:val="28"/>
          <w:szCs w:val="28"/>
        </w:rPr>
        <w:t>ст.</w:t>
      </w:r>
      <w:r w:rsidRPr="00723BAB" w:rsidR="00B95B49">
        <w:rPr>
          <w:color w:val="000000" w:themeColor="text1"/>
          <w:sz w:val="28"/>
          <w:szCs w:val="28"/>
        </w:rPr>
        <w:t>ст.</w:t>
      </w:r>
      <w:r w:rsidRPr="00723BAB" w:rsidR="00A20D23">
        <w:rPr>
          <w:color w:val="000000" w:themeColor="text1"/>
          <w:sz w:val="28"/>
          <w:szCs w:val="28"/>
        </w:rPr>
        <w:t xml:space="preserve"> 12,13, 194-199</w:t>
      </w:r>
      <w:r w:rsidRPr="00723BAB" w:rsidR="001A016A">
        <w:rPr>
          <w:color w:val="000000" w:themeColor="text1"/>
          <w:sz w:val="28"/>
          <w:szCs w:val="28"/>
        </w:rPr>
        <w:t xml:space="preserve">, </w:t>
      </w:r>
      <w:r w:rsidRPr="00723BAB" w:rsidR="00B95B49">
        <w:rPr>
          <w:color w:val="000000" w:themeColor="text1"/>
          <w:sz w:val="28"/>
          <w:szCs w:val="28"/>
        </w:rPr>
        <w:t xml:space="preserve">Гражданского процессуального кодекса Российской Федерации, </w:t>
      </w:r>
      <w:r w:rsidRPr="00723BAB" w:rsidR="00A65B52">
        <w:rPr>
          <w:color w:val="000000" w:themeColor="text1"/>
          <w:sz w:val="28"/>
          <w:szCs w:val="28"/>
        </w:rPr>
        <w:t xml:space="preserve">мировой </w:t>
      </w:r>
      <w:r w:rsidRPr="00723BAB" w:rsidR="00B95B49">
        <w:rPr>
          <w:color w:val="000000" w:themeColor="text1"/>
          <w:sz w:val="28"/>
          <w:szCs w:val="28"/>
        </w:rPr>
        <w:t xml:space="preserve">судья </w:t>
      </w:r>
      <w:r w:rsidRPr="00723BAB">
        <w:rPr>
          <w:color w:val="000000" w:themeColor="text1"/>
          <w:sz w:val="28"/>
          <w:szCs w:val="28"/>
        </w:rPr>
        <w:t>–</w:t>
      </w:r>
    </w:p>
    <w:p w:rsidR="00D221A0" w:rsidRPr="00723BAB" w:rsidP="00D65D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jc w:val="center"/>
        <w:rPr>
          <w:bCs/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РЕШИЛ</w:t>
      </w:r>
      <w:r w:rsidRPr="00723BAB" w:rsidR="006162D1">
        <w:rPr>
          <w:bCs/>
          <w:color w:val="000000" w:themeColor="text1"/>
          <w:sz w:val="28"/>
          <w:szCs w:val="28"/>
        </w:rPr>
        <w:t>:</w:t>
      </w:r>
    </w:p>
    <w:p w:rsidR="00D221A0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 xml:space="preserve">Исковые требования </w:t>
      </w:r>
      <w:r w:rsidRPr="00DC0955" w:rsidR="00DC0955">
        <w:rPr>
          <w:color w:val="000000" w:themeColor="text1"/>
          <w:sz w:val="28"/>
          <w:szCs w:val="28"/>
        </w:rPr>
        <w:t>&lt;</w:t>
      </w:r>
      <w:r w:rsidR="00DC0955">
        <w:rPr>
          <w:color w:val="000000" w:themeColor="text1"/>
          <w:sz w:val="28"/>
          <w:szCs w:val="28"/>
        </w:rPr>
        <w:t>данные изъяты</w:t>
      </w:r>
      <w:r w:rsidRPr="00DC0955" w:rsidR="00DC0955">
        <w:rPr>
          <w:color w:val="000000" w:themeColor="text1"/>
          <w:sz w:val="28"/>
          <w:szCs w:val="28"/>
        </w:rPr>
        <w:t>&gt;</w:t>
      </w:r>
      <w:r w:rsidRPr="00723BAB" w:rsidR="00FB734E">
        <w:rPr>
          <w:color w:val="000000" w:themeColor="text1"/>
          <w:sz w:val="28"/>
          <w:szCs w:val="28"/>
        </w:rPr>
        <w:t>о</w:t>
      </w:r>
      <w:r w:rsidR="00FB734E">
        <w:rPr>
          <w:color w:val="000000" w:themeColor="text1"/>
          <w:sz w:val="28"/>
          <w:szCs w:val="28"/>
        </w:rPr>
        <w:t xml:space="preserve"> возмещении ущерба в порядке регресса</w:t>
      </w:r>
      <w:r w:rsidRPr="00723BAB" w:rsidR="000F2601">
        <w:rPr>
          <w:color w:val="000000" w:themeColor="text1"/>
          <w:sz w:val="28"/>
          <w:szCs w:val="28"/>
        </w:rPr>
        <w:t xml:space="preserve"> </w:t>
      </w:r>
      <w:r w:rsidR="000F2601">
        <w:rPr>
          <w:color w:val="000000" w:themeColor="text1"/>
          <w:sz w:val="28"/>
          <w:szCs w:val="28"/>
        </w:rPr>
        <w:t xml:space="preserve"> </w:t>
      </w:r>
      <w:r w:rsidRPr="00723BAB">
        <w:rPr>
          <w:color w:val="000000" w:themeColor="text1"/>
          <w:sz w:val="28"/>
          <w:szCs w:val="28"/>
        </w:rPr>
        <w:t>– удовлетворить</w:t>
      </w:r>
      <w:r w:rsidRPr="00723BAB" w:rsidR="00B1040B">
        <w:rPr>
          <w:color w:val="000000" w:themeColor="text1"/>
          <w:sz w:val="28"/>
          <w:szCs w:val="28"/>
        </w:rPr>
        <w:t>.</w:t>
      </w:r>
    </w:p>
    <w:p w:rsidR="00FB4999" w:rsidRPr="00AB761E" w:rsidP="000F2601">
      <w:pPr>
        <w:ind w:firstLine="567"/>
        <w:jc w:val="both"/>
        <w:rPr>
          <w:color w:val="000000" w:themeColor="text1"/>
        </w:rPr>
      </w:pPr>
      <w:r w:rsidRPr="00723BAB">
        <w:rPr>
          <w:color w:val="000000" w:themeColor="text1"/>
          <w:sz w:val="28"/>
          <w:szCs w:val="28"/>
        </w:rPr>
        <w:t xml:space="preserve">Взыскать с </w:t>
      </w:r>
      <w:r w:rsidRPr="00DC0955" w:rsidR="00DC0955">
        <w:rPr>
          <w:color w:val="000000" w:themeColor="text1"/>
          <w:sz w:val="28"/>
          <w:szCs w:val="28"/>
        </w:rPr>
        <w:t>&lt;</w:t>
      </w:r>
      <w:r w:rsidR="00DC0955">
        <w:rPr>
          <w:color w:val="000000" w:themeColor="text1"/>
          <w:sz w:val="28"/>
          <w:szCs w:val="28"/>
        </w:rPr>
        <w:t>данные изъяты</w:t>
      </w:r>
      <w:r w:rsidRPr="00DC0955" w:rsidR="00DC0955">
        <w:rPr>
          <w:color w:val="000000" w:themeColor="text1"/>
          <w:sz w:val="28"/>
          <w:szCs w:val="28"/>
        </w:rPr>
        <w:t>&gt;</w:t>
      </w:r>
      <w:r w:rsidR="00DC0955">
        <w:rPr>
          <w:color w:val="000000" w:themeColor="text1"/>
          <w:sz w:val="28"/>
          <w:szCs w:val="28"/>
        </w:rPr>
        <w:t xml:space="preserve"> </w:t>
      </w:r>
      <w:r w:rsidR="00102B17">
        <w:rPr>
          <w:color w:val="000000" w:themeColor="text1"/>
          <w:sz w:val="28"/>
          <w:szCs w:val="28"/>
        </w:rPr>
        <w:t xml:space="preserve">в </w:t>
      </w:r>
      <w:r w:rsidRPr="00723BAB" w:rsidR="000E3775">
        <w:rPr>
          <w:color w:val="000000" w:themeColor="text1"/>
          <w:sz w:val="28"/>
          <w:szCs w:val="28"/>
        </w:rPr>
        <w:t>пользу</w:t>
      </w:r>
      <w:r w:rsidRPr="00723BAB" w:rsidR="000E3775">
        <w:rPr>
          <w:color w:val="000000" w:themeColor="text1"/>
        </w:rPr>
        <w:t xml:space="preserve"> </w:t>
      </w:r>
      <w:r w:rsidRPr="00DC0955" w:rsidR="00DC0955">
        <w:rPr>
          <w:color w:val="000000" w:themeColor="text1"/>
          <w:sz w:val="28"/>
          <w:szCs w:val="28"/>
        </w:rPr>
        <w:t>&lt;</w:t>
      </w:r>
      <w:r w:rsidR="00DC0955">
        <w:rPr>
          <w:color w:val="000000" w:themeColor="text1"/>
          <w:sz w:val="28"/>
          <w:szCs w:val="28"/>
        </w:rPr>
        <w:t>данные изъяты</w:t>
      </w:r>
      <w:r w:rsidRPr="00DC0955" w:rsidR="00DC0955">
        <w:rPr>
          <w:color w:val="000000" w:themeColor="text1"/>
          <w:sz w:val="28"/>
          <w:szCs w:val="28"/>
        </w:rPr>
        <w:t>&gt;</w:t>
      </w:r>
      <w:r w:rsidR="00DC0955">
        <w:rPr>
          <w:color w:val="000000" w:themeColor="text1"/>
          <w:sz w:val="28"/>
          <w:szCs w:val="28"/>
        </w:rPr>
        <w:t xml:space="preserve"> </w:t>
      </w:r>
      <w:r w:rsidR="000F2601">
        <w:rPr>
          <w:color w:val="000000" w:themeColor="text1"/>
          <w:sz w:val="28"/>
          <w:szCs w:val="28"/>
        </w:rPr>
        <w:t xml:space="preserve">сумму в размере </w:t>
      </w:r>
      <w:r w:rsidRPr="00DC0955" w:rsidR="00DC0955">
        <w:rPr>
          <w:color w:val="000000" w:themeColor="text1"/>
          <w:sz w:val="28"/>
          <w:szCs w:val="28"/>
        </w:rPr>
        <w:t>&lt;</w:t>
      </w:r>
      <w:r w:rsidR="00DC0955">
        <w:rPr>
          <w:color w:val="000000" w:themeColor="text1"/>
          <w:sz w:val="28"/>
          <w:szCs w:val="28"/>
        </w:rPr>
        <w:t>данные изъяты</w:t>
      </w:r>
      <w:r w:rsidRPr="00DC0955" w:rsidR="00DC0955">
        <w:rPr>
          <w:color w:val="000000" w:themeColor="text1"/>
          <w:sz w:val="28"/>
          <w:szCs w:val="28"/>
        </w:rPr>
        <w:t>&gt;</w:t>
      </w:r>
      <w:r w:rsidR="00DC0955">
        <w:rPr>
          <w:color w:val="000000" w:themeColor="text1"/>
          <w:sz w:val="28"/>
          <w:szCs w:val="28"/>
        </w:rPr>
        <w:t xml:space="preserve"> </w:t>
      </w:r>
      <w:r w:rsidR="001F0A76">
        <w:rPr>
          <w:color w:val="000000" w:themeColor="text1"/>
          <w:sz w:val="28"/>
          <w:szCs w:val="28"/>
        </w:rPr>
        <w:t>в порядке регресса</w:t>
      </w:r>
      <w:r w:rsidR="000F2601">
        <w:rPr>
          <w:color w:val="000000" w:themeColor="text1"/>
          <w:sz w:val="28"/>
          <w:szCs w:val="28"/>
        </w:rPr>
        <w:t xml:space="preserve">, а также сумму </w:t>
      </w:r>
      <w:r w:rsidRPr="00723BAB" w:rsidR="000F2601">
        <w:rPr>
          <w:color w:val="000000" w:themeColor="text1"/>
          <w:sz w:val="28"/>
          <w:szCs w:val="28"/>
        </w:rPr>
        <w:t>государственн</w:t>
      </w:r>
      <w:r w:rsidR="000F2601">
        <w:rPr>
          <w:color w:val="000000" w:themeColor="text1"/>
          <w:sz w:val="28"/>
          <w:szCs w:val="28"/>
        </w:rPr>
        <w:t>ой</w:t>
      </w:r>
      <w:r w:rsidRPr="00723BAB" w:rsidR="000F2601">
        <w:rPr>
          <w:color w:val="000000" w:themeColor="text1"/>
          <w:sz w:val="28"/>
          <w:szCs w:val="28"/>
        </w:rPr>
        <w:t xml:space="preserve"> пошлин</w:t>
      </w:r>
      <w:r w:rsidR="000F2601">
        <w:rPr>
          <w:color w:val="000000" w:themeColor="text1"/>
          <w:sz w:val="28"/>
          <w:szCs w:val="28"/>
        </w:rPr>
        <w:t>ы</w:t>
      </w:r>
      <w:r w:rsidRPr="00723BAB" w:rsidR="000F2601">
        <w:rPr>
          <w:color w:val="000000" w:themeColor="text1"/>
          <w:sz w:val="28"/>
          <w:szCs w:val="28"/>
        </w:rPr>
        <w:t xml:space="preserve"> в размере </w:t>
      </w:r>
      <w:r w:rsidRPr="00DC0955" w:rsidR="00DC0955">
        <w:rPr>
          <w:color w:val="000000" w:themeColor="text1"/>
          <w:sz w:val="28"/>
          <w:szCs w:val="28"/>
        </w:rPr>
        <w:t>&lt;</w:t>
      </w:r>
      <w:r w:rsidR="00DC0955">
        <w:rPr>
          <w:color w:val="000000" w:themeColor="text1"/>
          <w:sz w:val="28"/>
          <w:szCs w:val="28"/>
        </w:rPr>
        <w:t>данные изъяты</w:t>
      </w:r>
      <w:r w:rsidRPr="00DC0955" w:rsidR="00DC0955">
        <w:rPr>
          <w:color w:val="000000" w:themeColor="text1"/>
          <w:sz w:val="28"/>
          <w:szCs w:val="28"/>
        </w:rPr>
        <w:t>&gt;</w:t>
      </w:r>
      <w:r w:rsidR="000F2601">
        <w:rPr>
          <w:color w:val="000000" w:themeColor="text1"/>
          <w:sz w:val="28"/>
          <w:szCs w:val="28"/>
        </w:rPr>
        <w:t>.</w:t>
      </w:r>
    </w:p>
    <w:p w:rsidR="004107C5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</w:t>
      </w:r>
      <w:r w:rsidRPr="00723BAB" w:rsidR="00460A19">
        <w:rPr>
          <w:color w:val="000000" w:themeColor="text1"/>
          <w:sz w:val="28"/>
          <w:szCs w:val="28"/>
        </w:rPr>
        <w:t xml:space="preserve"> </w:t>
      </w:r>
      <w:r w:rsidRPr="00723BAB">
        <w:rPr>
          <w:color w:val="000000" w:themeColor="text1"/>
          <w:sz w:val="28"/>
          <w:szCs w:val="28"/>
        </w:rPr>
        <w:t>судье с заявлением о составлении мотивированного решения суда в течение пятнадцати дней со дня объяв</w:t>
      </w:r>
      <w:r w:rsidRPr="00723BAB">
        <w:rPr>
          <w:color w:val="000000" w:themeColor="text1"/>
          <w:sz w:val="28"/>
          <w:szCs w:val="28"/>
        </w:rPr>
        <w:t>ления резолютивной части решения суда.</w:t>
      </w:r>
    </w:p>
    <w:p w:rsidR="004107C5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</w:t>
      </w:r>
      <w:r w:rsidRPr="00723BAB" w:rsidR="0015229E">
        <w:rPr>
          <w:color w:val="000000" w:themeColor="text1"/>
          <w:sz w:val="28"/>
          <w:szCs w:val="28"/>
        </w:rPr>
        <w:t xml:space="preserve"> </w:t>
      </w:r>
      <w:r w:rsidRPr="00723BAB">
        <w:rPr>
          <w:color w:val="000000" w:themeColor="text1"/>
          <w:sz w:val="28"/>
          <w:szCs w:val="28"/>
        </w:rPr>
        <w:t>судье с заявлением о составлении мотивированного решения суда в течение трех дней со дня объявления резо</w:t>
      </w:r>
      <w:r w:rsidRPr="00723BAB">
        <w:rPr>
          <w:color w:val="000000" w:themeColor="text1"/>
          <w:sz w:val="28"/>
          <w:szCs w:val="28"/>
        </w:rPr>
        <w:t>лютивной части решения суда.</w:t>
      </w:r>
    </w:p>
    <w:p w:rsidR="004107C5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7E7263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  <w:r w:rsidRPr="00723BAB">
        <w:rPr>
          <w:color w:val="000000" w:themeColor="text1"/>
          <w:sz w:val="28"/>
          <w:szCs w:val="28"/>
        </w:rPr>
        <w:t>Решение может быть обжаловано в ап</w:t>
      </w:r>
      <w:r w:rsidRPr="00723BAB">
        <w:rPr>
          <w:color w:val="000000" w:themeColor="text1"/>
          <w:sz w:val="28"/>
          <w:szCs w:val="28"/>
        </w:rPr>
        <w:t>елляционном порядке в Белогорский районный суд Республики Крым через судебный участок № 32 Белогорского судебного района Республики Крым в течение одного месяца со дня вынесения решения.</w:t>
      </w:r>
    </w:p>
    <w:p w:rsidR="004107C5" w:rsidRPr="00723BAB" w:rsidP="00D65DFB">
      <w:pPr>
        <w:ind w:firstLine="567"/>
        <w:jc w:val="both"/>
        <w:rPr>
          <w:color w:val="000000" w:themeColor="text1"/>
          <w:sz w:val="28"/>
          <w:szCs w:val="28"/>
        </w:rPr>
      </w:pPr>
    </w:p>
    <w:p w:rsidR="004107C5" w:rsidRPr="001F0A76" w:rsidP="00D65DFB">
      <w:pPr>
        <w:ind w:firstLine="567"/>
        <w:rPr>
          <w:color w:val="000000" w:themeColor="text1"/>
          <w:sz w:val="28"/>
          <w:szCs w:val="28"/>
        </w:rPr>
      </w:pPr>
      <w:r w:rsidRPr="001F0A76">
        <w:rPr>
          <w:color w:val="000000" w:themeColor="text1"/>
          <w:sz w:val="28"/>
          <w:szCs w:val="28"/>
        </w:rPr>
        <w:t xml:space="preserve">Мировой судья: </w:t>
      </w:r>
      <w:r w:rsidRPr="00DC0955">
        <w:rPr>
          <w:color w:val="FFFFFF" w:themeColor="background1"/>
          <w:sz w:val="28"/>
          <w:szCs w:val="28"/>
        </w:rPr>
        <w:t xml:space="preserve">/подпись/                                            </w:t>
      </w:r>
      <w:r w:rsidRPr="00DC0955">
        <w:rPr>
          <w:color w:val="FFFFFF" w:themeColor="background1"/>
          <w:sz w:val="28"/>
          <w:szCs w:val="28"/>
        </w:rPr>
        <w:t xml:space="preserve">           </w:t>
      </w:r>
      <w:r w:rsidRPr="001F0A76">
        <w:rPr>
          <w:color w:val="000000" w:themeColor="text1"/>
          <w:sz w:val="28"/>
          <w:szCs w:val="28"/>
        </w:rPr>
        <w:t>С.Р. Новиков</w:t>
      </w:r>
    </w:p>
    <w:p w:rsidR="00156F99" w:rsidRPr="001F0A76" w:rsidP="00D65DFB">
      <w:pPr>
        <w:ind w:firstLine="567"/>
        <w:rPr>
          <w:color w:val="000000" w:themeColor="text1"/>
          <w:sz w:val="28"/>
          <w:szCs w:val="28"/>
        </w:rPr>
      </w:pPr>
    </w:p>
    <w:p w:rsidR="004107C5" w:rsidRPr="00DC0955" w:rsidP="00D65DFB">
      <w:pPr>
        <w:ind w:firstLine="567"/>
        <w:rPr>
          <w:color w:val="FFFFFF" w:themeColor="background1"/>
          <w:sz w:val="28"/>
          <w:szCs w:val="28"/>
        </w:rPr>
      </w:pPr>
      <w:r w:rsidRPr="00DC0955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156F99" w:rsidRPr="00DC0955" w:rsidP="00D65DFB">
      <w:pPr>
        <w:ind w:firstLine="567"/>
        <w:rPr>
          <w:color w:val="FFFFFF" w:themeColor="background1"/>
          <w:sz w:val="28"/>
          <w:szCs w:val="28"/>
        </w:rPr>
      </w:pPr>
    </w:p>
    <w:p w:rsidR="004107C5" w:rsidRPr="00DC0955" w:rsidP="00D65DFB">
      <w:pPr>
        <w:ind w:firstLine="567"/>
        <w:rPr>
          <w:color w:val="FFFFFF" w:themeColor="background1"/>
          <w:sz w:val="28"/>
          <w:szCs w:val="28"/>
        </w:rPr>
      </w:pPr>
      <w:r w:rsidRPr="00DC0955">
        <w:rPr>
          <w:color w:val="FFFFFF" w:themeColor="background1"/>
          <w:sz w:val="28"/>
          <w:szCs w:val="28"/>
        </w:rPr>
        <w:t>Решение не вступило в законную силу.</w:t>
      </w:r>
    </w:p>
    <w:p w:rsidR="00156F99" w:rsidRPr="00DC0955" w:rsidP="00562A6C">
      <w:pPr>
        <w:ind w:firstLine="567"/>
        <w:rPr>
          <w:color w:val="FFFFFF" w:themeColor="background1"/>
          <w:sz w:val="28"/>
          <w:szCs w:val="28"/>
        </w:rPr>
      </w:pPr>
    </w:p>
    <w:p w:rsidR="006162D1" w:rsidRPr="00DC0955" w:rsidP="00562A6C">
      <w:pPr>
        <w:ind w:firstLine="567"/>
        <w:rPr>
          <w:color w:val="FFFFFF" w:themeColor="background1"/>
          <w:sz w:val="28"/>
          <w:szCs w:val="28"/>
        </w:rPr>
      </w:pPr>
      <w:r w:rsidRPr="00DC0955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</w:t>
      </w:r>
    </w:p>
    <w:sectPr w:rsidSect="00156F99">
      <w:headerReference w:type="default" r:id="rId4"/>
      <w:footerReference w:type="even" r:id="rId5"/>
      <w:footerReference w:type="default" r:id="rId6"/>
      <w:pgSz w:w="11906" w:h="16838" w:code="9"/>
      <w:pgMar w:top="284" w:right="849" w:bottom="28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185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0E7D"/>
    <w:rsid w:val="00044E50"/>
    <w:rsid w:val="00046177"/>
    <w:rsid w:val="00053E40"/>
    <w:rsid w:val="00057E21"/>
    <w:rsid w:val="000766A9"/>
    <w:rsid w:val="00095134"/>
    <w:rsid w:val="000A3063"/>
    <w:rsid w:val="000A5654"/>
    <w:rsid w:val="000B2806"/>
    <w:rsid w:val="000C1EBD"/>
    <w:rsid w:val="000D17D1"/>
    <w:rsid w:val="000E09F6"/>
    <w:rsid w:val="000E3775"/>
    <w:rsid w:val="000F2601"/>
    <w:rsid w:val="00100474"/>
    <w:rsid w:val="00101606"/>
    <w:rsid w:val="00102B17"/>
    <w:rsid w:val="001365B3"/>
    <w:rsid w:val="00141D0A"/>
    <w:rsid w:val="001421D6"/>
    <w:rsid w:val="00143EEE"/>
    <w:rsid w:val="00151E2E"/>
    <w:rsid w:val="0015229E"/>
    <w:rsid w:val="00153B9A"/>
    <w:rsid w:val="00156F99"/>
    <w:rsid w:val="00180D2C"/>
    <w:rsid w:val="001827B6"/>
    <w:rsid w:val="001A016A"/>
    <w:rsid w:val="001C055A"/>
    <w:rsid w:val="001D0565"/>
    <w:rsid w:val="001D6F0D"/>
    <w:rsid w:val="001F0A76"/>
    <w:rsid w:val="001F47B2"/>
    <w:rsid w:val="001F59AC"/>
    <w:rsid w:val="0020631B"/>
    <w:rsid w:val="00225323"/>
    <w:rsid w:val="002354F8"/>
    <w:rsid w:val="00243DC6"/>
    <w:rsid w:val="0025571E"/>
    <w:rsid w:val="00282558"/>
    <w:rsid w:val="00285E6F"/>
    <w:rsid w:val="002900D1"/>
    <w:rsid w:val="002A2734"/>
    <w:rsid w:val="002B476D"/>
    <w:rsid w:val="002B5C59"/>
    <w:rsid w:val="002C0538"/>
    <w:rsid w:val="002D0019"/>
    <w:rsid w:val="002E6115"/>
    <w:rsid w:val="003121DC"/>
    <w:rsid w:val="00356A78"/>
    <w:rsid w:val="003641E7"/>
    <w:rsid w:val="003A24A3"/>
    <w:rsid w:val="003B2998"/>
    <w:rsid w:val="003B5B8F"/>
    <w:rsid w:val="003C5653"/>
    <w:rsid w:val="003C7D36"/>
    <w:rsid w:val="003F5CAF"/>
    <w:rsid w:val="00407827"/>
    <w:rsid w:val="004107C5"/>
    <w:rsid w:val="00441C81"/>
    <w:rsid w:val="0045547A"/>
    <w:rsid w:val="004606D1"/>
    <w:rsid w:val="00460A19"/>
    <w:rsid w:val="004627F2"/>
    <w:rsid w:val="004703BE"/>
    <w:rsid w:val="00470498"/>
    <w:rsid w:val="00472B2F"/>
    <w:rsid w:val="0047672B"/>
    <w:rsid w:val="00481CA9"/>
    <w:rsid w:val="00486A0E"/>
    <w:rsid w:val="004A27D9"/>
    <w:rsid w:val="004B278B"/>
    <w:rsid w:val="004D24EE"/>
    <w:rsid w:val="004E05BD"/>
    <w:rsid w:val="004F5336"/>
    <w:rsid w:val="0050186C"/>
    <w:rsid w:val="00504E18"/>
    <w:rsid w:val="00505BC6"/>
    <w:rsid w:val="00507936"/>
    <w:rsid w:val="00513115"/>
    <w:rsid w:val="0052251A"/>
    <w:rsid w:val="005353A5"/>
    <w:rsid w:val="00550CC4"/>
    <w:rsid w:val="0056092C"/>
    <w:rsid w:val="00562A6C"/>
    <w:rsid w:val="005835D6"/>
    <w:rsid w:val="005A6B21"/>
    <w:rsid w:val="005B26EC"/>
    <w:rsid w:val="005B535D"/>
    <w:rsid w:val="005B5496"/>
    <w:rsid w:val="005D0B0B"/>
    <w:rsid w:val="005E511B"/>
    <w:rsid w:val="005E5571"/>
    <w:rsid w:val="005E770E"/>
    <w:rsid w:val="0061250F"/>
    <w:rsid w:val="00614A96"/>
    <w:rsid w:val="00615647"/>
    <w:rsid w:val="006162D1"/>
    <w:rsid w:val="006210BD"/>
    <w:rsid w:val="00621683"/>
    <w:rsid w:val="00672D08"/>
    <w:rsid w:val="006A04B9"/>
    <w:rsid w:val="006A3E58"/>
    <w:rsid w:val="006A4622"/>
    <w:rsid w:val="006A4FBC"/>
    <w:rsid w:val="006D2E6B"/>
    <w:rsid w:val="006F7253"/>
    <w:rsid w:val="007008EF"/>
    <w:rsid w:val="00723024"/>
    <w:rsid w:val="00723BAB"/>
    <w:rsid w:val="0073562E"/>
    <w:rsid w:val="0074100A"/>
    <w:rsid w:val="00765D0B"/>
    <w:rsid w:val="00770AB5"/>
    <w:rsid w:val="00775A06"/>
    <w:rsid w:val="0077701D"/>
    <w:rsid w:val="00781151"/>
    <w:rsid w:val="007863B7"/>
    <w:rsid w:val="007916AB"/>
    <w:rsid w:val="00794517"/>
    <w:rsid w:val="00794E72"/>
    <w:rsid w:val="007B0520"/>
    <w:rsid w:val="007C1CDE"/>
    <w:rsid w:val="007C3E68"/>
    <w:rsid w:val="007E7263"/>
    <w:rsid w:val="007E77C4"/>
    <w:rsid w:val="00853F76"/>
    <w:rsid w:val="008609AF"/>
    <w:rsid w:val="00862C0C"/>
    <w:rsid w:val="0089745D"/>
    <w:rsid w:val="008A5AAA"/>
    <w:rsid w:val="008A740B"/>
    <w:rsid w:val="008C7CA6"/>
    <w:rsid w:val="008E2486"/>
    <w:rsid w:val="008E295C"/>
    <w:rsid w:val="008E630A"/>
    <w:rsid w:val="008F61FE"/>
    <w:rsid w:val="00914E04"/>
    <w:rsid w:val="00917317"/>
    <w:rsid w:val="0094437B"/>
    <w:rsid w:val="009459C6"/>
    <w:rsid w:val="00960FE6"/>
    <w:rsid w:val="00963BE5"/>
    <w:rsid w:val="00983525"/>
    <w:rsid w:val="009B0882"/>
    <w:rsid w:val="009B0E9A"/>
    <w:rsid w:val="009E3B9C"/>
    <w:rsid w:val="00A02ADB"/>
    <w:rsid w:val="00A045EF"/>
    <w:rsid w:val="00A04930"/>
    <w:rsid w:val="00A062A5"/>
    <w:rsid w:val="00A13FB1"/>
    <w:rsid w:val="00A154C3"/>
    <w:rsid w:val="00A20D23"/>
    <w:rsid w:val="00A6498D"/>
    <w:rsid w:val="00A65B52"/>
    <w:rsid w:val="00A7197A"/>
    <w:rsid w:val="00A81CD5"/>
    <w:rsid w:val="00A822A2"/>
    <w:rsid w:val="00AA4BAD"/>
    <w:rsid w:val="00AB761E"/>
    <w:rsid w:val="00AC19F5"/>
    <w:rsid w:val="00AD0205"/>
    <w:rsid w:val="00AD233A"/>
    <w:rsid w:val="00B02D85"/>
    <w:rsid w:val="00B1040B"/>
    <w:rsid w:val="00B1569B"/>
    <w:rsid w:val="00B33301"/>
    <w:rsid w:val="00B33A3E"/>
    <w:rsid w:val="00B3799E"/>
    <w:rsid w:val="00B41B14"/>
    <w:rsid w:val="00B4704F"/>
    <w:rsid w:val="00B57116"/>
    <w:rsid w:val="00B624AD"/>
    <w:rsid w:val="00B840D8"/>
    <w:rsid w:val="00B95B49"/>
    <w:rsid w:val="00B97D81"/>
    <w:rsid w:val="00BA0C39"/>
    <w:rsid w:val="00BA7FEB"/>
    <w:rsid w:val="00BB20D9"/>
    <w:rsid w:val="00BC6141"/>
    <w:rsid w:val="00BD34D6"/>
    <w:rsid w:val="00BF0649"/>
    <w:rsid w:val="00BF1DE8"/>
    <w:rsid w:val="00BF7896"/>
    <w:rsid w:val="00C05420"/>
    <w:rsid w:val="00C158B0"/>
    <w:rsid w:val="00C26511"/>
    <w:rsid w:val="00C2706A"/>
    <w:rsid w:val="00C30C60"/>
    <w:rsid w:val="00C56660"/>
    <w:rsid w:val="00C66E0B"/>
    <w:rsid w:val="00C73057"/>
    <w:rsid w:val="00C736AA"/>
    <w:rsid w:val="00C87F5B"/>
    <w:rsid w:val="00CA7686"/>
    <w:rsid w:val="00CB02AF"/>
    <w:rsid w:val="00CC60C4"/>
    <w:rsid w:val="00CD6F6E"/>
    <w:rsid w:val="00CE5C64"/>
    <w:rsid w:val="00CF2CC8"/>
    <w:rsid w:val="00D11350"/>
    <w:rsid w:val="00D221A0"/>
    <w:rsid w:val="00D22CBF"/>
    <w:rsid w:val="00D31132"/>
    <w:rsid w:val="00D44C17"/>
    <w:rsid w:val="00D5035F"/>
    <w:rsid w:val="00D551E5"/>
    <w:rsid w:val="00D65DFB"/>
    <w:rsid w:val="00D76A88"/>
    <w:rsid w:val="00D87996"/>
    <w:rsid w:val="00D912E6"/>
    <w:rsid w:val="00D927A3"/>
    <w:rsid w:val="00D95C04"/>
    <w:rsid w:val="00D97FC4"/>
    <w:rsid w:val="00DA5B34"/>
    <w:rsid w:val="00DC0955"/>
    <w:rsid w:val="00DE02B2"/>
    <w:rsid w:val="00DE1813"/>
    <w:rsid w:val="00E03D34"/>
    <w:rsid w:val="00E104B4"/>
    <w:rsid w:val="00E301E0"/>
    <w:rsid w:val="00E42553"/>
    <w:rsid w:val="00E57A1E"/>
    <w:rsid w:val="00E6554E"/>
    <w:rsid w:val="00E87FDB"/>
    <w:rsid w:val="00E97B1E"/>
    <w:rsid w:val="00EB4185"/>
    <w:rsid w:val="00EB4C17"/>
    <w:rsid w:val="00ED0D47"/>
    <w:rsid w:val="00ED5139"/>
    <w:rsid w:val="00ED5340"/>
    <w:rsid w:val="00F1057C"/>
    <w:rsid w:val="00F24341"/>
    <w:rsid w:val="00F3352D"/>
    <w:rsid w:val="00F528D0"/>
    <w:rsid w:val="00F54CE0"/>
    <w:rsid w:val="00F70E73"/>
    <w:rsid w:val="00F81F24"/>
    <w:rsid w:val="00F822FF"/>
    <w:rsid w:val="00F87F82"/>
    <w:rsid w:val="00FA1B72"/>
    <w:rsid w:val="00FA1BE2"/>
    <w:rsid w:val="00FB4999"/>
    <w:rsid w:val="00FB73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