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786E27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>2-</w:t>
      </w:r>
      <w:r w:rsidRPr="00786E27" w:rsidR="003667F8">
        <w:rPr>
          <w:rFonts w:ascii="Times New Roman" w:eastAsia="Times New Roman" w:hAnsi="Times New Roman" w:cs="Times New Roman"/>
          <w:sz w:val="16"/>
          <w:szCs w:val="16"/>
          <w:lang w:eastAsia="ru-RU"/>
        </w:rPr>
        <w:t>643</w:t>
      </w:r>
      <w:r w:rsidRPr="00786E27" w:rsidR="0062186D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/33/2024</w:t>
      </w:r>
    </w:p>
    <w:p w:rsidR="00190FCB" w:rsidRPr="00786E27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786E2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786E27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786E27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786E27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786E27" w:rsidR="003667F8">
        <w:rPr>
          <w:rFonts w:ascii="Times New Roman" w:eastAsia="Times New Roman" w:hAnsi="Times New Roman" w:cs="Times New Roman"/>
          <w:sz w:val="16"/>
          <w:szCs w:val="16"/>
          <w:lang w:eastAsia="ru-RU"/>
        </w:rPr>
        <w:t>42</w:t>
      </w:r>
      <w:r w:rsidRPr="00786E27" w:rsidR="0029502D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86E27" w:rsidR="003667F8">
        <w:rPr>
          <w:rFonts w:ascii="Times New Roman" w:eastAsia="Times New Roman" w:hAnsi="Times New Roman" w:cs="Times New Roman"/>
          <w:sz w:val="16"/>
          <w:szCs w:val="16"/>
          <w:lang w:eastAsia="ru-RU"/>
        </w:rPr>
        <w:t>83</w:t>
      </w:r>
    </w:p>
    <w:p w:rsidR="00190FCB" w:rsidRPr="00786E27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ЗАОЧНОЕ  РЕШЕНИЕ</w:t>
      </w:r>
    </w:p>
    <w:p w:rsidR="00190FCB" w:rsidRPr="00786E27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190FCB" w:rsidRPr="00786E27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0FCB" w:rsidRPr="00786E27" w:rsidP="00837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>16 мая</w:t>
      </w:r>
      <w:r w:rsidRPr="00786E27" w:rsidR="006218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786E27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786E27" w:rsidR="000D7B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786E27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190FCB" w:rsidRPr="00786E27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786E27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</w:t>
      </w:r>
      <w:r w:rsidRPr="00786E27" w:rsidR="003667F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помощнике судьи Кузнецовой Ю.В.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в открытом судебном заседании гражданское дело по иску </w:t>
      </w:r>
      <w:r w:rsidRPr="00786E27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ООО </w:t>
      </w:r>
      <w:r w:rsidRPr="00786E27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786E27" w:rsidR="003667F8">
        <w:rPr>
          <w:rFonts w:ascii="Times New Roman" w:eastAsia="Times New Roman" w:hAnsi="Times New Roman" w:cs="Times New Roman"/>
          <w:sz w:val="16"/>
          <w:szCs w:val="16"/>
          <w:lang w:eastAsia="ru-RU"/>
        </w:rPr>
        <w:t>АйПильсин</w:t>
      </w:r>
      <w:r w:rsidRPr="00786E27" w:rsidR="003667F8">
        <w:rPr>
          <w:rFonts w:ascii="Times New Roman" w:eastAsia="Times New Roman" w:hAnsi="Times New Roman" w:cs="Times New Roman"/>
          <w:sz w:val="16"/>
          <w:szCs w:val="16"/>
          <w:lang w:eastAsia="ru-RU"/>
        </w:rPr>
        <w:t>-Ритейл</w:t>
      </w:r>
      <w:r w:rsidRPr="00786E27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786E27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786E27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86E27" w:rsidR="003667F8">
        <w:rPr>
          <w:rFonts w:ascii="Times New Roman" w:eastAsia="Times New Roman" w:hAnsi="Times New Roman" w:cs="Times New Roman"/>
          <w:sz w:val="16"/>
          <w:szCs w:val="16"/>
          <w:lang w:eastAsia="ru-RU"/>
        </w:rPr>
        <w:t>Томищ</w:t>
      </w:r>
      <w:r w:rsidRPr="00786E27" w:rsidR="003667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Анне Сергеевне</w:t>
      </w:r>
      <w:r w:rsidRPr="00786E27" w:rsidR="00E521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взыскании задолженности по договору </w:t>
      </w:r>
      <w:r w:rsidRPr="00786E27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</w:p>
    <w:p w:rsidR="00BF0303" w:rsidRPr="00786E27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786E27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786E2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0D7BB5" w:rsidRPr="00786E27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90FCB" w:rsidRPr="00786E27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Исковые требования </w:t>
      </w:r>
      <w:r w:rsidRPr="00786E27" w:rsidR="00B552AB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</w:t>
      </w:r>
      <w:r w:rsidRPr="00786E27" w:rsidR="00B552AB">
        <w:rPr>
          <w:rFonts w:ascii="Times New Roman" w:eastAsia="Times New Roman" w:hAnsi="Times New Roman" w:cs="Times New Roman"/>
          <w:sz w:val="16"/>
          <w:szCs w:val="16"/>
          <w:lang w:eastAsia="ru-RU"/>
        </w:rPr>
        <w:t>АйПильсин</w:t>
      </w:r>
      <w:r w:rsidRPr="00786E27" w:rsidR="00B55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-Ритейл» (ИНН </w:t>
      </w:r>
      <w:r w:rsidRPr="00786E27" w:rsid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>********</w:t>
      </w:r>
      <w:r w:rsidRPr="00786E27" w:rsidR="00B55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к Томищ Анне Сергеевне </w:t>
      </w:r>
      <w:r w:rsidRPr="00786E27" w:rsidR="00B55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r w:rsidRPr="00786E27" w:rsidR="00B55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паспорт </w:t>
      </w:r>
      <w:r w:rsidRPr="00786E27" w:rsid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>******</w:t>
      </w:r>
      <w:r w:rsidRPr="00786E27" w:rsidR="00B552A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удовлетворить</w:t>
      </w:r>
      <w:r w:rsidRPr="00786E27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частично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9719C" w:rsidRPr="00786E27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Взыскать с </w:t>
      </w:r>
      <w:r w:rsidRPr="00786E27" w:rsidR="0070721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Томищ Анны Сергеевны</w:t>
      </w:r>
      <w:r w:rsidRPr="00786E27" w:rsidR="00E521C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пользу </w:t>
      </w:r>
      <w:r w:rsidRPr="00786E27" w:rsidR="0070721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ООО «</w:t>
      </w:r>
      <w:r w:rsidRPr="00786E27" w:rsidR="0070721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АйПильсин</w:t>
      </w:r>
      <w:r w:rsidRPr="00786E27" w:rsidR="0070721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-Ритейл» 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задолженность по договору </w:t>
      </w:r>
      <w:r w:rsidRPr="00786E27" w:rsidR="0070721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на оказание услуг</w:t>
      </w:r>
      <w:r w:rsidRPr="00786E27" w:rsidR="00BF030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</w:t>
      </w:r>
      <w:r w:rsidRPr="00786E27" w:rsidR="0070721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связи от 12.02.2020 (№ </w:t>
      </w:r>
      <w:r w:rsidRPr="00786E27" w:rsid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******</w:t>
      </w:r>
      <w:r w:rsidRPr="00786E27" w:rsidR="0070721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за период с 26.05.2020 по 26.11.2020 </w:t>
      </w:r>
      <w:r w:rsidRPr="00786E27" w:rsidR="000D7BB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размере </w:t>
      </w:r>
      <w:r w:rsidRPr="00786E27" w:rsidR="007349C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786E27" w:rsidR="0070721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5980</w:t>
      </w:r>
      <w:r w:rsidRPr="00786E27" w:rsidR="003629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786E27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руб</w:t>
      </w:r>
      <w:r w:rsidRPr="00786E27" w:rsidR="00D158D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лей</w:t>
      </w:r>
      <w:r w:rsidRPr="00786E27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</w:t>
      </w:r>
      <w:r w:rsidRPr="00786E27" w:rsidR="0070721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по оплате стоимости подключения услуги связи – 5000рублей, неустойку за период с 27.11.2020 по 16.08.2023 – 5980 </w:t>
      </w:r>
      <w:r w:rsidRPr="00786E27" w:rsidR="00E7454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рубл</w:t>
      </w:r>
      <w:r w:rsidRPr="00786E27" w:rsidR="007349C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ей</w:t>
      </w:r>
      <w:r w:rsidRPr="00786E27" w:rsidR="001042F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,</w:t>
      </w:r>
      <w:r w:rsidRPr="00786E27" w:rsidR="007349C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786E27" w:rsidR="00BF030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проценты за период с 27.11.2020 по 26.11.2023 – 1261, 91 рублей, судебные расходы – 5728,88 рублей, </w:t>
      </w:r>
      <w:r w:rsidRPr="00786E27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а всего</w:t>
      </w:r>
      <w:r w:rsidRPr="00786E27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</w:t>
      </w:r>
      <w:r w:rsidRPr="00786E27" w:rsidR="007349C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786E27" w:rsidR="003A77C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23</w:t>
      </w:r>
      <w:r w:rsidRPr="00786E27" w:rsidR="00BF030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950</w:t>
      </w:r>
      <w:r w:rsidRPr="00786E27" w:rsidR="003629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786E27" w:rsidR="003A77C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двадцать три</w:t>
      </w:r>
      <w:r w:rsidRPr="00786E27" w:rsidR="007349C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тысячи </w:t>
      </w:r>
      <w:r w:rsidRPr="00786E27" w:rsidR="00BF030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девятьсот пятьдесят</w:t>
      </w:r>
      <w:r w:rsidRPr="00786E27" w:rsidR="003629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рубл</w:t>
      </w:r>
      <w:r w:rsidRPr="00786E27" w:rsidR="003A77C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ей</w:t>
      </w:r>
      <w:r w:rsidRPr="00786E27" w:rsidR="00BF030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79</w:t>
      </w:r>
      <w:r w:rsidRPr="00786E27" w:rsidR="003629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копе</w:t>
      </w:r>
      <w:r w:rsidRPr="00786E27" w:rsidR="00BF030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е</w:t>
      </w:r>
      <w:r w:rsidRPr="00786E27" w:rsidR="003A77C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к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3A77C0" w:rsidRPr="00786E27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остальной части исковых требований отказать.</w:t>
      </w:r>
    </w:p>
    <w:p w:rsidR="004B5963" w:rsidRPr="00786E27" w:rsidP="004B5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Джанкойского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B5963" w:rsidRPr="00786E27" w:rsidP="004B5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4B5963" w:rsidRPr="00786E27" w:rsidP="004B5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Заочное решение может быть обжаловано ответчиком в 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Джанкойский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районный суд Республики Крым 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течение месяца со дня вынесения определения суда об отказе в удовлетворении заявления об отмене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этого решения суда, через мирового судью судебного участка № 33 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Джанкойского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судебного района Республики Крым.</w:t>
      </w:r>
    </w:p>
    <w:p w:rsidR="004B5963" w:rsidRPr="00786E27" w:rsidP="004B5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86E2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90FCB" w:rsidRPr="00786E27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875" w:rsidRPr="00786E27" w:rsidP="00837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86E27" w:rsidR="000D7B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86E27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4152"/>
    <w:rsid w:val="000344E9"/>
    <w:rsid w:val="000D7BB5"/>
    <w:rsid w:val="000F02B9"/>
    <w:rsid w:val="001042F9"/>
    <w:rsid w:val="00104EC3"/>
    <w:rsid w:val="001059A0"/>
    <w:rsid w:val="00172BF3"/>
    <w:rsid w:val="00190FCB"/>
    <w:rsid w:val="001E07E3"/>
    <w:rsid w:val="0022457A"/>
    <w:rsid w:val="0029502D"/>
    <w:rsid w:val="00315A75"/>
    <w:rsid w:val="003629A4"/>
    <w:rsid w:val="003667F8"/>
    <w:rsid w:val="00371350"/>
    <w:rsid w:val="003814CE"/>
    <w:rsid w:val="003A77C0"/>
    <w:rsid w:val="00401D03"/>
    <w:rsid w:val="0042351E"/>
    <w:rsid w:val="00441839"/>
    <w:rsid w:val="00474EC2"/>
    <w:rsid w:val="004855B3"/>
    <w:rsid w:val="004B5963"/>
    <w:rsid w:val="004E4B42"/>
    <w:rsid w:val="004F377C"/>
    <w:rsid w:val="005200D1"/>
    <w:rsid w:val="005255B2"/>
    <w:rsid w:val="005311C2"/>
    <w:rsid w:val="00556FC9"/>
    <w:rsid w:val="0059719C"/>
    <w:rsid w:val="005B2098"/>
    <w:rsid w:val="005E0199"/>
    <w:rsid w:val="005E040D"/>
    <w:rsid w:val="005F42F6"/>
    <w:rsid w:val="0062186D"/>
    <w:rsid w:val="00624CAF"/>
    <w:rsid w:val="00682E17"/>
    <w:rsid w:val="0068552E"/>
    <w:rsid w:val="0069489C"/>
    <w:rsid w:val="006E7AC9"/>
    <w:rsid w:val="006F2F5B"/>
    <w:rsid w:val="0070721D"/>
    <w:rsid w:val="00714875"/>
    <w:rsid w:val="007205E9"/>
    <w:rsid w:val="007349CB"/>
    <w:rsid w:val="00736D29"/>
    <w:rsid w:val="00772C37"/>
    <w:rsid w:val="00786E27"/>
    <w:rsid w:val="007F052C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A4508"/>
    <w:rsid w:val="00B552AB"/>
    <w:rsid w:val="00B8231A"/>
    <w:rsid w:val="00BF0303"/>
    <w:rsid w:val="00C107E6"/>
    <w:rsid w:val="00C27E54"/>
    <w:rsid w:val="00C576C8"/>
    <w:rsid w:val="00C731B2"/>
    <w:rsid w:val="00C83F54"/>
    <w:rsid w:val="00C851BC"/>
    <w:rsid w:val="00CB7E6F"/>
    <w:rsid w:val="00D158DE"/>
    <w:rsid w:val="00D17E3D"/>
    <w:rsid w:val="00D22339"/>
    <w:rsid w:val="00D37FA1"/>
    <w:rsid w:val="00E300B5"/>
    <w:rsid w:val="00E44511"/>
    <w:rsid w:val="00E521C3"/>
    <w:rsid w:val="00E624CD"/>
    <w:rsid w:val="00E6593D"/>
    <w:rsid w:val="00E7454D"/>
    <w:rsid w:val="00E7726D"/>
    <w:rsid w:val="00EB0566"/>
    <w:rsid w:val="00EC6C57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