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D9E" w:rsidRPr="00707318">
      <w:pPr>
        <w:pStyle w:val="20"/>
        <w:shd w:val="clear" w:color="auto" w:fill="auto"/>
        <w:spacing w:after="845" w:line="280" w:lineRule="exact"/>
        <w:rPr>
          <w:sz w:val="16"/>
          <w:szCs w:val="16"/>
        </w:rPr>
      </w:pPr>
      <w:r w:rsidRPr="00707318">
        <w:rPr>
          <w:sz w:val="16"/>
          <w:szCs w:val="16"/>
        </w:rPr>
        <w:t>№ 2-954/33/2023</w:t>
      </w:r>
    </w:p>
    <w:p w:rsidR="00D24D9E" w:rsidRPr="00707318">
      <w:pPr>
        <w:pStyle w:val="30"/>
        <w:shd w:val="clear" w:color="auto" w:fill="auto"/>
        <w:tabs>
          <w:tab w:val="left" w:pos="3104"/>
        </w:tabs>
        <w:spacing w:before="0"/>
        <w:ind w:left="560"/>
        <w:rPr>
          <w:sz w:val="16"/>
          <w:szCs w:val="16"/>
        </w:rPr>
      </w:pPr>
      <w:r w:rsidRPr="00707318">
        <w:rPr>
          <w:sz w:val="16"/>
          <w:szCs w:val="16"/>
        </w:rPr>
        <w:tab/>
        <w:t>ЗАОЧНОЕ РЕШЕНИЕ</w:t>
      </w:r>
    </w:p>
    <w:p w:rsidR="00D24D9E" w:rsidRPr="00707318">
      <w:pPr>
        <w:pStyle w:val="30"/>
        <w:shd w:val="clear" w:color="auto" w:fill="auto"/>
        <w:spacing w:before="0" w:after="277"/>
        <w:ind w:right="720"/>
        <w:jc w:val="center"/>
        <w:rPr>
          <w:sz w:val="16"/>
          <w:szCs w:val="16"/>
        </w:rPr>
      </w:pPr>
      <w:r w:rsidRPr="00707318">
        <w:rPr>
          <w:sz w:val="16"/>
          <w:szCs w:val="16"/>
        </w:rPr>
        <w:t xml:space="preserve">и м е н е </w:t>
      </w:r>
      <w:r w:rsidRPr="00707318" w:rsidR="00692D7A">
        <w:rPr>
          <w:sz w:val="16"/>
          <w:szCs w:val="16"/>
        </w:rPr>
        <w:t>м</w:t>
      </w:r>
      <w:r w:rsidRPr="00707318">
        <w:rPr>
          <w:sz w:val="16"/>
          <w:szCs w:val="16"/>
        </w:rPr>
        <w:t xml:space="preserve"> Российской Федерации</w:t>
      </w:r>
      <w:r w:rsidRPr="00707318">
        <w:rPr>
          <w:sz w:val="16"/>
          <w:szCs w:val="16"/>
        </w:rPr>
        <w:br/>
      </w:r>
      <w:r w:rsidRPr="00707318">
        <w:rPr>
          <w:rStyle w:val="315pt3pt"/>
          <w:b/>
          <w:bCs/>
          <w:sz w:val="16"/>
          <w:szCs w:val="16"/>
        </w:rPr>
        <w:t>(резолютивная часть)</w:t>
      </w:r>
    </w:p>
    <w:p w:rsidR="00D24D9E" w:rsidRPr="00707318">
      <w:pPr>
        <w:pStyle w:val="20"/>
        <w:shd w:val="clear" w:color="auto" w:fill="auto"/>
        <w:tabs>
          <w:tab w:val="left" w:pos="7474"/>
        </w:tabs>
        <w:spacing w:after="253" w:line="280" w:lineRule="exact"/>
        <w:ind w:firstLine="740"/>
        <w:jc w:val="both"/>
        <w:rPr>
          <w:sz w:val="16"/>
          <w:szCs w:val="16"/>
        </w:rPr>
      </w:pPr>
      <w:r w:rsidRPr="00707318">
        <w:rPr>
          <w:sz w:val="16"/>
          <w:szCs w:val="16"/>
        </w:rPr>
        <w:t>12 сентября 2023 года</w:t>
      </w:r>
      <w:r w:rsidRPr="00707318">
        <w:rPr>
          <w:sz w:val="16"/>
          <w:szCs w:val="16"/>
        </w:rPr>
        <w:tab/>
        <w:t>г. Джанкой</w:t>
      </w:r>
    </w:p>
    <w:p w:rsidR="00D24D9E" w:rsidRPr="00707318" w:rsidP="00692D7A">
      <w:pPr>
        <w:pStyle w:val="20"/>
        <w:shd w:val="clear" w:color="auto" w:fill="auto"/>
        <w:tabs>
          <w:tab w:val="left" w:pos="1949"/>
        </w:tabs>
        <w:spacing w:after="0" w:line="403" w:lineRule="exact"/>
        <w:ind w:firstLine="740"/>
        <w:jc w:val="both"/>
        <w:rPr>
          <w:sz w:val="16"/>
          <w:szCs w:val="16"/>
        </w:rPr>
      </w:pPr>
      <w:r w:rsidRPr="00707318">
        <w:rPr>
          <w:sz w:val="16"/>
          <w:szCs w:val="16"/>
        </w:rPr>
        <w:t>Исполняющий обязанности мирового судьи судебного участка №33 Джанкойского судебного района (Джанкойский муниципальный район и городской</w:t>
      </w:r>
      <w:r w:rsidRPr="00707318">
        <w:rPr>
          <w:sz w:val="16"/>
          <w:szCs w:val="16"/>
        </w:rPr>
        <w:t xml:space="preserve"> округ Джанкой) Республики Крым - мировой судья судебного участка №</w:t>
      </w:r>
      <w:r w:rsidRPr="00707318" w:rsidR="00692D7A">
        <w:rPr>
          <w:sz w:val="16"/>
          <w:szCs w:val="16"/>
        </w:rPr>
        <w:t xml:space="preserve"> </w:t>
      </w:r>
      <w:r w:rsidRPr="00707318">
        <w:rPr>
          <w:sz w:val="16"/>
          <w:szCs w:val="16"/>
        </w:rPr>
        <w:t>37 Джанкойского судебного района (Джанкойский</w:t>
      </w:r>
      <w:r w:rsidRPr="00707318" w:rsidR="00692D7A">
        <w:rPr>
          <w:sz w:val="16"/>
          <w:szCs w:val="16"/>
        </w:rPr>
        <w:t xml:space="preserve"> </w:t>
      </w:r>
      <w:r w:rsidRPr="00707318">
        <w:rPr>
          <w:sz w:val="16"/>
          <w:szCs w:val="16"/>
        </w:rPr>
        <w:t>муниципальный район и городской округ Джанкой) Республики Крым - Д.А. Ястребов</w:t>
      </w:r>
    </w:p>
    <w:p w:rsidR="00D24D9E" w:rsidRPr="00707318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  <w:r w:rsidRPr="00707318">
        <w:rPr>
          <w:sz w:val="16"/>
          <w:szCs w:val="16"/>
        </w:rPr>
        <w:t xml:space="preserve">при секретаре судебного заседания - Л.Н. Лебедкина, рассмотрев </w:t>
      </w:r>
      <w:r w:rsidRPr="00707318">
        <w:rPr>
          <w:sz w:val="16"/>
          <w:szCs w:val="16"/>
        </w:rPr>
        <w:t>в открытом судебном заседании в зале судебного заседания судебного участка № 33 Джанкойского судебного района (Джанкойский муниципальный район и городской округ Джанкой) Республики Крым гражданское дело по иску Акционерное общество страховая компания «Двад</w:t>
      </w:r>
      <w:r w:rsidRPr="00707318">
        <w:rPr>
          <w:sz w:val="16"/>
          <w:szCs w:val="16"/>
        </w:rPr>
        <w:t xml:space="preserve">цать первый век» к </w:t>
      </w:r>
      <w:r w:rsidRPr="00707318">
        <w:rPr>
          <w:sz w:val="16"/>
          <w:szCs w:val="16"/>
        </w:rPr>
        <w:t>Исмаилову</w:t>
      </w:r>
      <w:r w:rsidRPr="00707318">
        <w:rPr>
          <w:sz w:val="16"/>
          <w:szCs w:val="16"/>
        </w:rPr>
        <w:t xml:space="preserve"> Р.А.</w:t>
      </w:r>
      <w:r w:rsidRPr="00707318">
        <w:rPr>
          <w:sz w:val="16"/>
          <w:szCs w:val="16"/>
        </w:rPr>
        <w:t xml:space="preserve"> о взыскании страхового возмещения в порядке суброгации,</w:t>
      </w:r>
    </w:p>
    <w:p w:rsidR="00D24D9E" w:rsidRPr="00707318">
      <w:pPr>
        <w:pStyle w:val="20"/>
        <w:shd w:val="clear" w:color="auto" w:fill="auto"/>
        <w:spacing w:after="579" w:line="403" w:lineRule="exact"/>
        <w:ind w:firstLine="740"/>
        <w:jc w:val="both"/>
        <w:rPr>
          <w:sz w:val="16"/>
          <w:szCs w:val="16"/>
        </w:rPr>
      </w:pPr>
      <w:r w:rsidRPr="00707318">
        <w:rPr>
          <w:sz w:val="16"/>
          <w:szCs w:val="16"/>
        </w:rPr>
        <w:t xml:space="preserve">руководствуясь </w:t>
      </w:r>
      <w:r w:rsidRPr="00707318" w:rsidR="00692D7A">
        <w:rPr>
          <w:sz w:val="16"/>
          <w:szCs w:val="16"/>
        </w:rPr>
        <w:t>с</w:t>
      </w:r>
      <w:r w:rsidRPr="00707318">
        <w:rPr>
          <w:sz w:val="16"/>
          <w:szCs w:val="16"/>
        </w:rPr>
        <w:t>т.</w:t>
      </w:r>
      <w:r w:rsidRPr="00707318" w:rsidR="00692D7A">
        <w:rPr>
          <w:sz w:val="16"/>
          <w:szCs w:val="16"/>
        </w:rPr>
        <w:t>с</w:t>
      </w:r>
      <w:r w:rsidRPr="00707318">
        <w:rPr>
          <w:sz w:val="16"/>
          <w:szCs w:val="16"/>
        </w:rPr>
        <w:t>т. 39, 98, 173, 194-199, 223-237 Гражданского процессуального кодекса Российской Федерации, мировой судья, -</w:t>
      </w:r>
    </w:p>
    <w:p w:rsidR="00D24D9E" w:rsidRPr="00707318">
      <w:pPr>
        <w:pStyle w:val="40"/>
        <w:shd w:val="clear" w:color="auto" w:fill="auto"/>
        <w:spacing w:before="0" w:after="59" w:line="280" w:lineRule="exact"/>
        <w:rPr>
          <w:sz w:val="16"/>
          <w:szCs w:val="16"/>
        </w:rPr>
      </w:pPr>
      <w:r w:rsidRPr="00707318">
        <w:rPr>
          <w:sz w:val="16"/>
          <w:szCs w:val="16"/>
        </w:rPr>
        <w:t>решил:</w:t>
      </w:r>
    </w:p>
    <w:p w:rsidR="00692D7A" w:rsidRPr="00707318" w:rsidP="00692D7A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  <w:r w:rsidRPr="00707318">
        <w:rPr>
          <w:sz w:val="16"/>
          <w:szCs w:val="16"/>
        </w:rPr>
        <w:t xml:space="preserve">исковые требования Акционерное общество страховая компания «Двадцать первый век» к </w:t>
      </w:r>
      <w:r w:rsidRPr="00707318">
        <w:rPr>
          <w:sz w:val="16"/>
          <w:szCs w:val="16"/>
        </w:rPr>
        <w:t>Исмаилову</w:t>
      </w:r>
      <w:r w:rsidRPr="00707318">
        <w:rPr>
          <w:sz w:val="16"/>
          <w:szCs w:val="16"/>
        </w:rPr>
        <w:t xml:space="preserve"> Р.А.</w:t>
      </w:r>
      <w:r w:rsidRPr="00707318">
        <w:rPr>
          <w:sz w:val="16"/>
          <w:szCs w:val="16"/>
        </w:rPr>
        <w:t xml:space="preserve"> о взыскании страховогго возмещения в порядке суброгации удовлетворить полностью.</w:t>
      </w:r>
    </w:p>
    <w:p w:rsidR="00692D7A" w:rsidRPr="00707318" w:rsidP="00692D7A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  <w:r w:rsidRPr="00707318">
        <w:rPr>
          <w:sz w:val="16"/>
          <w:szCs w:val="16"/>
        </w:rPr>
        <w:t>Взыскать Исмаилов Р.А.</w:t>
      </w:r>
      <w:r w:rsidRPr="00707318">
        <w:rPr>
          <w:sz w:val="16"/>
          <w:szCs w:val="16"/>
        </w:rPr>
        <w:t>, ***</w:t>
      </w:r>
      <w:r w:rsidRPr="00707318">
        <w:rPr>
          <w:sz w:val="16"/>
          <w:szCs w:val="16"/>
        </w:rPr>
        <w:t xml:space="preserve"> года рождения, уро</w:t>
      </w:r>
      <w:r w:rsidRPr="00707318">
        <w:rPr>
          <w:sz w:val="16"/>
          <w:szCs w:val="16"/>
        </w:rPr>
        <w:t>женца ***</w:t>
      </w:r>
      <w:r w:rsidRPr="00707318">
        <w:rPr>
          <w:sz w:val="16"/>
          <w:szCs w:val="16"/>
        </w:rPr>
        <w:t>, зарегистрированного по адресу; ***</w:t>
      </w:r>
      <w:r w:rsidRPr="00707318">
        <w:rPr>
          <w:sz w:val="16"/>
          <w:szCs w:val="16"/>
        </w:rPr>
        <w:t xml:space="preserve">, </w:t>
      </w:r>
      <w:r w:rsidRPr="00707318">
        <w:rPr>
          <w:sz w:val="16"/>
          <w:szCs w:val="16"/>
        </w:rPr>
        <w:t>паспорт ***</w:t>
      </w:r>
      <w:r w:rsidRPr="00707318">
        <w:rPr>
          <w:sz w:val="16"/>
          <w:szCs w:val="16"/>
        </w:rPr>
        <w:t xml:space="preserve"> в пользу Акционерного общества страховая к</w:t>
      </w:r>
      <w:r w:rsidRPr="00707318">
        <w:rPr>
          <w:sz w:val="16"/>
          <w:szCs w:val="16"/>
        </w:rPr>
        <w:t>омпания «Двадцать первый век» ИНН ***</w:t>
      </w:r>
      <w:r w:rsidRPr="00707318">
        <w:rPr>
          <w:sz w:val="16"/>
          <w:szCs w:val="16"/>
        </w:rPr>
        <w:t>, КПП ***</w:t>
      </w:r>
      <w:r w:rsidRPr="00707318">
        <w:rPr>
          <w:sz w:val="16"/>
          <w:szCs w:val="16"/>
        </w:rPr>
        <w:t xml:space="preserve">, сумму страхового возмещения в порядке суброгации в размере 20 000 (двадцать тысяч) рублей 00 копеек, а также расходы по оплате государственной пошлины в размере 800 (восемьсот) рублей 00 копеек, </w:t>
      </w:r>
      <w:r w:rsidRPr="00707318">
        <w:rPr>
          <w:sz w:val="16"/>
          <w:szCs w:val="16"/>
        </w:rPr>
        <w:t>а всего 20 800 (двадцать тысяч восемьсот)</w:t>
      </w:r>
      <w:r w:rsidRPr="00707318">
        <w:rPr>
          <w:sz w:val="16"/>
          <w:szCs w:val="16"/>
        </w:rPr>
        <w:t xml:space="preserve"> </w:t>
      </w:r>
      <w:r w:rsidRPr="00707318">
        <w:rPr>
          <w:sz w:val="16"/>
          <w:szCs w:val="16"/>
        </w:rPr>
        <w:t>рублей 00 копеек.</w:t>
      </w:r>
    </w:p>
    <w:p w:rsidR="00692D7A" w:rsidRPr="00707318" w:rsidP="00692D7A">
      <w:pPr>
        <w:pStyle w:val="20"/>
        <w:shd w:val="clear" w:color="auto" w:fill="auto"/>
        <w:ind w:firstLine="743"/>
        <w:contextualSpacing/>
        <w:jc w:val="both"/>
        <w:rPr>
          <w:sz w:val="16"/>
          <w:szCs w:val="16"/>
        </w:rPr>
      </w:pPr>
      <w:r w:rsidRPr="00707318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 Крым о составлении мотивированного решения суда, ко</w:t>
      </w:r>
      <w:r w:rsidRPr="00707318">
        <w:rPr>
          <w:sz w:val="16"/>
          <w:szCs w:val="16"/>
        </w:rPr>
        <w:t>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707318">
        <w:rPr>
          <w:sz w:val="16"/>
          <w:szCs w:val="16"/>
        </w:rPr>
        <w:t>и</w:t>
      </w:r>
      <w:r w:rsidRPr="00707318">
        <w:rPr>
          <w:sz w:val="16"/>
          <w:szCs w:val="16"/>
        </w:rPr>
        <w:t xml:space="preserve"> пятнадцати дней со дня объявления резолютивной части решения суда</w:t>
      </w:r>
      <w:r w:rsidRPr="00707318">
        <w:rPr>
          <w:sz w:val="16"/>
          <w:szCs w:val="16"/>
        </w:rPr>
        <w:t>, если лица, участвующие в деле, их представители не присутствовали в судебном заседании.</w:t>
      </w:r>
    </w:p>
    <w:p w:rsidR="00692D7A" w:rsidRPr="00707318" w:rsidP="00692D7A">
      <w:pPr>
        <w:pStyle w:val="20"/>
        <w:shd w:val="clear" w:color="auto" w:fill="auto"/>
        <w:ind w:firstLine="743"/>
        <w:contextualSpacing/>
        <w:jc w:val="both"/>
        <w:rPr>
          <w:sz w:val="16"/>
          <w:szCs w:val="16"/>
        </w:rPr>
      </w:pPr>
      <w:r w:rsidRPr="00707318">
        <w:rPr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692D7A" w:rsidRPr="00707318" w:rsidP="00692D7A">
      <w:pPr>
        <w:pStyle w:val="20"/>
        <w:shd w:val="clear" w:color="auto" w:fill="auto"/>
        <w:spacing w:after="459"/>
        <w:ind w:firstLine="743"/>
        <w:contextualSpacing/>
        <w:jc w:val="both"/>
        <w:rPr>
          <w:sz w:val="16"/>
          <w:szCs w:val="16"/>
        </w:rPr>
      </w:pPr>
      <w:r w:rsidRPr="00707318">
        <w:rPr>
          <w:sz w:val="16"/>
          <w:szCs w:val="16"/>
        </w:rPr>
        <w:t>Заочное решение может быть обжаловано в Джанкойс</w:t>
      </w:r>
      <w:r w:rsidRPr="00707318">
        <w:rPr>
          <w:sz w:val="16"/>
          <w:szCs w:val="16"/>
        </w:rPr>
        <w:t>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</w:t>
      </w:r>
      <w:r w:rsidRPr="00707318">
        <w:rPr>
          <w:sz w:val="16"/>
          <w:szCs w:val="16"/>
        </w:rPr>
        <w:t>го судью судебного участка № 33 Джанкойского судебного района Республики Крым.</w:t>
      </w:r>
    </w:p>
    <w:p w:rsidR="00692D7A" w:rsidRPr="00707318" w:rsidP="00692D7A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</w:p>
    <w:p w:rsidR="00692D7A" w:rsidRPr="00707318" w:rsidP="00692D7A">
      <w:pPr>
        <w:pStyle w:val="2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  <w:sectPr>
          <w:pgSz w:w="11900" w:h="16840"/>
          <w:pgMar w:top="892" w:right="906" w:bottom="892" w:left="1604" w:header="0" w:footer="3" w:gutter="0"/>
          <w:cols w:space="720"/>
          <w:noEndnote/>
          <w:titlePg/>
          <w:docGrid w:linePitch="360"/>
        </w:sectPr>
      </w:pPr>
      <w:r w:rsidRPr="00707318">
        <w:rPr>
          <w:sz w:val="16"/>
          <w:szCs w:val="16"/>
        </w:rPr>
        <w:t xml:space="preserve">Мировой судья                       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Д.А.Ястребов</w:t>
      </w:r>
    </w:p>
    <w:p w:rsidR="00D24D9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1405255</wp:posOffset>
                </wp:positionH>
                <wp:positionV relativeFrom="paragraph">
                  <wp:posOffset>4646295</wp:posOffset>
                </wp:positionV>
                <wp:extent cx="115570" cy="265430"/>
                <wp:effectExtent l="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9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.1pt;height:20.9pt;margin-top:365.85pt;margin-left:110.6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D24D9E"/>
                  </w:txbxContent>
                </v:textbox>
                <w10:wrap anchorx="margin"/>
              </v:shape>
            </w:pict>
          </mc:Fallback>
        </mc:AlternateContent>
      </w: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360" w:lineRule="exact"/>
      </w:pPr>
    </w:p>
    <w:p w:rsidR="00D24D9E">
      <w:pPr>
        <w:spacing w:line="486" w:lineRule="exact"/>
      </w:pPr>
    </w:p>
    <w:p w:rsidR="00D24D9E">
      <w:pPr>
        <w:rPr>
          <w:sz w:val="2"/>
          <w:szCs w:val="2"/>
        </w:rPr>
      </w:pPr>
    </w:p>
    <w:sectPr>
      <w:pgSz w:w="11900" w:h="16840"/>
      <w:pgMar w:top="6029" w:right="1186" w:bottom="1775" w:left="1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9E"/>
    <w:rsid w:val="002E6645"/>
    <w:rsid w:val="00692D7A"/>
    <w:rsid w:val="00707318"/>
    <w:rsid w:val="0074139F"/>
    <w:rsid w:val="00BF7E48"/>
    <w:rsid w:val="00D24D9E"/>
    <w:rsid w:val="00DB37B9"/>
    <w:rsid w:val="00EC4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15pt3pt">
    <w:name w:val="Основной текст (3) + 15 pt;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">
    <w:name w:val="Основной текст (5) Exact"/>
    <w:basedOn w:val="DefaultParagraphFont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960" w:line="326" w:lineRule="exact"/>
      <w:jc w:val="both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1"/>
    <w:uiPriority w:val="99"/>
    <w:unhideWhenUsed/>
    <w:rsid w:val="00692D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92D7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692D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92D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