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C272A" w:rsidRPr="00EC4FE9" w:rsidP="0092091F">
      <w:pPr>
        <w:pStyle w:val="1"/>
        <w:shd w:val="clear" w:color="auto" w:fill="auto"/>
        <w:tabs>
          <w:tab w:val="left" w:pos="9072"/>
        </w:tabs>
        <w:spacing w:after="0" w:line="240" w:lineRule="auto"/>
        <w:ind w:right="-973" w:firstLine="851"/>
        <w:contextualSpacing/>
        <w:rPr>
          <w:rStyle w:val="3pt"/>
          <w:b/>
          <w:sz w:val="20"/>
          <w:szCs w:val="20"/>
        </w:rPr>
      </w:pPr>
    </w:p>
    <w:p w:rsidR="00F355CA" w:rsidRPr="00EC4FE9" w:rsidP="00E25B7B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contextualSpacing/>
        <w:rPr>
          <w:rStyle w:val="3pt"/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BE703C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2-1</w:t>
                  </w:r>
                  <w:r w:rsidR="000C27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/3</w:t>
                  </w:r>
                  <w:r w:rsidR="000C27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/2019</w:t>
                  </w:r>
                </w:p>
              </w:txbxContent>
            </v:textbox>
            <w10:wrap type="square"/>
          </v:shape>
        </w:pict>
      </w:r>
      <w:r w:rsidRPr="00EC4FE9" w:rsidR="000C272A">
        <w:rPr>
          <w:rStyle w:val="3pt"/>
          <w:b/>
          <w:sz w:val="20"/>
          <w:szCs w:val="20"/>
        </w:rPr>
        <w:t xml:space="preserve">ЗАОЧНОЕ </w:t>
      </w:r>
      <w:r w:rsidRPr="00EC4FE9" w:rsidR="00F355CA">
        <w:rPr>
          <w:rStyle w:val="3pt"/>
          <w:b/>
          <w:sz w:val="20"/>
          <w:szCs w:val="20"/>
        </w:rPr>
        <w:t>РЕШЕНИЕ</w:t>
      </w:r>
    </w:p>
    <w:p w:rsidR="00F355CA" w:rsidRPr="00EC4FE9" w:rsidP="00E25B7B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contextualSpacing/>
        <w:rPr>
          <w:b/>
          <w:sz w:val="20"/>
          <w:szCs w:val="20"/>
        </w:rPr>
      </w:pPr>
      <w:r w:rsidRPr="00EC4FE9">
        <w:rPr>
          <w:b/>
          <w:sz w:val="20"/>
          <w:szCs w:val="20"/>
        </w:rPr>
        <w:t>именем Российской Федерации</w:t>
      </w:r>
    </w:p>
    <w:p w:rsidR="00F355CA" w:rsidRPr="00EC4FE9" w:rsidP="00E25B7B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contextualSpacing/>
        <w:rPr>
          <w:b/>
          <w:sz w:val="20"/>
          <w:szCs w:val="20"/>
        </w:rPr>
      </w:pPr>
      <w:r w:rsidRPr="00EC4FE9">
        <w:rPr>
          <w:b/>
          <w:sz w:val="20"/>
          <w:szCs w:val="20"/>
        </w:rPr>
        <w:t>(</w:t>
      </w:r>
      <w:r w:rsidRPr="00EC4FE9">
        <w:rPr>
          <w:b/>
          <w:sz w:val="20"/>
          <w:szCs w:val="20"/>
        </w:rPr>
        <w:t>р</w:t>
      </w:r>
      <w:r w:rsidRPr="00EC4FE9">
        <w:rPr>
          <w:b/>
          <w:sz w:val="20"/>
          <w:szCs w:val="20"/>
        </w:rPr>
        <w:t xml:space="preserve"> е з о л ю т и в н а я   ч а с т ь)</w:t>
      </w:r>
    </w:p>
    <w:p w:rsidR="00DE6692" w:rsidRPr="00EC4FE9" w:rsidP="00E25B7B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contextualSpacing/>
        <w:rPr>
          <w:sz w:val="20"/>
          <w:szCs w:val="20"/>
        </w:rPr>
      </w:pPr>
    </w:p>
    <w:p w:rsidR="00F355CA" w:rsidRPr="00EC4FE9" w:rsidP="00E25B7B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contextualSpacing/>
        <w:jc w:val="both"/>
        <w:rPr>
          <w:sz w:val="20"/>
          <w:szCs w:val="20"/>
        </w:rPr>
      </w:pPr>
      <w:r w:rsidRPr="00EC4FE9">
        <w:rPr>
          <w:sz w:val="20"/>
          <w:szCs w:val="20"/>
        </w:rPr>
        <w:t>15</w:t>
      </w:r>
      <w:r w:rsidRPr="00EC4FE9" w:rsidR="00811785">
        <w:rPr>
          <w:sz w:val="20"/>
          <w:szCs w:val="20"/>
        </w:rPr>
        <w:t xml:space="preserve"> </w:t>
      </w:r>
      <w:r w:rsidRPr="00EC4FE9" w:rsidR="00D22298">
        <w:rPr>
          <w:sz w:val="20"/>
          <w:szCs w:val="20"/>
        </w:rPr>
        <w:t>апреля</w:t>
      </w:r>
      <w:r w:rsidRPr="00EC4FE9" w:rsidR="003219A0">
        <w:rPr>
          <w:sz w:val="20"/>
          <w:szCs w:val="20"/>
        </w:rPr>
        <w:t xml:space="preserve"> </w:t>
      </w:r>
      <w:r w:rsidRPr="00EC4FE9" w:rsidR="00D22298">
        <w:rPr>
          <w:sz w:val="20"/>
          <w:szCs w:val="20"/>
        </w:rPr>
        <w:t xml:space="preserve"> 2019</w:t>
      </w:r>
      <w:r w:rsidRPr="00EC4FE9">
        <w:rPr>
          <w:sz w:val="20"/>
          <w:szCs w:val="20"/>
        </w:rPr>
        <w:t xml:space="preserve"> года</w:t>
      </w:r>
      <w:r w:rsidRPr="00EC4FE9">
        <w:rPr>
          <w:sz w:val="20"/>
          <w:szCs w:val="20"/>
        </w:rPr>
        <w:tab/>
      </w:r>
      <w:r w:rsidR="00EC4FE9">
        <w:rPr>
          <w:sz w:val="20"/>
          <w:szCs w:val="20"/>
        </w:rPr>
        <w:t xml:space="preserve">                                               </w:t>
      </w:r>
      <w:r w:rsidRPr="00EC4FE9" w:rsidR="0092091F">
        <w:rPr>
          <w:sz w:val="20"/>
          <w:szCs w:val="20"/>
        </w:rPr>
        <w:t>г</w:t>
      </w:r>
      <w:r w:rsidRPr="00EC4FE9" w:rsidR="0092091F">
        <w:rPr>
          <w:sz w:val="20"/>
          <w:szCs w:val="20"/>
        </w:rPr>
        <w:t xml:space="preserve">. </w:t>
      </w:r>
      <w:r w:rsidRPr="00EC4FE9">
        <w:rPr>
          <w:sz w:val="20"/>
          <w:szCs w:val="20"/>
        </w:rPr>
        <w:t>Джанкой</w:t>
      </w:r>
    </w:p>
    <w:p w:rsidR="00F355CA" w:rsidRPr="00EC4FE9" w:rsidP="00E25B7B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contextualSpacing/>
        <w:jc w:val="both"/>
        <w:rPr>
          <w:sz w:val="20"/>
          <w:szCs w:val="20"/>
        </w:rPr>
      </w:pPr>
    </w:p>
    <w:p w:rsidR="00DE6692" w:rsidRPr="00EC4FE9" w:rsidP="00E25B7B">
      <w:pPr>
        <w:pStyle w:val="1"/>
        <w:shd w:val="clear" w:color="auto" w:fill="auto"/>
        <w:spacing w:after="0" w:line="240" w:lineRule="auto"/>
        <w:ind w:left="20" w:right="20" w:firstLine="720"/>
        <w:contextualSpacing/>
        <w:jc w:val="both"/>
        <w:rPr>
          <w:sz w:val="20"/>
          <w:szCs w:val="20"/>
        </w:rPr>
      </w:pPr>
      <w:r w:rsidRPr="00EC4FE9">
        <w:rPr>
          <w:sz w:val="20"/>
          <w:szCs w:val="20"/>
        </w:rPr>
        <w:t>Мировой судья</w:t>
      </w:r>
      <w:r w:rsidRPr="00EC4FE9">
        <w:rPr>
          <w:rStyle w:val="85pt"/>
          <w:b w:val="0"/>
          <w:sz w:val="20"/>
          <w:szCs w:val="20"/>
        </w:rPr>
        <w:t xml:space="preserve"> </w:t>
      </w:r>
      <w:r w:rsidRPr="00EC4FE9">
        <w:rPr>
          <w:sz w:val="20"/>
          <w:szCs w:val="20"/>
        </w:rPr>
        <w:t>судебного участка №3</w:t>
      </w:r>
      <w:r w:rsidRPr="00EC4FE9" w:rsidR="000C272A">
        <w:rPr>
          <w:sz w:val="20"/>
          <w:szCs w:val="20"/>
        </w:rPr>
        <w:t>4</w:t>
      </w:r>
      <w:r w:rsidRPr="00EC4FE9">
        <w:rPr>
          <w:sz w:val="20"/>
          <w:szCs w:val="20"/>
        </w:rPr>
        <w:t xml:space="preserve"> Джанкойского судебного района (Джанкойский муниципальный </w:t>
      </w:r>
      <w:r w:rsidRPr="00EC4FE9" w:rsidR="00F37F24">
        <w:rPr>
          <w:sz w:val="20"/>
          <w:szCs w:val="20"/>
        </w:rPr>
        <w:t>район</w:t>
      </w:r>
      <w:r w:rsidRPr="00EC4FE9">
        <w:rPr>
          <w:sz w:val="20"/>
          <w:szCs w:val="20"/>
        </w:rPr>
        <w:t xml:space="preserve"> и городской округ Джанкой) Республики Крым </w:t>
      </w:r>
      <w:r w:rsidRPr="00EC4FE9" w:rsidR="003219A0">
        <w:rPr>
          <w:sz w:val="20"/>
          <w:szCs w:val="20"/>
        </w:rPr>
        <w:t xml:space="preserve">         </w:t>
      </w:r>
      <w:r w:rsidRPr="00EC4FE9" w:rsidR="00BA597E">
        <w:rPr>
          <w:sz w:val="20"/>
          <w:szCs w:val="20"/>
        </w:rPr>
        <w:t xml:space="preserve">                              </w:t>
      </w:r>
      <w:r w:rsidRPr="00EC4FE9" w:rsidR="00D22298">
        <w:rPr>
          <w:sz w:val="20"/>
          <w:szCs w:val="20"/>
        </w:rPr>
        <w:t xml:space="preserve">               </w:t>
      </w:r>
      <w:r w:rsidRPr="00EC4FE9" w:rsidR="00BA597E">
        <w:rPr>
          <w:sz w:val="20"/>
          <w:szCs w:val="20"/>
        </w:rPr>
        <w:t xml:space="preserve"> - </w:t>
      </w:r>
      <w:r w:rsidRPr="00EC4FE9" w:rsidR="000C272A">
        <w:rPr>
          <w:sz w:val="20"/>
          <w:szCs w:val="20"/>
        </w:rPr>
        <w:t>Граб О.В.</w:t>
      </w:r>
    </w:p>
    <w:p w:rsidR="00F355CA" w:rsidRPr="00EC4FE9" w:rsidP="00E25B7B">
      <w:pPr>
        <w:pStyle w:val="1"/>
        <w:shd w:val="clear" w:color="auto" w:fill="auto"/>
        <w:tabs>
          <w:tab w:val="left" w:pos="5387"/>
        </w:tabs>
        <w:spacing w:after="0" w:line="240" w:lineRule="auto"/>
        <w:ind w:left="20" w:right="20" w:firstLine="720"/>
        <w:contextualSpacing/>
        <w:jc w:val="both"/>
        <w:rPr>
          <w:sz w:val="20"/>
          <w:szCs w:val="20"/>
        </w:rPr>
      </w:pPr>
      <w:r w:rsidRPr="00EC4FE9">
        <w:rPr>
          <w:sz w:val="20"/>
          <w:szCs w:val="20"/>
        </w:rPr>
        <w:t>при секретаре</w:t>
      </w:r>
      <w:r w:rsidRPr="00EC4FE9" w:rsidR="00D22298">
        <w:rPr>
          <w:sz w:val="20"/>
          <w:szCs w:val="20"/>
        </w:rPr>
        <w:t xml:space="preserve"> судебного заседания</w:t>
      </w:r>
      <w:r w:rsidRPr="00EC4FE9">
        <w:rPr>
          <w:sz w:val="20"/>
          <w:szCs w:val="20"/>
        </w:rPr>
        <w:t xml:space="preserve"> </w:t>
      </w:r>
      <w:r w:rsidRPr="00EC4FE9" w:rsidR="00D22298">
        <w:rPr>
          <w:sz w:val="20"/>
          <w:szCs w:val="20"/>
        </w:rPr>
        <w:t xml:space="preserve">                 </w:t>
      </w:r>
      <w:r w:rsidRPr="00EC4FE9" w:rsidR="00BA597E">
        <w:rPr>
          <w:sz w:val="20"/>
          <w:szCs w:val="20"/>
        </w:rPr>
        <w:t xml:space="preserve">- </w:t>
      </w:r>
      <w:r w:rsidRPr="00EC4FE9" w:rsidR="000C272A">
        <w:rPr>
          <w:sz w:val="20"/>
          <w:szCs w:val="20"/>
        </w:rPr>
        <w:t>Руденко Е.Я.</w:t>
      </w:r>
      <w:r w:rsidRPr="00EC4FE9">
        <w:rPr>
          <w:sz w:val="20"/>
          <w:szCs w:val="20"/>
        </w:rPr>
        <w:t>,</w:t>
      </w:r>
    </w:p>
    <w:p w:rsidR="004527AF" w:rsidRPr="00EC4FE9" w:rsidP="00E25B7B">
      <w:pPr>
        <w:pStyle w:val="1"/>
        <w:shd w:val="clear" w:color="auto" w:fill="auto"/>
        <w:tabs>
          <w:tab w:val="left" w:pos="5387"/>
        </w:tabs>
        <w:spacing w:after="0" w:line="240" w:lineRule="auto"/>
        <w:ind w:left="20" w:right="20" w:firstLine="720"/>
        <w:contextualSpacing/>
        <w:jc w:val="both"/>
        <w:rPr>
          <w:sz w:val="20"/>
          <w:szCs w:val="20"/>
        </w:rPr>
      </w:pPr>
      <w:r w:rsidRPr="00EC4FE9">
        <w:rPr>
          <w:sz w:val="20"/>
          <w:szCs w:val="20"/>
        </w:rPr>
        <w:t xml:space="preserve">с участием представителя истца, на основании </w:t>
      </w:r>
    </w:p>
    <w:p w:rsidR="004527AF" w:rsidRPr="00EC4FE9" w:rsidP="00E25B7B">
      <w:pPr>
        <w:pStyle w:val="1"/>
        <w:shd w:val="clear" w:color="auto" w:fill="auto"/>
        <w:tabs>
          <w:tab w:val="left" w:pos="5387"/>
        </w:tabs>
        <w:spacing w:after="0" w:line="240" w:lineRule="auto"/>
        <w:ind w:left="20" w:right="20" w:firstLine="720"/>
        <w:contextualSpacing/>
        <w:jc w:val="both"/>
        <w:rPr>
          <w:sz w:val="20"/>
          <w:szCs w:val="20"/>
        </w:rPr>
      </w:pPr>
      <w:r w:rsidRPr="00EC4FE9">
        <w:rPr>
          <w:sz w:val="20"/>
          <w:szCs w:val="20"/>
        </w:rPr>
        <w:t xml:space="preserve">доверенности от 09.04.2019 № 3  </w:t>
      </w:r>
      <w:r w:rsidRPr="00EC4FE9">
        <w:rPr>
          <w:sz w:val="20"/>
          <w:szCs w:val="20"/>
        </w:rPr>
        <w:t xml:space="preserve">                      - Е.В. Жуковой,</w:t>
      </w:r>
    </w:p>
    <w:p w:rsidR="003219A0" w:rsidRPr="00EC4FE9" w:rsidP="00E25B7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4FE9">
        <w:rPr>
          <w:rFonts w:ascii="Times New Roman" w:hAnsi="Times New Roman" w:cs="Times New Roman"/>
          <w:sz w:val="20"/>
          <w:szCs w:val="20"/>
        </w:rPr>
        <w:t xml:space="preserve">    </w:t>
      </w:r>
      <w:r w:rsidRPr="00EC4FE9">
        <w:rPr>
          <w:rFonts w:ascii="Times New Roman" w:hAnsi="Times New Roman" w:cs="Times New Roman"/>
          <w:sz w:val="20"/>
          <w:szCs w:val="20"/>
        </w:rPr>
        <w:t xml:space="preserve">      </w:t>
      </w:r>
      <w:r w:rsidRPr="00EC4FE9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EC4FE9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</w:t>
      </w:r>
      <w:r w:rsidRPr="00EC4FE9" w:rsidR="000C272A">
        <w:rPr>
          <w:rFonts w:ascii="Times New Roman" w:hAnsi="Times New Roman" w:cs="Times New Roman"/>
          <w:sz w:val="20"/>
          <w:szCs w:val="20"/>
        </w:rPr>
        <w:t>4</w:t>
      </w:r>
      <w:r w:rsidRPr="00EC4FE9" w:rsidR="00D22298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EC4FE9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EC4FE9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«Микрокредитная компания «Талант» к </w:t>
      </w:r>
      <w:r w:rsidRPr="00EC4FE9" w:rsidR="000C272A">
        <w:rPr>
          <w:rFonts w:ascii="Times New Roman" w:hAnsi="Times New Roman" w:cs="Times New Roman"/>
          <w:sz w:val="20"/>
          <w:szCs w:val="20"/>
        </w:rPr>
        <w:t>Петрову Максиму Григорьевичу</w:t>
      </w:r>
      <w:r w:rsidRPr="00EC4FE9" w:rsidR="00811785">
        <w:rPr>
          <w:rFonts w:ascii="Times New Roman" w:hAnsi="Times New Roman" w:cs="Times New Roman"/>
          <w:sz w:val="20"/>
          <w:szCs w:val="20"/>
        </w:rPr>
        <w:t xml:space="preserve"> </w:t>
      </w:r>
      <w:r w:rsidRPr="00EC4FE9">
        <w:rPr>
          <w:rFonts w:ascii="Times New Roman" w:hAnsi="Times New Roman" w:cs="Times New Roman"/>
          <w:sz w:val="20"/>
          <w:szCs w:val="20"/>
        </w:rPr>
        <w:t xml:space="preserve"> о взыскании </w:t>
      </w:r>
      <w:r w:rsidRPr="00EC4FE9" w:rsidR="000C272A">
        <w:rPr>
          <w:rFonts w:ascii="Times New Roman" w:hAnsi="Times New Roman" w:cs="Times New Roman"/>
          <w:sz w:val="20"/>
          <w:szCs w:val="20"/>
        </w:rPr>
        <w:t>задолженности</w:t>
      </w:r>
      <w:r w:rsidRPr="00EC4FE9">
        <w:rPr>
          <w:rFonts w:ascii="Times New Roman" w:hAnsi="Times New Roman" w:cs="Times New Roman"/>
          <w:sz w:val="20"/>
          <w:szCs w:val="20"/>
        </w:rPr>
        <w:t xml:space="preserve"> по договору займа,  </w:t>
      </w:r>
    </w:p>
    <w:p w:rsidR="003219A0" w:rsidRPr="00EC4FE9" w:rsidP="00E25B7B">
      <w:pPr>
        <w:ind w:right="-2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C4FE9">
        <w:rPr>
          <w:rFonts w:ascii="Times New Roman" w:hAnsi="Times New Roman" w:cs="Times New Roman"/>
          <w:sz w:val="20"/>
          <w:szCs w:val="20"/>
        </w:rPr>
        <w:t xml:space="preserve">  </w:t>
      </w:r>
      <w:r w:rsidRPr="00EC4FE9">
        <w:rPr>
          <w:rFonts w:ascii="Times New Roman" w:hAnsi="Times New Roman" w:cs="Times New Roman"/>
          <w:sz w:val="20"/>
          <w:szCs w:val="20"/>
        </w:rPr>
        <w:t xml:space="preserve">       </w:t>
      </w:r>
      <w:r w:rsidRPr="00EC4FE9" w:rsidR="000C272A">
        <w:rPr>
          <w:rFonts w:ascii="Times New Roman" w:hAnsi="Times New Roman" w:cs="Times New Roman"/>
          <w:sz w:val="20"/>
          <w:szCs w:val="20"/>
        </w:rPr>
        <w:t xml:space="preserve"> </w:t>
      </w:r>
      <w:r w:rsidRPr="00EC4FE9" w:rsidR="008C1771">
        <w:rPr>
          <w:rFonts w:ascii="Times New Roman" w:hAnsi="Times New Roman" w:cs="Times New Roman"/>
          <w:sz w:val="20"/>
          <w:szCs w:val="20"/>
        </w:rPr>
        <w:t xml:space="preserve">На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</w:t>
      </w:r>
      <w:r w:rsidRPr="00EC4FE9" w:rsidR="000C272A">
        <w:rPr>
          <w:rFonts w:ascii="Times New Roman" w:hAnsi="Times New Roman" w:cs="Times New Roman"/>
          <w:sz w:val="20"/>
          <w:szCs w:val="20"/>
        </w:rPr>
        <w:t>233-235</w:t>
      </w:r>
      <w:r w:rsidRPr="00EC4FE9" w:rsidR="008C1771">
        <w:rPr>
          <w:rFonts w:ascii="Times New Roman" w:hAnsi="Times New Roman" w:cs="Times New Roman"/>
          <w:sz w:val="20"/>
          <w:szCs w:val="20"/>
        </w:rPr>
        <w:t xml:space="preserve"> Гражданского процессуального кодекса Российской Федерации</w:t>
      </w:r>
      <w:r w:rsidRPr="00EC4FE9">
        <w:rPr>
          <w:rFonts w:ascii="Times New Roman" w:hAnsi="Times New Roman" w:cs="Times New Roman"/>
          <w:sz w:val="20"/>
          <w:szCs w:val="20"/>
        </w:rPr>
        <w:t xml:space="preserve">, </w:t>
      </w:r>
      <w:r w:rsidRPr="00EC4FE9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C4FE9">
        <w:rPr>
          <w:rFonts w:ascii="Times New Roman" w:hAnsi="Times New Roman" w:cs="Times New Roman"/>
          <w:sz w:val="20"/>
          <w:szCs w:val="20"/>
        </w:rPr>
        <w:t>суд</w:t>
      </w:r>
      <w:r w:rsidRPr="00EC4FE9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EC4FE9" w:rsidP="00E25B7B">
      <w:pPr>
        <w:pStyle w:val="BodyTextIndent2"/>
        <w:spacing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C4FE9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EC4FE9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EC4FE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EC4FE9" w:rsidP="00E25B7B">
      <w:pPr>
        <w:pStyle w:val="BodyText"/>
        <w:spacing w:after="0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4FE9">
        <w:rPr>
          <w:rFonts w:ascii="Times New Roman" w:hAnsi="Times New Roman" w:cs="Times New Roman"/>
          <w:sz w:val="20"/>
          <w:szCs w:val="20"/>
        </w:rPr>
        <w:t xml:space="preserve">Исковые требования </w:t>
      </w:r>
      <w:r w:rsidRPr="00EC4FE9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«Микрокредитная компания «Талант» к </w:t>
      </w:r>
      <w:r w:rsidRPr="00EC4FE9" w:rsidR="000C272A">
        <w:rPr>
          <w:rFonts w:ascii="Times New Roman" w:hAnsi="Times New Roman" w:cs="Times New Roman"/>
          <w:sz w:val="20"/>
          <w:szCs w:val="20"/>
        </w:rPr>
        <w:t xml:space="preserve">Петрову Максиму Григорьевичу  о взыскании задолженности по договору займа - </w:t>
      </w:r>
      <w:r w:rsidRPr="00EC4FE9">
        <w:rPr>
          <w:rFonts w:ascii="Times New Roman" w:hAnsi="Times New Roman" w:cs="Times New Roman"/>
          <w:sz w:val="20"/>
          <w:szCs w:val="20"/>
        </w:rPr>
        <w:t>удовлетворить.</w:t>
      </w:r>
    </w:p>
    <w:p w:rsidR="00BE703C" w:rsidRPr="00EC4FE9" w:rsidP="00E25B7B">
      <w:pPr>
        <w:pStyle w:val="23"/>
        <w:shd w:val="clear" w:color="auto" w:fill="auto"/>
        <w:tabs>
          <w:tab w:val="left" w:leader="underscore" w:pos="9356"/>
        </w:tabs>
        <w:spacing w:before="0" w:after="0" w:line="240" w:lineRule="auto"/>
        <w:ind w:right="-2" w:firstLine="436"/>
        <w:contextualSpacing/>
        <w:rPr>
          <w:rFonts w:ascii="Times New Roman" w:hAnsi="Times New Roman" w:cs="Times New Roman"/>
          <w:sz w:val="20"/>
          <w:szCs w:val="20"/>
        </w:rPr>
      </w:pPr>
      <w:r w:rsidRPr="00EC4FE9">
        <w:rPr>
          <w:rFonts w:ascii="Times New Roman" w:hAnsi="Times New Roman" w:cs="Times New Roman"/>
          <w:sz w:val="20"/>
          <w:szCs w:val="20"/>
        </w:rPr>
        <w:t xml:space="preserve">   </w:t>
      </w:r>
      <w:r w:rsidRPr="00EC4FE9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EC4FE9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EC4FE9" w:rsidR="000C272A">
        <w:rPr>
          <w:rFonts w:ascii="Times New Roman" w:hAnsi="Times New Roman" w:cs="Times New Roman"/>
          <w:sz w:val="20"/>
          <w:szCs w:val="20"/>
        </w:rPr>
        <w:t>Петрова Максима Григорьевича</w:t>
      </w:r>
      <w:r w:rsidRPr="00EC4FE9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EC4FE9" w:rsidR="00EC4FE9">
        <w:rPr>
          <w:rFonts w:ascii="Times New Roman" w:hAnsi="Times New Roman" w:cs="Times New Roman"/>
          <w:sz w:val="20"/>
          <w:szCs w:val="20"/>
        </w:rPr>
        <w:t>ДАТА</w:t>
      </w:r>
      <w:r w:rsidRPr="00EC4FE9" w:rsidR="008C6DDE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EC4FE9" w:rsidR="000C272A">
        <w:rPr>
          <w:rFonts w:ascii="Times New Roman" w:hAnsi="Times New Roman" w:cs="Times New Roman"/>
          <w:sz w:val="20"/>
          <w:szCs w:val="20"/>
        </w:rPr>
        <w:t>ца</w:t>
      </w:r>
      <w:r w:rsidRPr="00EC4FE9" w:rsidR="008C6DDE">
        <w:rPr>
          <w:rFonts w:ascii="Times New Roman" w:hAnsi="Times New Roman" w:cs="Times New Roman"/>
          <w:sz w:val="20"/>
          <w:szCs w:val="20"/>
        </w:rPr>
        <w:t xml:space="preserve"> </w:t>
      </w:r>
      <w:r w:rsidRPr="00EC4FE9" w:rsidR="00EC4FE9">
        <w:rPr>
          <w:rFonts w:ascii="Times New Roman" w:hAnsi="Times New Roman" w:cs="Times New Roman"/>
          <w:sz w:val="20"/>
          <w:szCs w:val="20"/>
        </w:rPr>
        <w:t>ИЗЪЯТО</w:t>
      </w:r>
      <w:r w:rsidRPr="00EC4FE9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EC4FE9" w:rsidR="00811785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EC4FE9" w:rsidR="000C272A">
        <w:rPr>
          <w:rFonts w:ascii="Times New Roman" w:hAnsi="Times New Roman" w:cs="Times New Roman"/>
          <w:sz w:val="20"/>
          <w:szCs w:val="20"/>
        </w:rPr>
        <w:t>го</w:t>
      </w:r>
      <w:r w:rsidRPr="00EC4FE9" w:rsidR="008C6DDE">
        <w:rPr>
          <w:rFonts w:ascii="Times New Roman" w:hAnsi="Times New Roman" w:cs="Times New Roman"/>
          <w:sz w:val="20"/>
          <w:szCs w:val="20"/>
        </w:rPr>
        <w:t xml:space="preserve"> по </w:t>
      </w:r>
      <w:r w:rsidRPr="00EC4FE9" w:rsidR="000C272A">
        <w:rPr>
          <w:rFonts w:ascii="Times New Roman" w:hAnsi="Times New Roman" w:cs="Times New Roman"/>
          <w:sz w:val="20"/>
          <w:szCs w:val="20"/>
        </w:rPr>
        <w:t>месту пребывания</w:t>
      </w:r>
      <w:r w:rsidRPr="00EC4FE9" w:rsidR="008C6DDE">
        <w:rPr>
          <w:rFonts w:ascii="Times New Roman" w:hAnsi="Times New Roman" w:cs="Times New Roman"/>
          <w:sz w:val="20"/>
          <w:szCs w:val="20"/>
        </w:rPr>
        <w:t xml:space="preserve">: </w:t>
      </w:r>
      <w:r w:rsidRPr="00EC4FE9" w:rsidR="00EC4FE9">
        <w:rPr>
          <w:rFonts w:ascii="Times New Roman" w:hAnsi="Times New Roman" w:cs="Times New Roman"/>
          <w:sz w:val="20"/>
          <w:szCs w:val="20"/>
        </w:rPr>
        <w:t>АДРЕС</w:t>
      </w:r>
      <w:r w:rsidRPr="00EC4FE9" w:rsidR="000C272A">
        <w:rPr>
          <w:rFonts w:ascii="Times New Roman" w:hAnsi="Times New Roman" w:cs="Times New Roman"/>
          <w:sz w:val="20"/>
          <w:szCs w:val="20"/>
        </w:rPr>
        <w:t xml:space="preserve"> </w:t>
      </w:r>
      <w:r w:rsidRPr="00EC4FE9" w:rsidR="00BA597E">
        <w:rPr>
          <w:rFonts w:ascii="Times New Roman" w:hAnsi="Times New Roman" w:cs="Times New Roman"/>
          <w:sz w:val="20"/>
          <w:szCs w:val="20"/>
        </w:rPr>
        <w:t xml:space="preserve">в </w:t>
      </w:r>
      <w:r w:rsidRPr="00EC4FE9">
        <w:rPr>
          <w:rFonts w:ascii="Times New Roman" w:hAnsi="Times New Roman" w:cs="Times New Roman"/>
          <w:sz w:val="20"/>
          <w:szCs w:val="20"/>
        </w:rPr>
        <w:t>пользу</w:t>
      </w:r>
      <w:r w:rsidRPr="00EC4FE9" w:rsidR="00BA597E">
        <w:rPr>
          <w:rFonts w:ascii="Times New Roman" w:hAnsi="Times New Roman" w:cs="Times New Roman"/>
          <w:sz w:val="20"/>
          <w:szCs w:val="20"/>
        </w:rPr>
        <w:t xml:space="preserve"> </w:t>
      </w:r>
      <w:r w:rsidRPr="00EC4FE9" w:rsidR="004527AF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«Микрокредитная компания Талант»</w:t>
      </w:r>
      <w:r w:rsidRPr="00EC4FE9" w:rsidR="00BA597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C4FE9" w:rsidR="004527AF">
        <w:rPr>
          <w:rFonts w:ascii="Times New Roman" w:eastAsia="Calibri" w:hAnsi="Times New Roman" w:cs="Times New Roman"/>
          <w:sz w:val="20"/>
          <w:szCs w:val="20"/>
        </w:rPr>
        <w:t>юридический адрес</w:t>
      </w:r>
      <w:r w:rsidRPr="00EC4FE9" w:rsidR="00BA597E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EC4FE9" w:rsidR="00EC4FE9">
        <w:rPr>
          <w:rFonts w:ascii="Times New Roman" w:eastAsia="Calibri" w:hAnsi="Times New Roman" w:cs="Times New Roman"/>
          <w:sz w:val="20"/>
          <w:szCs w:val="20"/>
        </w:rPr>
        <w:t>АДРЕС</w:t>
      </w:r>
      <w:r w:rsidRPr="00EC4FE9" w:rsidR="004527A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C4FE9" w:rsidR="00BA59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C4FE9" w:rsidR="004527AF">
        <w:rPr>
          <w:rFonts w:ascii="Times New Roman" w:eastAsia="Calibri" w:hAnsi="Times New Roman" w:cs="Times New Roman"/>
          <w:sz w:val="20"/>
          <w:szCs w:val="20"/>
        </w:rPr>
        <w:t xml:space="preserve">платёжные реквизиты: </w:t>
      </w:r>
      <w:r w:rsidRPr="00EC4FE9" w:rsidR="00EC4FE9">
        <w:rPr>
          <w:rFonts w:ascii="Times New Roman" w:eastAsia="Calibri" w:hAnsi="Times New Roman" w:cs="Times New Roman"/>
          <w:sz w:val="20"/>
          <w:szCs w:val="20"/>
        </w:rPr>
        <w:t>ИЗЪЯТО</w:t>
      </w:r>
      <w:r w:rsidRPr="00EC4FE9" w:rsidR="00BA597E">
        <w:rPr>
          <w:rFonts w:ascii="Times New Roman" w:hAnsi="Times New Roman" w:cs="Times New Roman"/>
          <w:sz w:val="20"/>
          <w:szCs w:val="20"/>
        </w:rPr>
        <w:t xml:space="preserve"> </w:t>
      </w:r>
      <w:r w:rsidRPr="00EC4FE9">
        <w:rPr>
          <w:rFonts w:ascii="Times New Roman" w:hAnsi="Times New Roman" w:cs="Times New Roman"/>
          <w:sz w:val="20"/>
          <w:szCs w:val="20"/>
        </w:rPr>
        <w:t xml:space="preserve">сумму задолженности по договору </w:t>
      </w:r>
      <w:r w:rsidRPr="00EC4FE9" w:rsidR="00E25B7B">
        <w:rPr>
          <w:rFonts w:ascii="Times New Roman" w:hAnsi="Times New Roman" w:cs="Times New Roman"/>
          <w:sz w:val="20"/>
          <w:szCs w:val="20"/>
        </w:rPr>
        <w:t xml:space="preserve">потребительского </w:t>
      </w:r>
      <w:r w:rsidRPr="00EC4FE9">
        <w:rPr>
          <w:rFonts w:ascii="Times New Roman" w:hAnsi="Times New Roman" w:cs="Times New Roman"/>
          <w:sz w:val="20"/>
          <w:szCs w:val="20"/>
        </w:rPr>
        <w:t>займа</w:t>
      </w:r>
      <w:r w:rsidRPr="00EC4FE9" w:rsidR="00D22298">
        <w:rPr>
          <w:rFonts w:ascii="Times New Roman" w:hAnsi="Times New Roman" w:cs="Times New Roman"/>
          <w:sz w:val="20"/>
          <w:szCs w:val="20"/>
        </w:rPr>
        <w:t xml:space="preserve"> </w:t>
      </w:r>
      <w:r w:rsidRPr="00EC4FE9" w:rsidR="00E25B7B">
        <w:rPr>
          <w:rFonts w:ascii="Times New Roman" w:hAnsi="Times New Roman" w:cs="Times New Roman"/>
          <w:sz w:val="20"/>
          <w:szCs w:val="20"/>
        </w:rPr>
        <w:t>б/</w:t>
      </w:r>
      <w:r w:rsidRPr="00EC4FE9" w:rsidR="00E25B7B">
        <w:rPr>
          <w:rFonts w:ascii="Times New Roman" w:hAnsi="Times New Roman" w:cs="Times New Roman"/>
          <w:sz w:val="20"/>
          <w:szCs w:val="20"/>
        </w:rPr>
        <w:t>н</w:t>
      </w:r>
      <w:r w:rsidRPr="00EC4FE9" w:rsidR="00D22298">
        <w:rPr>
          <w:rFonts w:ascii="Times New Roman" w:hAnsi="Times New Roman" w:cs="Times New Roman"/>
          <w:sz w:val="20"/>
          <w:szCs w:val="20"/>
        </w:rPr>
        <w:t xml:space="preserve"> от </w:t>
      </w:r>
      <w:r w:rsidRPr="00EC4FE9" w:rsidR="00EC4FE9">
        <w:rPr>
          <w:rFonts w:ascii="Times New Roman" w:hAnsi="Times New Roman" w:cs="Times New Roman"/>
          <w:sz w:val="20"/>
          <w:szCs w:val="20"/>
        </w:rPr>
        <w:t>***</w:t>
      </w:r>
      <w:r w:rsidRPr="00EC4FE9">
        <w:rPr>
          <w:rFonts w:ascii="Times New Roman" w:hAnsi="Times New Roman" w:cs="Times New Roman"/>
          <w:sz w:val="20"/>
          <w:szCs w:val="20"/>
        </w:rPr>
        <w:t xml:space="preserve"> в </w:t>
      </w:r>
      <w:r w:rsidRPr="00EC4FE9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Pr="00EC4FE9" w:rsidR="00E25B7B">
        <w:rPr>
          <w:rFonts w:ascii="Times New Roman" w:hAnsi="Times New Roman" w:cs="Times New Roman"/>
          <w:sz w:val="20"/>
          <w:szCs w:val="20"/>
        </w:rPr>
        <w:t>63 545 (шестьдесят три тысячи пятьсот сорок пять) руб. 00 коп.</w:t>
      </w:r>
      <w:r w:rsidRPr="00EC4FE9">
        <w:rPr>
          <w:rFonts w:ascii="Times New Roman" w:hAnsi="Times New Roman" w:cs="Times New Roman"/>
          <w:sz w:val="20"/>
          <w:szCs w:val="20"/>
        </w:rPr>
        <w:t>,</w:t>
      </w:r>
      <w:r w:rsidRPr="00EC4FE9" w:rsidR="00811785">
        <w:rPr>
          <w:rFonts w:ascii="Times New Roman" w:hAnsi="Times New Roman" w:cs="Times New Roman"/>
          <w:sz w:val="20"/>
          <w:szCs w:val="20"/>
        </w:rPr>
        <w:t xml:space="preserve"> </w:t>
      </w:r>
      <w:r w:rsidRPr="00EC4FE9">
        <w:rPr>
          <w:rFonts w:ascii="Times New Roman" w:hAnsi="Times New Roman" w:cs="Times New Roman"/>
          <w:sz w:val="20"/>
          <w:szCs w:val="20"/>
        </w:rPr>
        <w:t xml:space="preserve">из них: </w:t>
      </w:r>
      <w:r w:rsidRPr="00EC4FE9" w:rsidR="00E25B7B">
        <w:rPr>
          <w:rFonts w:ascii="Times New Roman" w:hAnsi="Times New Roman" w:cs="Times New Roman"/>
          <w:sz w:val="20"/>
          <w:szCs w:val="20"/>
        </w:rPr>
        <w:t>10 000</w:t>
      </w:r>
      <w:r w:rsidRPr="00EC4FE9">
        <w:rPr>
          <w:rFonts w:ascii="Times New Roman" w:hAnsi="Times New Roman" w:cs="Times New Roman"/>
          <w:sz w:val="20"/>
          <w:szCs w:val="20"/>
        </w:rPr>
        <w:t xml:space="preserve"> (</w:t>
      </w:r>
      <w:r w:rsidRPr="00EC4FE9" w:rsidR="00E25B7B">
        <w:rPr>
          <w:rFonts w:ascii="Times New Roman" w:hAnsi="Times New Roman" w:cs="Times New Roman"/>
          <w:sz w:val="20"/>
          <w:szCs w:val="20"/>
        </w:rPr>
        <w:t>десять тысяч</w:t>
      </w:r>
      <w:r w:rsidRPr="00EC4FE9">
        <w:rPr>
          <w:rFonts w:ascii="Times New Roman" w:hAnsi="Times New Roman" w:cs="Times New Roman"/>
          <w:sz w:val="20"/>
          <w:szCs w:val="20"/>
        </w:rPr>
        <w:t>) руб</w:t>
      </w:r>
      <w:r w:rsidRPr="00EC4FE9" w:rsidR="00E25B7B">
        <w:rPr>
          <w:rFonts w:ascii="Times New Roman" w:hAnsi="Times New Roman" w:cs="Times New Roman"/>
          <w:sz w:val="20"/>
          <w:szCs w:val="20"/>
        </w:rPr>
        <w:t>.</w:t>
      </w:r>
      <w:r w:rsidRPr="00EC4FE9">
        <w:rPr>
          <w:rFonts w:ascii="Times New Roman" w:hAnsi="Times New Roman" w:cs="Times New Roman"/>
          <w:sz w:val="20"/>
          <w:szCs w:val="20"/>
        </w:rPr>
        <w:t xml:space="preserve"> 00 коп</w:t>
      </w:r>
      <w:r w:rsidRPr="00EC4FE9" w:rsidR="00E25B7B">
        <w:rPr>
          <w:rFonts w:ascii="Times New Roman" w:hAnsi="Times New Roman" w:cs="Times New Roman"/>
          <w:sz w:val="20"/>
          <w:szCs w:val="20"/>
        </w:rPr>
        <w:t>.</w:t>
      </w:r>
      <w:r w:rsidRPr="00EC4FE9">
        <w:rPr>
          <w:rFonts w:ascii="Times New Roman" w:hAnsi="Times New Roman" w:cs="Times New Roman"/>
          <w:sz w:val="20"/>
          <w:szCs w:val="20"/>
        </w:rPr>
        <w:t xml:space="preserve"> сумма </w:t>
      </w:r>
      <w:r w:rsidRPr="00EC4FE9" w:rsidR="00E25B7B">
        <w:rPr>
          <w:rFonts w:ascii="Times New Roman" w:hAnsi="Times New Roman" w:cs="Times New Roman"/>
          <w:sz w:val="20"/>
          <w:szCs w:val="20"/>
        </w:rPr>
        <w:t>займа</w:t>
      </w:r>
      <w:r w:rsidRPr="00EC4FE9">
        <w:rPr>
          <w:rFonts w:ascii="Times New Roman" w:hAnsi="Times New Roman" w:cs="Times New Roman"/>
          <w:sz w:val="20"/>
          <w:szCs w:val="20"/>
        </w:rPr>
        <w:t>, сумма процентов</w:t>
      </w:r>
      <w:r w:rsidRPr="00EC4FE9" w:rsidR="00E25B7B">
        <w:rPr>
          <w:rFonts w:ascii="Times New Roman" w:hAnsi="Times New Roman" w:cs="Times New Roman"/>
          <w:sz w:val="20"/>
          <w:szCs w:val="20"/>
        </w:rPr>
        <w:t xml:space="preserve"> на сумму займа</w:t>
      </w:r>
      <w:r w:rsidRPr="00EC4FE9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EC4FE9" w:rsidR="00E25B7B">
        <w:rPr>
          <w:rFonts w:ascii="Times New Roman" w:hAnsi="Times New Roman" w:cs="Times New Roman"/>
          <w:sz w:val="20"/>
          <w:szCs w:val="20"/>
        </w:rPr>
        <w:t>4 500</w:t>
      </w:r>
      <w:r w:rsidRPr="00EC4FE9">
        <w:rPr>
          <w:rFonts w:ascii="Times New Roman" w:hAnsi="Times New Roman" w:cs="Times New Roman"/>
          <w:sz w:val="20"/>
          <w:szCs w:val="20"/>
        </w:rPr>
        <w:t xml:space="preserve"> (</w:t>
      </w:r>
      <w:r w:rsidRPr="00EC4FE9" w:rsidR="00E25B7B">
        <w:rPr>
          <w:rFonts w:ascii="Times New Roman" w:hAnsi="Times New Roman" w:cs="Times New Roman"/>
          <w:sz w:val="20"/>
          <w:szCs w:val="20"/>
        </w:rPr>
        <w:t>четыре тысячи пятьсот) руб.</w:t>
      </w:r>
      <w:r w:rsidRPr="00EC4FE9">
        <w:rPr>
          <w:rFonts w:ascii="Times New Roman" w:hAnsi="Times New Roman" w:cs="Times New Roman"/>
          <w:sz w:val="20"/>
          <w:szCs w:val="20"/>
        </w:rPr>
        <w:t xml:space="preserve"> 00 коп</w:t>
      </w:r>
      <w:r w:rsidRPr="00EC4FE9" w:rsidR="00E25B7B">
        <w:rPr>
          <w:rFonts w:ascii="Times New Roman" w:hAnsi="Times New Roman" w:cs="Times New Roman"/>
          <w:sz w:val="20"/>
          <w:szCs w:val="20"/>
        </w:rPr>
        <w:t>.</w:t>
      </w:r>
      <w:r w:rsidRPr="00EC4FE9">
        <w:rPr>
          <w:rFonts w:ascii="Times New Roman" w:hAnsi="Times New Roman" w:cs="Times New Roman"/>
          <w:sz w:val="20"/>
          <w:szCs w:val="20"/>
        </w:rPr>
        <w:t>, сумма процентов</w:t>
      </w:r>
      <w:r w:rsidRPr="00EC4FE9" w:rsidR="00E25B7B">
        <w:rPr>
          <w:rFonts w:ascii="Times New Roman" w:hAnsi="Times New Roman" w:cs="Times New Roman"/>
          <w:sz w:val="20"/>
          <w:szCs w:val="20"/>
        </w:rPr>
        <w:t xml:space="preserve"> за первые четыре дня просрочки</w:t>
      </w:r>
      <w:r w:rsidRPr="00EC4FE9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EC4FE9" w:rsidR="00E25B7B">
        <w:rPr>
          <w:rFonts w:ascii="Times New Roman" w:hAnsi="Times New Roman" w:cs="Times New Roman"/>
          <w:sz w:val="20"/>
          <w:szCs w:val="20"/>
        </w:rPr>
        <w:t>600</w:t>
      </w:r>
      <w:r w:rsidRPr="00EC4FE9">
        <w:rPr>
          <w:rFonts w:ascii="Times New Roman" w:hAnsi="Times New Roman" w:cs="Times New Roman"/>
          <w:sz w:val="20"/>
          <w:szCs w:val="20"/>
        </w:rPr>
        <w:t xml:space="preserve"> (</w:t>
      </w:r>
      <w:r w:rsidRPr="00EC4FE9" w:rsidR="00E25B7B">
        <w:rPr>
          <w:rFonts w:ascii="Times New Roman" w:hAnsi="Times New Roman" w:cs="Times New Roman"/>
          <w:sz w:val="20"/>
          <w:szCs w:val="20"/>
        </w:rPr>
        <w:t>шестьсот</w:t>
      </w:r>
      <w:r w:rsidRPr="00EC4FE9">
        <w:rPr>
          <w:rFonts w:ascii="Times New Roman" w:hAnsi="Times New Roman" w:cs="Times New Roman"/>
          <w:sz w:val="20"/>
          <w:szCs w:val="20"/>
        </w:rPr>
        <w:t xml:space="preserve">) </w:t>
      </w:r>
      <w:r w:rsidRPr="00EC4FE9">
        <w:rPr>
          <w:rFonts w:ascii="Times New Roman" w:hAnsi="Times New Roman" w:cs="Times New Roman"/>
          <w:sz w:val="20"/>
          <w:szCs w:val="20"/>
        </w:rPr>
        <w:t>руб</w:t>
      </w:r>
      <w:r w:rsidRPr="00EC4FE9" w:rsidR="00E25B7B">
        <w:rPr>
          <w:rFonts w:ascii="Times New Roman" w:hAnsi="Times New Roman" w:cs="Times New Roman"/>
          <w:sz w:val="20"/>
          <w:szCs w:val="20"/>
        </w:rPr>
        <w:t>.</w:t>
      </w:r>
      <w:r w:rsidRPr="00EC4FE9">
        <w:rPr>
          <w:rFonts w:ascii="Times New Roman" w:hAnsi="Times New Roman" w:cs="Times New Roman"/>
          <w:sz w:val="20"/>
          <w:szCs w:val="20"/>
        </w:rPr>
        <w:t xml:space="preserve"> 00 коп</w:t>
      </w:r>
      <w:r w:rsidRPr="00EC4FE9" w:rsidR="00E25B7B">
        <w:rPr>
          <w:rFonts w:ascii="Times New Roman" w:hAnsi="Times New Roman" w:cs="Times New Roman"/>
          <w:sz w:val="20"/>
          <w:szCs w:val="20"/>
        </w:rPr>
        <w:t>.</w:t>
      </w:r>
      <w:r w:rsidRPr="00EC4FE9">
        <w:rPr>
          <w:rFonts w:ascii="Times New Roman" w:hAnsi="Times New Roman" w:cs="Times New Roman"/>
          <w:sz w:val="20"/>
          <w:szCs w:val="20"/>
        </w:rPr>
        <w:t xml:space="preserve">, сумму процентов за нарушение сроков погашения займа в размере </w:t>
      </w:r>
      <w:r w:rsidRPr="00EC4FE9" w:rsidR="00E25B7B">
        <w:rPr>
          <w:rFonts w:ascii="Times New Roman" w:hAnsi="Times New Roman" w:cs="Times New Roman"/>
          <w:sz w:val="20"/>
          <w:szCs w:val="20"/>
        </w:rPr>
        <w:t>24 900</w:t>
      </w:r>
      <w:r w:rsidRPr="00EC4FE9">
        <w:rPr>
          <w:rFonts w:ascii="Times New Roman" w:hAnsi="Times New Roman" w:cs="Times New Roman"/>
          <w:sz w:val="20"/>
          <w:szCs w:val="20"/>
        </w:rPr>
        <w:t xml:space="preserve"> (</w:t>
      </w:r>
      <w:r w:rsidRPr="00EC4FE9" w:rsidR="00E25B7B">
        <w:rPr>
          <w:rFonts w:ascii="Times New Roman" w:hAnsi="Times New Roman" w:cs="Times New Roman"/>
          <w:sz w:val="20"/>
          <w:szCs w:val="20"/>
        </w:rPr>
        <w:t>двадцать четыре тысячи девятьсот</w:t>
      </w:r>
      <w:r w:rsidRPr="00EC4FE9">
        <w:rPr>
          <w:rFonts w:ascii="Times New Roman" w:hAnsi="Times New Roman" w:cs="Times New Roman"/>
          <w:sz w:val="20"/>
          <w:szCs w:val="20"/>
        </w:rPr>
        <w:t>) руб</w:t>
      </w:r>
      <w:r w:rsidRPr="00EC4FE9" w:rsidR="00E25B7B">
        <w:rPr>
          <w:rFonts w:ascii="Times New Roman" w:hAnsi="Times New Roman" w:cs="Times New Roman"/>
          <w:sz w:val="20"/>
          <w:szCs w:val="20"/>
        </w:rPr>
        <w:t>.</w:t>
      </w:r>
      <w:r w:rsidRPr="00EC4FE9">
        <w:rPr>
          <w:rFonts w:ascii="Times New Roman" w:hAnsi="Times New Roman" w:cs="Times New Roman"/>
          <w:sz w:val="20"/>
          <w:szCs w:val="20"/>
        </w:rPr>
        <w:t xml:space="preserve"> 00 коп</w:t>
      </w:r>
      <w:r w:rsidRPr="00EC4FE9" w:rsidR="00E25B7B">
        <w:rPr>
          <w:rFonts w:ascii="Times New Roman" w:hAnsi="Times New Roman" w:cs="Times New Roman"/>
          <w:sz w:val="20"/>
          <w:szCs w:val="20"/>
        </w:rPr>
        <w:t>.</w:t>
      </w:r>
      <w:r w:rsidRPr="00EC4FE9">
        <w:rPr>
          <w:rFonts w:ascii="Times New Roman" w:hAnsi="Times New Roman" w:cs="Times New Roman"/>
          <w:sz w:val="20"/>
          <w:szCs w:val="20"/>
        </w:rPr>
        <w:t xml:space="preserve">, сумму государственной пошлины в размере </w:t>
      </w:r>
      <w:r w:rsidRPr="00EC4FE9" w:rsidR="00E25B7B">
        <w:rPr>
          <w:rFonts w:ascii="Times New Roman" w:hAnsi="Times New Roman" w:cs="Times New Roman"/>
          <w:sz w:val="20"/>
          <w:szCs w:val="20"/>
        </w:rPr>
        <w:t>2 045</w:t>
      </w:r>
      <w:r w:rsidRPr="00EC4FE9">
        <w:rPr>
          <w:rFonts w:ascii="Times New Roman" w:hAnsi="Times New Roman" w:cs="Times New Roman"/>
          <w:sz w:val="20"/>
          <w:szCs w:val="20"/>
        </w:rPr>
        <w:t xml:space="preserve"> (</w:t>
      </w:r>
      <w:r w:rsidRPr="00EC4FE9" w:rsidR="00E25B7B">
        <w:rPr>
          <w:rFonts w:ascii="Times New Roman" w:hAnsi="Times New Roman" w:cs="Times New Roman"/>
          <w:sz w:val="20"/>
          <w:szCs w:val="20"/>
        </w:rPr>
        <w:t>две тысячи сорок пять</w:t>
      </w:r>
      <w:r w:rsidRPr="00EC4FE9">
        <w:rPr>
          <w:rFonts w:ascii="Times New Roman" w:hAnsi="Times New Roman" w:cs="Times New Roman"/>
          <w:sz w:val="20"/>
          <w:szCs w:val="20"/>
        </w:rPr>
        <w:t>) руб</w:t>
      </w:r>
      <w:r w:rsidRPr="00EC4FE9" w:rsidR="00E25B7B">
        <w:rPr>
          <w:rFonts w:ascii="Times New Roman" w:hAnsi="Times New Roman" w:cs="Times New Roman"/>
          <w:sz w:val="20"/>
          <w:szCs w:val="20"/>
        </w:rPr>
        <w:t>.</w:t>
      </w:r>
      <w:r w:rsidRPr="00EC4FE9">
        <w:rPr>
          <w:rFonts w:ascii="Times New Roman" w:hAnsi="Times New Roman" w:cs="Times New Roman"/>
          <w:sz w:val="20"/>
          <w:szCs w:val="20"/>
        </w:rPr>
        <w:t xml:space="preserve"> 00 коп</w:t>
      </w:r>
      <w:r w:rsidRPr="00EC4FE9" w:rsidR="00E25B7B">
        <w:rPr>
          <w:rFonts w:ascii="Times New Roman" w:hAnsi="Times New Roman" w:cs="Times New Roman"/>
          <w:sz w:val="20"/>
          <w:szCs w:val="20"/>
        </w:rPr>
        <w:t>.</w:t>
      </w:r>
      <w:r w:rsidRPr="00EC4FE9">
        <w:rPr>
          <w:rFonts w:ascii="Times New Roman" w:hAnsi="Times New Roman" w:cs="Times New Roman"/>
          <w:sz w:val="20"/>
          <w:szCs w:val="20"/>
        </w:rPr>
        <w:t>, сумму компенсации за отправку письменного уведомления в размере 1 500 (одна тысяча пятьсот) руб</w:t>
      </w:r>
      <w:r w:rsidRPr="00EC4FE9" w:rsidR="00E25B7B">
        <w:rPr>
          <w:rFonts w:ascii="Times New Roman" w:hAnsi="Times New Roman" w:cs="Times New Roman"/>
          <w:sz w:val="20"/>
          <w:szCs w:val="20"/>
        </w:rPr>
        <w:t>.</w:t>
      </w:r>
      <w:r w:rsidRPr="00EC4FE9">
        <w:rPr>
          <w:rFonts w:ascii="Times New Roman" w:hAnsi="Times New Roman" w:cs="Times New Roman"/>
          <w:sz w:val="20"/>
          <w:szCs w:val="20"/>
        </w:rPr>
        <w:t xml:space="preserve"> 00 коп</w:t>
      </w:r>
      <w:r w:rsidRPr="00EC4FE9" w:rsidR="00E25B7B">
        <w:rPr>
          <w:rFonts w:ascii="Times New Roman" w:hAnsi="Times New Roman" w:cs="Times New Roman"/>
          <w:sz w:val="20"/>
          <w:szCs w:val="20"/>
        </w:rPr>
        <w:t>.</w:t>
      </w:r>
      <w:r w:rsidRPr="00EC4FE9">
        <w:rPr>
          <w:rFonts w:ascii="Times New Roman" w:hAnsi="Times New Roman" w:cs="Times New Roman"/>
          <w:sz w:val="20"/>
          <w:szCs w:val="20"/>
        </w:rPr>
        <w:t>, сумму компенсации за подготовку досудебной претензии в размере 5</w:t>
      </w:r>
      <w:r w:rsidRPr="00EC4FE9">
        <w:rPr>
          <w:rFonts w:ascii="Times New Roman" w:hAnsi="Times New Roman" w:cs="Times New Roman"/>
          <w:sz w:val="20"/>
          <w:szCs w:val="20"/>
        </w:rPr>
        <w:t> 000 (пять тысяч) руб</w:t>
      </w:r>
      <w:r w:rsidRPr="00EC4FE9" w:rsidR="00E25B7B">
        <w:rPr>
          <w:rFonts w:ascii="Times New Roman" w:hAnsi="Times New Roman" w:cs="Times New Roman"/>
          <w:sz w:val="20"/>
          <w:szCs w:val="20"/>
        </w:rPr>
        <w:t>.</w:t>
      </w:r>
      <w:r w:rsidRPr="00EC4FE9">
        <w:rPr>
          <w:rFonts w:ascii="Times New Roman" w:hAnsi="Times New Roman" w:cs="Times New Roman"/>
          <w:sz w:val="20"/>
          <w:szCs w:val="20"/>
        </w:rPr>
        <w:t xml:space="preserve"> 00 коп</w:t>
      </w:r>
      <w:r w:rsidRPr="00EC4FE9" w:rsidR="00E25B7B">
        <w:rPr>
          <w:rFonts w:ascii="Times New Roman" w:hAnsi="Times New Roman" w:cs="Times New Roman"/>
          <w:sz w:val="20"/>
          <w:szCs w:val="20"/>
        </w:rPr>
        <w:t>.</w:t>
      </w:r>
      <w:r w:rsidRPr="00EC4FE9">
        <w:rPr>
          <w:rFonts w:ascii="Times New Roman" w:hAnsi="Times New Roman" w:cs="Times New Roman"/>
          <w:sz w:val="20"/>
          <w:szCs w:val="20"/>
        </w:rPr>
        <w:t xml:space="preserve">, </w:t>
      </w:r>
      <w:r w:rsidRPr="00EC4FE9">
        <w:rPr>
          <w:rFonts w:ascii="Times New Roman" w:hAnsi="Times New Roman" w:cs="Times New Roman"/>
          <w:sz w:val="20"/>
          <w:szCs w:val="20"/>
        </w:rPr>
        <w:t>сумму компенсации за подготовку и выд</w:t>
      </w:r>
      <w:r w:rsidRPr="00EC4FE9">
        <w:rPr>
          <w:rFonts w:ascii="Times New Roman" w:hAnsi="Times New Roman" w:cs="Times New Roman"/>
          <w:sz w:val="20"/>
          <w:szCs w:val="20"/>
        </w:rPr>
        <w:t>ачу судебного приказа в размере 5 000 (пять тысяч) руб</w:t>
      </w:r>
      <w:r w:rsidRPr="00EC4FE9" w:rsidR="00E25B7B">
        <w:rPr>
          <w:rFonts w:ascii="Times New Roman" w:hAnsi="Times New Roman" w:cs="Times New Roman"/>
          <w:sz w:val="20"/>
          <w:szCs w:val="20"/>
        </w:rPr>
        <w:t>.</w:t>
      </w:r>
      <w:r w:rsidRPr="00EC4FE9">
        <w:rPr>
          <w:rFonts w:ascii="Times New Roman" w:hAnsi="Times New Roman" w:cs="Times New Roman"/>
          <w:sz w:val="20"/>
          <w:szCs w:val="20"/>
        </w:rPr>
        <w:t xml:space="preserve"> 00 коп</w:t>
      </w:r>
      <w:r w:rsidRPr="00EC4FE9" w:rsidR="00E25B7B">
        <w:rPr>
          <w:rFonts w:ascii="Times New Roman" w:hAnsi="Times New Roman" w:cs="Times New Roman"/>
          <w:sz w:val="20"/>
          <w:szCs w:val="20"/>
        </w:rPr>
        <w:t>.</w:t>
      </w:r>
      <w:r w:rsidRPr="00EC4FE9">
        <w:rPr>
          <w:rFonts w:ascii="Times New Roman" w:hAnsi="Times New Roman" w:cs="Times New Roman"/>
          <w:sz w:val="20"/>
          <w:szCs w:val="20"/>
        </w:rPr>
        <w:t>, сумму компенсации за подготовку искового заявления</w:t>
      </w:r>
      <w:r w:rsidRPr="00EC4FE9" w:rsidR="00E25B7B">
        <w:rPr>
          <w:rFonts w:ascii="Times New Roman" w:hAnsi="Times New Roman" w:cs="Times New Roman"/>
          <w:sz w:val="20"/>
          <w:szCs w:val="20"/>
        </w:rPr>
        <w:t xml:space="preserve"> в суд общей юрисдикции</w:t>
      </w:r>
      <w:r w:rsidRPr="00EC4FE9">
        <w:rPr>
          <w:rFonts w:ascii="Times New Roman" w:hAnsi="Times New Roman" w:cs="Times New Roman"/>
          <w:sz w:val="20"/>
          <w:szCs w:val="20"/>
        </w:rPr>
        <w:t xml:space="preserve"> в размере 10 000 (десять тысяч) руб</w:t>
      </w:r>
      <w:r w:rsidRPr="00EC4FE9" w:rsidR="00E25B7B">
        <w:rPr>
          <w:rFonts w:ascii="Times New Roman" w:hAnsi="Times New Roman" w:cs="Times New Roman"/>
          <w:sz w:val="20"/>
          <w:szCs w:val="20"/>
        </w:rPr>
        <w:t>.</w:t>
      </w:r>
      <w:r w:rsidRPr="00EC4FE9">
        <w:rPr>
          <w:rFonts w:ascii="Times New Roman" w:hAnsi="Times New Roman" w:cs="Times New Roman"/>
          <w:sz w:val="20"/>
          <w:szCs w:val="20"/>
        </w:rPr>
        <w:t xml:space="preserve"> 00 коп</w:t>
      </w:r>
      <w:r w:rsidRPr="00EC4FE9" w:rsidR="00E25B7B">
        <w:rPr>
          <w:rFonts w:ascii="Times New Roman" w:hAnsi="Times New Roman" w:cs="Times New Roman"/>
          <w:sz w:val="20"/>
          <w:szCs w:val="20"/>
        </w:rPr>
        <w:t>.</w:t>
      </w:r>
    </w:p>
    <w:p w:rsidR="00E25B7B" w:rsidRPr="00EC4FE9" w:rsidP="00E25B7B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4FE9">
        <w:rPr>
          <w:rFonts w:ascii="Times New Roman" w:hAnsi="Times New Roman" w:cs="Times New Roman"/>
          <w:sz w:val="20"/>
          <w:szCs w:val="20"/>
        </w:rPr>
        <w:tab/>
      </w:r>
      <w:r w:rsidRPr="00EC4FE9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</w:t>
      </w:r>
      <w:r w:rsidRPr="00EC4FE9">
        <w:rPr>
          <w:rFonts w:ascii="Times New Roman" w:hAnsi="Times New Roman" w:cs="Times New Roman"/>
          <w:sz w:val="20"/>
          <w:szCs w:val="20"/>
        </w:rPr>
        <w:t xml:space="preserve">вому судье судебного участка № 34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</w:t>
      </w:r>
      <w:r w:rsidRPr="00EC4FE9">
        <w:rPr>
          <w:rFonts w:ascii="Times New Roman" w:hAnsi="Times New Roman" w:cs="Times New Roman"/>
          <w:sz w:val="20"/>
          <w:szCs w:val="20"/>
        </w:rPr>
        <w:t>представители присутствовали в судебном заседании; в течени</w:t>
      </w:r>
      <w:r w:rsidRPr="00EC4FE9">
        <w:rPr>
          <w:rFonts w:ascii="Times New Roman" w:hAnsi="Times New Roman" w:cs="Times New Roman"/>
          <w:sz w:val="20"/>
          <w:szCs w:val="20"/>
        </w:rPr>
        <w:t>и</w:t>
      </w:r>
      <w:r w:rsidRPr="00EC4FE9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25B7B" w:rsidRPr="00EC4FE9" w:rsidP="00E25B7B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4FE9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</w:t>
      </w:r>
      <w:r w:rsidRPr="00EC4FE9">
        <w:rPr>
          <w:rFonts w:ascii="Times New Roman" w:hAnsi="Times New Roman" w:cs="Times New Roman"/>
          <w:sz w:val="20"/>
          <w:szCs w:val="20"/>
        </w:rPr>
        <w:t>не этого решения в течение семи дней со дня вручения ему копии этого решения.</w:t>
      </w:r>
    </w:p>
    <w:p w:rsidR="00E25B7B" w:rsidRPr="00EC4FE9" w:rsidP="00E25B7B">
      <w:pPr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C4FE9">
        <w:rPr>
          <w:rFonts w:ascii="Times New Roman" w:hAnsi="Times New Roman" w:cs="Times New Roman"/>
          <w:sz w:val="20"/>
          <w:szCs w:val="20"/>
        </w:rPr>
        <w:tab/>
      </w:r>
      <w:r w:rsidRPr="00EC4FE9">
        <w:rPr>
          <w:rFonts w:ascii="Times New Roman" w:hAnsi="Times New Roman" w:cs="Times New Roman"/>
          <w:sz w:val="20"/>
          <w:szCs w:val="20"/>
        </w:rPr>
        <w:t>Заочное решение может быть обжаловано в Джанкойский</w:t>
      </w:r>
      <w:r w:rsidRPr="00EC4FE9">
        <w:rPr>
          <w:rFonts w:ascii="Times New Roman" w:hAnsi="Times New Roman" w:cs="Times New Roman"/>
          <w:sz w:val="20"/>
          <w:szCs w:val="20"/>
        </w:rPr>
        <w:t xml:space="preserve">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</w:t>
      </w:r>
      <w:r w:rsidRPr="00EC4FE9">
        <w:rPr>
          <w:rFonts w:ascii="Times New Roman" w:hAnsi="Times New Roman" w:cs="Times New Roman"/>
          <w:sz w:val="20"/>
          <w:szCs w:val="20"/>
        </w:rPr>
        <w:t>судью судебного участка № 34 Джанкойского судебного района Республики Крым.</w:t>
      </w:r>
    </w:p>
    <w:p w:rsidR="00E25B7B" w:rsidRPr="00EC4FE9" w:rsidP="00E25B7B">
      <w:pPr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E06F7" w:rsidRPr="00EC4FE9" w:rsidP="00E25B7B">
      <w:pPr>
        <w:pStyle w:val="1"/>
        <w:shd w:val="clear" w:color="auto" w:fill="auto"/>
        <w:tabs>
          <w:tab w:val="left" w:leader="dot" w:pos="4824"/>
        </w:tabs>
        <w:spacing w:after="0" w:line="240" w:lineRule="auto"/>
        <w:ind w:right="20"/>
        <w:contextualSpacing/>
        <w:jc w:val="both"/>
        <w:rPr>
          <w:color w:val="FFFFFF" w:themeColor="background1"/>
          <w:sz w:val="20"/>
          <w:szCs w:val="20"/>
        </w:rPr>
      </w:pPr>
      <w:r w:rsidRPr="00EC4FE9">
        <w:rPr>
          <w:sz w:val="20"/>
          <w:szCs w:val="20"/>
        </w:rPr>
        <w:t xml:space="preserve">Мировой судья  </w:t>
      </w:r>
      <w:r w:rsidRPr="00EC4FE9">
        <w:rPr>
          <w:sz w:val="20"/>
          <w:szCs w:val="20"/>
        </w:rPr>
        <w:t xml:space="preserve">                          </w:t>
      </w:r>
      <w:r w:rsidRPr="00EC4FE9" w:rsidR="0092091F">
        <w:rPr>
          <w:sz w:val="20"/>
          <w:szCs w:val="20"/>
        </w:rPr>
        <w:t xml:space="preserve">                           </w:t>
      </w:r>
      <w:r w:rsidRPr="00EC4FE9">
        <w:rPr>
          <w:sz w:val="20"/>
          <w:szCs w:val="20"/>
        </w:rPr>
        <w:t xml:space="preserve">   </w:t>
      </w:r>
      <w:r w:rsidRPr="00EC4FE9">
        <w:rPr>
          <w:sz w:val="20"/>
          <w:szCs w:val="20"/>
        </w:rPr>
        <w:t xml:space="preserve">       </w:t>
      </w:r>
      <w:r w:rsidRPr="00EC4FE9">
        <w:rPr>
          <w:sz w:val="20"/>
          <w:szCs w:val="20"/>
        </w:rPr>
        <w:tab/>
        <w:t xml:space="preserve">      </w:t>
      </w:r>
      <w:r w:rsidR="00EC4FE9">
        <w:rPr>
          <w:sz w:val="20"/>
          <w:szCs w:val="20"/>
        </w:rPr>
        <w:t xml:space="preserve">                                                       </w:t>
      </w:r>
      <w:r w:rsidRPr="00EC4FE9">
        <w:rPr>
          <w:sz w:val="20"/>
          <w:szCs w:val="20"/>
        </w:rPr>
        <w:t xml:space="preserve">    О.В.</w:t>
      </w:r>
      <w:r w:rsidRPr="00EC4FE9">
        <w:rPr>
          <w:sz w:val="20"/>
          <w:szCs w:val="20"/>
        </w:rPr>
        <w:t xml:space="preserve"> Граб</w:t>
      </w:r>
    </w:p>
    <w:sectPr w:rsidSect="0092091F">
      <w:headerReference w:type="default" r:id="rId4"/>
      <w:pgSz w:w="11906" w:h="16838"/>
      <w:pgMar w:top="1135" w:right="1133" w:bottom="851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03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BE703C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55CA"/>
    <w:rsid w:val="000052A1"/>
    <w:rsid w:val="00046458"/>
    <w:rsid w:val="00051B1C"/>
    <w:rsid w:val="000B5090"/>
    <w:rsid w:val="000C272A"/>
    <w:rsid w:val="00161429"/>
    <w:rsid w:val="00190A9E"/>
    <w:rsid w:val="001C1577"/>
    <w:rsid w:val="00222E18"/>
    <w:rsid w:val="002C04E4"/>
    <w:rsid w:val="002D707F"/>
    <w:rsid w:val="003219A0"/>
    <w:rsid w:val="00326FB9"/>
    <w:rsid w:val="00372C1C"/>
    <w:rsid w:val="003D5830"/>
    <w:rsid w:val="004527AF"/>
    <w:rsid w:val="00463B3D"/>
    <w:rsid w:val="004E06F7"/>
    <w:rsid w:val="0058006E"/>
    <w:rsid w:val="006114FA"/>
    <w:rsid w:val="00644F0B"/>
    <w:rsid w:val="006C59D1"/>
    <w:rsid w:val="0071034B"/>
    <w:rsid w:val="0074377D"/>
    <w:rsid w:val="00811785"/>
    <w:rsid w:val="008C1771"/>
    <w:rsid w:val="008C4EE8"/>
    <w:rsid w:val="008C6DDE"/>
    <w:rsid w:val="0092091F"/>
    <w:rsid w:val="00975B8D"/>
    <w:rsid w:val="00AE344F"/>
    <w:rsid w:val="00AF6693"/>
    <w:rsid w:val="00BA597E"/>
    <w:rsid w:val="00BA6AE3"/>
    <w:rsid w:val="00BB0CBD"/>
    <w:rsid w:val="00BE4B8B"/>
    <w:rsid w:val="00BE703C"/>
    <w:rsid w:val="00C31BC7"/>
    <w:rsid w:val="00C57E3E"/>
    <w:rsid w:val="00D22298"/>
    <w:rsid w:val="00D67DA5"/>
    <w:rsid w:val="00DE6692"/>
    <w:rsid w:val="00E2126A"/>
    <w:rsid w:val="00E25B7B"/>
    <w:rsid w:val="00E40F76"/>
    <w:rsid w:val="00E6548F"/>
    <w:rsid w:val="00EC4FE9"/>
    <w:rsid w:val="00F00CD8"/>
    <w:rsid w:val="00F15DE4"/>
    <w:rsid w:val="00F355CA"/>
    <w:rsid w:val="00F37F24"/>
    <w:rsid w:val="00F9687F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