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C27DAA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679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/36/2023</w:t>
      </w:r>
    </w:p>
    <w:p w:rsidR="00C27DAA" w:rsidRPr="00C27DAA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C27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0036-01-2023-001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989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C27DAA" w:rsidRPr="00C27DAA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2023 года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г. Джанкой</w:t>
      </w:r>
    </w:p>
    <w:p w:rsidR="00C27DAA" w:rsidRPr="00C27DAA" w:rsidP="00C27D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</w:t>
      </w:r>
    </w:p>
    <w:p w:rsidR="00C27DAA" w:rsidRPr="00C27DAA" w:rsidP="00C27DA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DAA">
        <w:rPr>
          <w:rFonts w:ascii="Times New Roman" w:eastAsia="Calibri" w:hAnsi="Times New Roman" w:cs="Times New Roman"/>
          <w:sz w:val="28"/>
          <w:szCs w:val="28"/>
        </w:rPr>
        <w:t xml:space="preserve">при секретаре судебного заседания </w:t>
      </w:r>
      <w:r w:rsidRPr="00C27DAA">
        <w:rPr>
          <w:rFonts w:ascii="Times New Roman" w:eastAsia="Calibri" w:hAnsi="Times New Roman" w:cs="Times New Roman"/>
          <w:sz w:val="28"/>
          <w:szCs w:val="28"/>
        </w:rPr>
        <w:t>Олейниковой</w:t>
      </w:r>
      <w:r w:rsidRPr="00C27DAA">
        <w:rPr>
          <w:rFonts w:ascii="Times New Roman" w:eastAsia="Calibri" w:hAnsi="Times New Roman" w:cs="Times New Roman"/>
          <w:sz w:val="28"/>
          <w:szCs w:val="28"/>
        </w:rPr>
        <w:t xml:space="preserve"> Т.О., </w:t>
      </w:r>
    </w:p>
    <w:p w:rsidR="00C27DAA" w:rsidRPr="00C27DAA" w:rsidP="00C27DA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DAA">
        <w:rPr>
          <w:rFonts w:ascii="Times New Roman" w:eastAsia="Calibri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C27DA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Федерального казенного учреждения №14 ГУФСИН России по Ростовской области к </w:t>
      </w:r>
      <w:r w:rsidRPr="00C27DAA">
        <w:rPr>
          <w:rFonts w:ascii="Times New Roman" w:eastAsia="Calibri" w:hAnsi="Times New Roman" w:cs="Times New Roman"/>
          <w:sz w:val="28"/>
          <w:szCs w:val="28"/>
          <w:lang w:bidi="ru-RU"/>
        </w:rPr>
        <w:t>Хмарук</w:t>
      </w:r>
      <w:r w:rsidRPr="00C27DA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634249">
        <w:rPr>
          <w:rFonts w:ascii="Times New Roman" w:eastAsia="Calibri" w:hAnsi="Times New Roman" w:cs="Times New Roman"/>
          <w:sz w:val="28"/>
          <w:szCs w:val="28"/>
          <w:lang w:bidi="ru-RU"/>
        </w:rPr>
        <w:t>Н.В.</w:t>
      </w:r>
      <w:r w:rsidRPr="00C27DA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 взыскании стоимости выданного вещевого имущества,</w:t>
      </w:r>
    </w:p>
    <w:p w:rsidR="00C27DAA" w:rsidRPr="00C27DAA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27DAA" w:rsidRPr="00C27DAA" w:rsidP="00C2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Федерального казенного учреждения №14 ГУФСИН России по Ростовской области к 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Хмарук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342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Н.В.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взыскании стоимости выданного вещевого имущества 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C27DAA" w:rsidRPr="00C27DAA" w:rsidP="00C27D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C27DAA">
        <w:rPr>
          <w:rFonts w:ascii="Times New Roman" w:eastAsia="Calibri" w:hAnsi="Times New Roman" w:cs="Times New Roman"/>
          <w:sz w:val="28"/>
          <w:szCs w:val="28"/>
          <w:lang w:bidi="ru-RU"/>
        </w:rPr>
        <w:t>Хмарук</w:t>
      </w:r>
      <w:r w:rsidRPr="00C27DA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634249">
        <w:rPr>
          <w:rFonts w:ascii="Times New Roman" w:eastAsia="Calibri" w:hAnsi="Times New Roman" w:cs="Times New Roman"/>
          <w:sz w:val="28"/>
          <w:szCs w:val="28"/>
          <w:lang w:bidi="ru-RU"/>
        </w:rPr>
        <w:t>Н.В.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C27DAA">
        <w:rPr>
          <w:rFonts w:ascii="Times New Roman" w:eastAsia="Calibri" w:hAnsi="Times New Roman" w:cs="Times New Roman"/>
          <w:sz w:val="28"/>
          <w:szCs w:val="28"/>
          <w:lang w:bidi="ru-RU"/>
        </w:rPr>
        <w:t>Федерального казенного учреждения №14 ГУФСИН России по Ростовской области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выданных предметов вещевого имущества личного 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16 357 рублей 22 копейки.</w:t>
      </w:r>
    </w:p>
    <w:p w:rsidR="00C27DAA" w:rsidP="00C27D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C27DAA">
        <w:rPr>
          <w:rFonts w:ascii="Times New Roman" w:eastAsia="Calibri" w:hAnsi="Times New Roman" w:cs="Times New Roman"/>
          <w:sz w:val="28"/>
          <w:szCs w:val="28"/>
          <w:lang w:bidi="ru-RU"/>
        </w:rPr>
        <w:t>Хмарук</w:t>
      </w:r>
      <w:r w:rsidRPr="00C27DA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634249">
        <w:rPr>
          <w:rFonts w:ascii="Times New Roman" w:eastAsia="Calibri" w:hAnsi="Times New Roman" w:cs="Times New Roman"/>
          <w:sz w:val="28"/>
          <w:szCs w:val="28"/>
          <w:lang w:bidi="ru-RU"/>
        </w:rPr>
        <w:t>Н.В.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654, 00 рублей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DAA" w:rsidRPr="00C27DAA" w:rsidP="00C27D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Джанкойский районный суд Республики Крым в течение одного месяца со дня изготовления его в окончательной форме.</w:t>
      </w:r>
    </w:p>
    <w:p w:rsidR="00C27DAA" w:rsidRPr="00C27DAA" w:rsidP="00C27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27DAA" w:rsidRPr="00C27DAA" w:rsidP="00C27D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27DAA" w:rsidRPr="00C27DAA" w:rsidP="00C27D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В.В. 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p w:rsidR="00C27DAA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7DAA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7DAA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605947"/>
    <w:rsid w:val="00634249"/>
    <w:rsid w:val="00AD7AB5"/>
    <w:rsid w:val="00C27DAA"/>
    <w:rsid w:val="00DF39F8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