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27DAA" w:rsidRPr="00856E18" w:rsidP="00C27DAA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E1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№ 2-</w:t>
      </w:r>
      <w:r w:rsidR="005F127F">
        <w:rPr>
          <w:rFonts w:ascii="Times New Roman" w:eastAsia="Times New Roman" w:hAnsi="Times New Roman" w:cs="Times New Roman"/>
          <w:sz w:val="28"/>
          <w:szCs w:val="28"/>
          <w:lang w:eastAsia="ru-RU"/>
        </w:rPr>
        <w:t>700</w:t>
      </w:r>
      <w:r w:rsidRPr="00856E18">
        <w:rPr>
          <w:rFonts w:ascii="Times New Roman" w:eastAsia="Times New Roman" w:hAnsi="Times New Roman" w:cs="Times New Roman"/>
          <w:sz w:val="28"/>
          <w:szCs w:val="28"/>
          <w:lang w:eastAsia="ru-RU"/>
        </w:rPr>
        <w:t>/36/20</w:t>
      </w:r>
      <w:r w:rsidR="00856E1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50CC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C27DAA" w:rsidRPr="00856E18" w:rsidP="00C27DAA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УИД </w:t>
      </w:r>
      <w:r w:rsidRPr="005F127F" w:rsidR="005F127F">
        <w:rPr>
          <w:rFonts w:ascii="Times New Roman" w:eastAsia="Times New Roman" w:hAnsi="Times New Roman" w:cs="Times New Roman"/>
          <w:sz w:val="28"/>
          <w:szCs w:val="28"/>
          <w:lang w:eastAsia="ru-RU"/>
        </w:rPr>
        <w:t>91MS0036-01-2026-000903-37</w:t>
      </w:r>
    </w:p>
    <w:p w:rsidR="00312AED" w:rsidP="00C27DA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7DAA" w:rsidRPr="00C27DAA" w:rsidP="00C27DA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C27DAA" w:rsidRPr="00C27DAA" w:rsidP="00C27DA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AA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Именем Российской Федерации</w:t>
      </w:r>
    </w:p>
    <w:p w:rsidR="00C27DAA" w:rsidP="00C27DA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DAA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(резолютивная часть)</w:t>
      </w:r>
    </w:p>
    <w:p w:rsidR="00312AED" w:rsidRPr="00C27DAA" w:rsidP="00C27DAA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7DAA" w:rsidRPr="00C27DAA" w:rsidP="00C27DAA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5F127F">
        <w:rPr>
          <w:rFonts w:ascii="Times New Roman" w:eastAsia="Times New Roman" w:hAnsi="Times New Roman" w:cs="Times New Roman"/>
          <w:sz w:val="28"/>
          <w:szCs w:val="28"/>
          <w:lang w:eastAsia="ru-RU"/>
        </w:rPr>
        <w:t>30 июня</w:t>
      </w:r>
      <w:r w:rsidR="00450C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F73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г. Джанкой</w:t>
      </w:r>
    </w:p>
    <w:p w:rsidR="009B7F7E" w:rsidRPr="009B7F7E" w:rsidP="009B7F7E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C27DAA">
        <w:rPr>
          <w:sz w:val="28"/>
          <w:szCs w:val="28"/>
        </w:rPr>
        <w:t xml:space="preserve">Мировой судья судебного участка № 36 Джанкойского судебного района </w:t>
      </w:r>
      <w:r w:rsidRPr="00E85627" w:rsidR="00450CC1">
        <w:rPr>
          <w:sz w:val="28"/>
          <w:szCs w:val="28"/>
        </w:rPr>
        <w:t>(Джанкойский район и город</w:t>
      </w:r>
      <w:r w:rsidR="00450CC1">
        <w:rPr>
          <w:sz w:val="28"/>
          <w:szCs w:val="28"/>
        </w:rPr>
        <w:t xml:space="preserve"> республиканского значения Джанкой с подчиненной ему территорией</w:t>
      </w:r>
      <w:r w:rsidRPr="00E85627" w:rsidR="00450CC1">
        <w:rPr>
          <w:sz w:val="28"/>
          <w:szCs w:val="28"/>
        </w:rPr>
        <w:t xml:space="preserve">) </w:t>
      </w:r>
      <w:r w:rsidRPr="00C27DAA">
        <w:rPr>
          <w:sz w:val="28"/>
          <w:szCs w:val="28"/>
        </w:rPr>
        <w:t xml:space="preserve">Республики Крым </w:t>
      </w:r>
      <w:r w:rsidRPr="00C27DAA">
        <w:rPr>
          <w:sz w:val="28"/>
          <w:szCs w:val="28"/>
        </w:rPr>
        <w:t>Фабинская</w:t>
      </w:r>
      <w:r w:rsidRPr="00C27DAA">
        <w:rPr>
          <w:sz w:val="28"/>
          <w:szCs w:val="28"/>
        </w:rPr>
        <w:t xml:space="preserve"> В.В.,</w:t>
      </w:r>
      <w:r>
        <w:rPr>
          <w:sz w:val="28"/>
          <w:szCs w:val="28"/>
        </w:rPr>
        <w:t xml:space="preserve"> </w:t>
      </w:r>
      <w:r w:rsidRPr="00C27DAA">
        <w:rPr>
          <w:rFonts w:eastAsia="Calibri"/>
          <w:sz w:val="28"/>
          <w:szCs w:val="28"/>
        </w:rPr>
        <w:t xml:space="preserve">при </w:t>
      </w:r>
      <w:r w:rsidR="0034500C">
        <w:rPr>
          <w:rFonts w:eastAsia="Calibri"/>
          <w:sz w:val="28"/>
          <w:szCs w:val="28"/>
        </w:rPr>
        <w:t>ведении протокола помощником судьи Рожковой О.Ю.</w:t>
      </w:r>
      <w:r>
        <w:rPr>
          <w:rFonts w:eastAsia="Calibri"/>
          <w:sz w:val="28"/>
          <w:szCs w:val="28"/>
        </w:rPr>
        <w:t xml:space="preserve">, </w:t>
      </w:r>
      <w:r w:rsidRPr="00C27DAA">
        <w:rPr>
          <w:rFonts w:eastAsia="Calibri"/>
          <w:sz w:val="28"/>
          <w:szCs w:val="28"/>
        </w:rPr>
        <w:t>рассмотре</w:t>
      </w:r>
      <w:r>
        <w:rPr>
          <w:rFonts w:eastAsia="Calibri"/>
          <w:sz w:val="28"/>
          <w:szCs w:val="28"/>
        </w:rPr>
        <w:t>л</w:t>
      </w:r>
      <w:r w:rsidRPr="00C27DAA">
        <w:rPr>
          <w:rFonts w:eastAsia="Calibri"/>
          <w:sz w:val="28"/>
          <w:szCs w:val="28"/>
        </w:rPr>
        <w:t xml:space="preserve"> в открытом судебном заседании гражданское дело по иску </w:t>
      </w:r>
      <w:r w:rsidR="00CF024A">
        <w:rPr>
          <w:sz w:val="28"/>
          <w:szCs w:val="28"/>
        </w:rPr>
        <w:t xml:space="preserve">общества с ограниченной ответственностью </w:t>
      </w:r>
      <w:r w:rsidR="0034500C">
        <w:rPr>
          <w:sz w:val="28"/>
          <w:szCs w:val="28"/>
        </w:rPr>
        <w:t xml:space="preserve">Профессиональная </w:t>
      </w:r>
      <w:r w:rsidR="0034500C">
        <w:rPr>
          <w:sz w:val="28"/>
          <w:szCs w:val="28"/>
        </w:rPr>
        <w:t>коллекторская</w:t>
      </w:r>
      <w:r w:rsidR="0034500C">
        <w:rPr>
          <w:sz w:val="28"/>
          <w:szCs w:val="28"/>
        </w:rPr>
        <w:t xml:space="preserve"> организация «Финансовый омбудсмен»</w:t>
      </w:r>
      <w:r w:rsidR="00CF024A">
        <w:rPr>
          <w:sz w:val="28"/>
          <w:szCs w:val="28"/>
        </w:rPr>
        <w:t xml:space="preserve"> к </w:t>
      </w:r>
      <w:r w:rsidR="00CF024A">
        <w:rPr>
          <w:sz w:val="28"/>
          <w:szCs w:val="28"/>
        </w:rPr>
        <w:t>Горностаеву</w:t>
      </w:r>
      <w:r w:rsidR="00CF024A">
        <w:rPr>
          <w:sz w:val="28"/>
          <w:szCs w:val="28"/>
        </w:rPr>
        <w:t xml:space="preserve"> </w:t>
      </w:r>
      <w:r w:rsidR="009A5F44">
        <w:rPr>
          <w:sz w:val="28"/>
          <w:szCs w:val="28"/>
        </w:rPr>
        <w:t>Г.С.</w:t>
      </w:r>
      <w:r w:rsidR="007C59B0">
        <w:rPr>
          <w:sz w:val="28"/>
          <w:szCs w:val="28"/>
        </w:rPr>
        <w:t xml:space="preserve"> </w:t>
      </w:r>
      <w:r w:rsidRPr="009B7F7E">
        <w:rPr>
          <w:sz w:val="28"/>
          <w:szCs w:val="28"/>
        </w:rPr>
        <w:t>о взыскании</w:t>
      </w:r>
      <w:r w:rsidR="00FB24E9">
        <w:rPr>
          <w:sz w:val="28"/>
          <w:szCs w:val="28"/>
        </w:rPr>
        <w:t xml:space="preserve"> задолженно</w:t>
      </w:r>
      <w:r w:rsidR="00C62A54">
        <w:rPr>
          <w:sz w:val="28"/>
          <w:szCs w:val="28"/>
        </w:rPr>
        <w:t>сти по договору займа</w:t>
      </w:r>
      <w:r w:rsidR="00C62A54">
        <w:rPr>
          <w:sz w:val="28"/>
          <w:szCs w:val="28"/>
        </w:rPr>
        <w:t>,</w:t>
      </w:r>
      <w:r w:rsidR="007C59B0">
        <w:rPr>
          <w:sz w:val="28"/>
          <w:szCs w:val="28"/>
        </w:rPr>
        <w:t xml:space="preserve"> </w:t>
      </w:r>
      <w:r w:rsidR="00C62A54">
        <w:rPr>
          <w:sz w:val="28"/>
          <w:szCs w:val="28"/>
        </w:rPr>
        <w:t>судебных расходов,</w:t>
      </w:r>
    </w:p>
    <w:p w:rsidR="00312AED" w:rsidP="009B7F7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7DAA" w:rsidP="00C27D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312AED" w:rsidP="00C27D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9B0" w:rsidP="009B7F7E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9B7F7E">
        <w:rPr>
          <w:sz w:val="28"/>
          <w:szCs w:val="28"/>
        </w:rPr>
        <w:t xml:space="preserve">Исковые требования </w:t>
      </w:r>
      <w:r>
        <w:rPr>
          <w:sz w:val="28"/>
          <w:szCs w:val="28"/>
        </w:rPr>
        <w:t xml:space="preserve">общества с ограниченной ответственностью </w:t>
      </w:r>
      <w:r w:rsidR="0034500C">
        <w:rPr>
          <w:sz w:val="28"/>
          <w:szCs w:val="28"/>
        </w:rPr>
        <w:t xml:space="preserve">Профессиональная </w:t>
      </w:r>
      <w:r w:rsidR="0034500C">
        <w:rPr>
          <w:sz w:val="28"/>
          <w:szCs w:val="28"/>
        </w:rPr>
        <w:t>коллекторская</w:t>
      </w:r>
      <w:r w:rsidR="0034500C">
        <w:rPr>
          <w:sz w:val="28"/>
          <w:szCs w:val="28"/>
        </w:rPr>
        <w:t xml:space="preserve"> организация «Финансовый омбудсмен» </w:t>
      </w:r>
      <w:r>
        <w:rPr>
          <w:sz w:val="28"/>
          <w:szCs w:val="28"/>
        </w:rPr>
        <w:t xml:space="preserve">к </w:t>
      </w:r>
      <w:r>
        <w:rPr>
          <w:sz w:val="28"/>
          <w:szCs w:val="28"/>
        </w:rPr>
        <w:t>Горностаеву</w:t>
      </w:r>
      <w:r>
        <w:rPr>
          <w:sz w:val="28"/>
          <w:szCs w:val="28"/>
        </w:rPr>
        <w:t xml:space="preserve"> </w:t>
      </w:r>
      <w:r w:rsidR="009A5F44">
        <w:rPr>
          <w:sz w:val="28"/>
          <w:szCs w:val="28"/>
        </w:rPr>
        <w:t>Г.С.</w:t>
      </w:r>
      <w:r>
        <w:rPr>
          <w:sz w:val="28"/>
          <w:szCs w:val="28"/>
        </w:rPr>
        <w:t xml:space="preserve"> </w:t>
      </w:r>
      <w:r w:rsidRPr="009B7F7E">
        <w:rPr>
          <w:sz w:val="28"/>
          <w:szCs w:val="28"/>
        </w:rPr>
        <w:t>о взыскании</w:t>
      </w:r>
      <w:r>
        <w:rPr>
          <w:sz w:val="28"/>
          <w:szCs w:val="28"/>
        </w:rPr>
        <w:t xml:space="preserve"> задолженности по договору займа, судебных расходов </w:t>
      </w:r>
      <w:r w:rsidR="009F5A51">
        <w:rPr>
          <w:sz w:val="28"/>
          <w:szCs w:val="28"/>
        </w:rPr>
        <w:t>–</w:t>
      </w:r>
      <w:r w:rsidRPr="009B7F7E" w:rsidR="009B7F7E">
        <w:rPr>
          <w:sz w:val="28"/>
          <w:szCs w:val="28"/>
        </w:rPr>
        <w:t xml:space="preserve"> удовлетворить</w:t>
      </w:r>
      <w:r w:rsidR="009F5A51">
        <w:rPr>
          <w:sz w:val="28"/>
          <w:szCs w:val="28"/>
        </w:rPr>
        <w:t xml:space="preserve"> частично</w:t>
      </w:r>
      <w:r>
        <w:rPr>
          <w:sz w:val="28"/>
          <w:szCs w:val="28"/>
        </w:rPr>
        <w:t>.</w:t>
      </w:r>
    </w:p>
    <w:p w:rsidR="00906FDA" w:rsidP="009B7F7E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5492C">
        <w:rPr>
          <w:sz w:val="28"/>
          <w:szCs w:val="28"/>
        </w:rPr>
        <w:t xml:space="preserve">Взыскать с </w:t>
      </w:r>
      <w:r w:rsidR="007C59B0">
        <w:rPr>
          <w:sz w:val="28"/>
          <w:szCs w:val="28"/>
        </w:rPr>
        <w:t>Горностаева</w:t>
      </w:r>
      <w:r w:rsidR="007C59B0">
        <w:rPr>
          <w:sz w:val="28"/>
          <w:szCs w:val="28"/>
        </w:rPr>
        <w:t xml:space="preserve"> </w:t>
      </w:r>
      <w:r w:rsidR="009A5F44">
        <w:rPr>
          <w:sz w:val="28"/>
          <w:szCs w:val="28"/>
        </w:rPr>
        <w:t>Г.С.</w:t>
      </w:r>
      <w:r w:rsidR="00F42E19">
        <w:rPr>
          <w:rFonts w:eastAsia="Calibri"/>
          <w:sz w:val="28"/>
          <w:szCs w:val="28"/>
          <w:lang w:bidi="ru-RU"/>
        </w:rPr>
        <w:t xml:space="preserve">, </w:t>
      </w:r>
      <w:r w:rsidR="009A5F44">
        <w:rPr>
          <w:sz w:val="28"/>
          <w:szCs w:val="28"/>
        </w:rPr>
        <w:t>***</w:t>
      </w:r>
      <w:r w:rsidR="00F42E19">
        <w:rPr>
          <w:rFonts w:eastAsia="Calibri"/>
          <w:sz w:val="28"/>
          <w:szCs w:val="28"/>
          <w:lang w:bidi="ru-RU"/>
        </w:rPr>
        <w:t xml:space="preserve"> года рождения (паспорт гражданина Российской Федерации  серии </w:t>
      </w:r>
      <w:r w:rsidR="009A5F44">
        <w:rPr>
          <w:sz w:val="28"/>
          <w:szCs w:val="28"/>
        </w:rPr>
        <w:t>***</w:t>
      </w:r>
      <w:r w:rsidR="00F42E19">
        <w:rPr>
          <w:rFonts w:eastAsia="Calibri"/>
          <w:sz w:val="28"/>
          <w:szCs w:val="28"/>
          <w:lang w:bidi="ru-RU"/>
        </w:rPr>
        <w:t>)</w:t>
      </w:r>
      <w:r w:rsidRPr="009B7F7E" w:rsidR="00F42E19">
        <w:rPr>
          <w:rFonts w:eastAsia="Calibri"/>
          <w:sz w:val="28"/>
          <w:szCs w:val="28"/>
          <w:lang w:bidi="ru-RU"/>
        </w:rPr>
        <w:t xml:space="preserve"> </w:t>
      </w:r>
      <w:r w:rsidRPr="0075492C">
        <w:rPr>
          <w:sz w:val="28"/>
          <w:szCs w:val="28"/>
        </w:rPr>
        <w:t>в пользу</w:t>
      </w:r>
      <w:r w:rsidR="00B3206C">
        <w:rPr>
          <w:sz w:val="28"/>
          <w:szCs w:val="28"/>
        </w:rPr>
        <w:t xml:space="preserve"> </w:t>
      </w:r>
      <w:r w:rsidRPr="0096298B" w:rsidR="0096298B">
        <w:rPr>
          <w:sz w:val="28"/>
          <w:szCs w:val="28"/>
        </w:rPr>
        <w:t xml:space="preserve">общества с ограниченной ответственностью Профессиональная </w:t>
      </w:r>
      <w:r w:rsidRPr="0096298B" w:rsidR="0096298B">
        <w:rPr>
          <w:sz w:val="28"/>
          <w:szCs w:val="28"/>
        </w:rPr>
        <w:t>коллекторская</w:t>
      </w:r>
      <w:r w:rsidRPr="0096298B" w:rsidR="0096298B">
        <w:rPr>
          <w:sz w:val="28"/>
          <w:szCs w:val="28"/>
        </w:rPr>
        <w:t xml:space="preserve"> организация «Финансовый омбудсмен» </w:t>
      </w:r>
      <w:r w:rsidRPr="0075492C">
        <w:rPr>
          <w:sz w:val="28"/>
          <w:szCs w:val="28"/>
        </w:rPr>
        <w:t>(</w:t>
      </w:r>
      <w:r w:rsidRPr="0075492C" w:rsidR="0075492C">
        <w:rPr>
          <w:sz w:val="28"/>
          <w:szCs w:val="28"/>
        </w:rPr>
        <w:t xml:space="preserve">ИНН </w:t>
      </w:r>
      <w:r w:rsidRPr="0096298B" w:rsidR="0096298B">
        <w:rPr>
          <w:sz w:val="28"/>
          <w:szCs w:val="28"/>
        </w:rPr>
        <w:t>2635209961</w:t>
      </w:r>
      <w:r w:rsidRPr="0075492C" w:rsidR="0075492C">
        <w:rPr>
          <w:sz w:val="28"/>
          <w:szCs w:val="28"/>
        </w:rPr>
        <w:t xml:space="preserve">, </w:t>
      </w:r>
      <w:r w:rsidRPr="0075492C">
        <w:rPr>
          <w:sz w:val="28"/>
          <w:szCs w:val="28"/>
        </w:rPr>
        <w:t xml:space="preserve">ОГРН </w:t>
      </w:r>
      <w:r w:rsidRPr="0096298B" w:rsidR="0096298B">
        <w:rPr>
          <w:sz w:val="28"/>
          <w:szCs w:val="28"/>
        </w:rPr>
        <w:t xml:space="preserve">1152651011314 </w:t>
      </w:r>
      <w:r w:rsidR="0096298B">
        <w:rPr>
          <w:sz w:val="28"/>
          <w:szCs w:val="28"/>
        </w:rPr>
        <w:t>КПП 263401001</w:t>
      </w:r>
      <w:r w:rsidRPr="0075492C">
        <w:rPr>
          <w:sz w:val="28"/>
          <w:szCs w:val="28"/>
        </w:rPr>
        <w:t xml:space="preserve">) </w:t>
      </w:r>
      <w:r w:rsidRPr="0075492C" w:rsidR="0075492C">
        <w:rPr>
          <w:sz w:val="28"/>
          <w:szCs w:val="28"/>
        </w:rPr>
        <w:t xml:space="preserve">сумму задолженности </w:t>
      </w:r>
      <w:r w:rsidR="008E53F6">
        <w:rPr>
          <w:sz w:val="28"/>
          <w:szCs w:val="28"/>
        </w:rPr>
        <w:t xml:space="preserve">по договору займа </w:t>
      </w:r>
      <w:r w:rsidR="00C17AB1">
        <w:rPr>
          <w:sz w:val="28"/>
          <w:szCs w:val="28"/>
        </w:rPr>
        <w:t xml:space="preserve">№ </w:t>
      </w:r>
      <w:r w:rsidR="00F9587A">
        <w:rPr>
          <w:sz w:val="28"/>
          <w:szCs w:val="28"/>
        </w:rPr>
        <w:t>44444/5405466</w:t>
      </w:r>
      <w:r w:rsidR="00E40B42">
        <w:rPr>
          <w:sz w:val="28"/>
          <w:szCs w:val="28"/>
        </w:rPr>
        <w:t xml:space="preserve"> от </w:t>
      </w:r>
      <w:r w:rsidR="00F9587A">
        <w:rPr>
          <w:sz w:val="28"/>
          <w:szCs w:val="28"/>
        </w:rPr>
        <w:t>07.05.2024</w:t>
      </w:r>
      <w:r w:rsidR="00E40B42">
        <w:rPr>
          <w:sz w:val="28"/>
          <w:szCs w:val="28"/>
        </w:rPr>
        <w:t xml:space="preserve"> </w:t>
      </w:r>
      <w:r w:rsidR="008E53F6">
        <w:rPr>
          <w:sz w:val="28"/>
          <w:szCs w:val="28"/>
        </w:rPr>
        <w:t>в</w:t>
      </w:r>
      <w:r w:rsidR="00FC01E9">
        <w:rPr>
          <w:sz w:val="28"/>
          <w:szCs w:val="28"/>
        </w:rPr>
        <w:t xml:space="preserve"> размере </w:t>
      </w:r>
      <w:r w:rsidR="00F9587A">
        <w:rPr>
          <w:sz w:val="28"/>
          <w:szCs w:val="28"/>
        </w:rPr>
        <w:t>35 880</w:t>
      </w:r>
      <w:r w:rsidR="00D204C0">
        <w:rPr>
          <w:sz w:val="28"/>
          <w:szCs w:val="28"/>
        </w:rPr>
        <w:t xml:space="preserve"> </w:t>
      </w:r>
      <w:r w:rsidR="00FC01E9">
        <w:rPr>
          <w:sz w:val="28"/>
          <w:szCs w:val="28"/>
        </w:rPr>
        <w:t>(</w:t>
      </w:r>
      <w:r w:rsidR="00F9587A">
        <w:rPr>
          <w:sz w:val="28"/>
          <w:szCs w:val="28"/>
        </w:rPr>
        <w:t>тридцать пять тысяч восемьсот восемьдесят восемь</w:t>
      </w:r>
      <w:r w:rsidR="009339D1">
        <w:rPr>
          <w:sz w:val="28"/>
          <w:szCs w:val="28"/>
        </w:rPr>
        <w:t>)</w:t>
      </w:r>
      <w:r w:rsidR="00FC01E9">
        <w:rPr>
          <w:sz w:val="28"/>
          <w:szCs w:val="28"/>
        </w:rPr>
        <w:t xml:space="preserve"> руб</w:t>
      </w:r>
      <w:r w:rsidR="00F9587A">
        <w:rPr>
          <w:sz w:val="28"/>
          <w:szCs w:val="28"/>
        </w:rPr>
        <w:t>лей 00 копеек</w:t>
      </w:r>
      <w:r w:rsidR="00FC01E9">
        <w:rPr>
          <w:sz w:val="28"/>
          <w:szCs w:val="28"/>
        </w:rPr>
        <w:t xml:space="preserve">, </w:t>
      </w:r>
      <w:r w:rsidRPr="0075492C" w:rsidR="0075492C">
        <w:rPr>
          <w:sz w:val="28"/>
          <w:szCs w:val="28"/>
        </w:rPr>
        <w:t>а так же расходы по уплате государственной пошлины в</w:t>
      </w:r>
      <w:r w:rsidRPr="0075492C" w:rsidR="0075492C">
        <w:rPr>
          <w:sz w:val="28"/>
          <w:szCs w:val="28"/>
        </w:rPr>
        <w:t xml:space="preserve"> </w:t>
      </w:r>
      <w:r w:rsidRPr="001E361D" w:rsidR="0075492C">
        <w:rPr>
          <w:sz w:val="28"/>
          <w:szCs w:val="28"/>
        </w:rPr>
        <w:t>размере</w:t>
      </w:r>
      <w:r w:rsidRPr="001E361D" w:rsidR="0075492C">
        <w:rPr>
          <w:sz w:val="28"/>
          <w:szCs w:val="28"/>
        </w:rPr>
        <w:t xml:space="preserve"> </w:t>
      </w:r>
      <w:r w:rsidRPr="001E361D" w:rsidR="00C17AB1">
        <w:rPr>
          <w:sz w:val="28"/>
          <w:szCs w:val="28"/>
        </w:rPr>
        <w:t>4 000</w:t>
      </w:r>
      <w:r w:rsidRPr="001E361D" w:rsidR="00417D1E">
        <w:rPr>
          <w:sz w:val="28"/>
          <w:szCs w:val="28"/>
        </w:rPr>
        <w:t xml:space="preserve"> (</w:t>
      </w:r>
      <w:r w:rsidRPr="001E361D" w:rsidR="00C17AB1">
        <w:rPr>
          <w:sz w:val="28"/>
          <w:szCs w:val="28"/>
        </w:rPr>
        <w:t>четыре тысячи</w:t>
      </w:r>
      <w:r w:rsidRPr="001E361D" w:rsidR="00417D1E">
        <w:rPr>
          <w:sz w:val="28"/>
          <w:szCs w:val="28"/>
        </w:rPr>
        <w:t>) руб</w:t>
      </w:r>
      <w:r w:rsidRPr="001E361D" w:rsidR="00F9587A">
        <w:rPr>
          <w:sz w:val="28"/>
          <w:szCs w:val="28"/>
        </w:rPr>
        <w:t>лей</w:t>
      </w:r>
      <w:r w:rsidRPr="001E361D" w:rsidR="00417D1E">
        <w:rPr>
          <w:sz w:val="28"/>
          <w:szCs w:val="28"/>
        </w:rPr>
        <w:t xml:space="preserve"> </w:t>
      </w:r>
      <w:r w:rsidRPr="001E361D" w:rsidR="009339D1">
        <w:rPr>
          <w:sz w:val="28"/>
          <w:szCs w:val="28"/>
        </w:rPr>
        <w:t>00</w:t>
      </w:r>
      <w:r w:rsidRPr="001E361D" w:rsidR="00417D1E">
        <w:rPr>
          <w:sz w:val="28"/>
          <w:szCs w:val="28"/>
        </w:rPr>
        <w:t xml:space="preserve"> коп</w:t>
      </w:r>
      <w:r w:rsidRPr="001E361D" w:rsidR="00F9587A">
        <w:rPr>
          <w:sz w:val="28"/>
          <w:szCs w:val="28"/>
        </w:rPr>
        <w:t>еек</w:t>
      </w:r>
      <w:r w:rsidRPr="001E361D" w:rsidR="00417D1E">
        <w:rPr>
          <w:sz w:val="28"/>
          <w:szCs w:val="28"/>
        </w:rPr>
        <w:t xml:space="preserve">, </w:t>
      </w:r>
      <w:r w:rsidRPr="001E361D" w:rsidR="00F9587A">
        <w:rPr>
          <w:sz w:val="28"/>
          <w:szCs w:val="28"/>
        </w:rPr>
        <w:t>судебные расходы на</w:t>
      </w:r>
      <w:r w:rsidR="00F9587A">
        <w:rPr>
          <w:sz w:val="28"/>
          <w:szCs w:val="28"/>
        </w:rPr>
        <w:t xml:space="preserve"> услуги представителя в размере </w:t>
      </w:r>
      <w:r w:rsidR="00826F5C">
        <w:rPr>
          <w:sz w:val="28"/>
          <w:szCs w:val="28"/>
        </w:rPr>
        <w:t>5 000 (пять тысяч) рублей 00 копеек.</w:t>
      </w:r>
    </w:p>
    <w:p w:rsidR="001E361D" w:rsidRPr="004C32D2" w:rsidP="005114B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3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остальной части в удовлетворении исковых требований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общества </w:t>
      </w:r>
      <w:r w:rsidR="004C3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1E361D">
        <w:rPr>
          <w:rFonts w:ascii="Times New Roman" w:hAnsi="Times New Roman" w:cs="Times New Roman"/>
          <w:sz w:val="28"/>
          <w:szCs w:val="28"/>
        </w:rPr>
        <w:t xml:space="preserve">ограниченной ответственностью Профессиональная </w:t>
      </w:r>
      <w:r w:rsidRPr="001E361D">
        <w:rPr>
          <w:rFonts w:ascii="Times New Roman" w:hAnsi="Times New Roman" w:cs="Times New Roman"/>
          <w:sz w:val="28"/>
          <w:szCs w:val="28"/>
        </w:rPr>
        <w:t>коллекторская</w:t>
      </w:r>
      <w:r w:rsidRPr="001E361D">
        <w:rPr>
          <w:rFonts w:ascii="Times New Roman" w:hAnsi="Times New Roman" w:cs="Times New Roman"/>
          <w:sz w:val="28"/>
          <w:szCs w:val="28"/>
        </w:rPr>
        <w:t xml:space="preserve"> </w:t>
      </w:r>
      <w:r w:rsidRPr="004C32D2">
        <w:rPr>
          <w:rFonts w:ascii="Times New Roman" w:hAnsi="Times New Roman" w:cs="Times New Roman"/>
          <w:sz w:val="28"/>
          <w:szCs w:val="28"/>
        </w:rPr>
        <w:t xml:space="preserve">организация «Финансовый омбудсмен» </w:t>
      </w:r>
      <w:r w:rsidRPr="004C32D2" w:rsidR="004C32D2">
        <w:rPr>
          <w:rFonts w:ascii="Times New Roman" w:hAnsi="Times New Roman" w:cs="Times New Roman"/>
          <w:sz w:val="28"/>
          <w:szCs w:val="28"/>
        </w:rPr>
        <w:t xml:space="preserve">к </w:t>
      </w:r>
      <w:r w:rsidRPr="004C32D2" w:rsidR="004C32D2">
        <w:rPr>
          <w:rFonts w:ascii="Times New Roman" w:hAnsi="Times New Roman" w:cs="Times New Roman"/>
          <w:sz w:val="28"/>
          <w:szCs w:val="28"/>
        </w:rPr>
        <w:t>Горностаеву</w:t>
      </w:r>
      <w:r w:rsidRPr="004C32D2" w:rsidR="004C32D2">
        <w:rPr>
          <w:rFonts w:ascii="Times New Roman" w:hAnsi="Times New Roman" w:cs="Times New Roman"/>
          <w:sz w:val="28"/>
          <w:szCs w:val="28"/>
        </w:rPr>
        <w:t xml:space="preserve"> </w:t>
      </w:r>
      <w:r w:rsidR="009A5F44">
        <w:rPr>
          <w:rFonts w:ascii="Times New Roman" w:hAnsi="Times New Roman" w:cs="Times New Roman"/>
          <w:sz w:val="28"/>
          <w:szCs w:val="28"/>
        </w:rPr>
        <w:t>Г.С.</w:t>
      </w:r>
      <w:r w:rsidRPr="004C32D2" w:rsidR="004C32D2">
        <w:rPr>
          <w:rFonts w:ascii="Times New Roman" w:hAnsi="Times New Roman" w:cs="Times New Roman"/>
          <w:sz w:val="28"/>
          <w:szCs w:val="28"/>
        </w:rPr>
        <w:t xml:space="preserve"> </w:t>
      </w:r>
      <w:r w:rsidRPr="004C32D2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отказать.</w:t>
      </w:r>
    </w:p>
    <w:p w:rsidR="005114BA" w:rsidRPr="005114BA" w:rsidP="005114B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2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Разъяснить сторонам, что мировой судья составляет мотивированное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суда в течение </w:t>
      </w:r>
      <w:r w:rsidRPr="00417D1E" w:rsidR="00417D1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десяти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со дня поступления от лиц, участвующих в деле, их представителей заявления о составлении мотивированного решения суда. </w:t>
      </w:r>
    </w:p>
    <w:p w:rsidR="005114BA" w:rsidRPr="005114BA" w:rsidP="005114B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о составлении мотивированного решения суда по делу может быть подано: </w:t>
      </w:r>
    </w:p>
    <w:p w:rsidR="005114BA" w:rsidRPr="005114BA" w:rsidP="005114B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</w:t>
      </w:r>
    </w:p>
    <w:p w:rsidR="005114BA" w:rsidRPr="005114BA" w:rsidP="005114B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</w:t>
      </w:r>
    </w:p>
    <w:p w:rsidR="005114BA" w:rsidRPr="005114BA" w:rsidP="0075492C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5492C">
        <w:rPr>
          <w:sz w:val="28"/>
          <w:szCs w:val="28"/>
        </w:rPr>
        <w:t xml:space="preserve">Решение может быть обжаловано в </w:t>
      </w:r>
      <w:r>
        <w:rPr>
          <w:sz w:val="28"/>
          <w:szCs w:val="28"/>
        </w:rPr>
        <w:t>Джанкойский</w:t>
      </w:r>
      <w:r w:rsidRPr="0075492C">
        <w:rPr>
          <w:sz w:val="28"/>
          <w:szCs w:val="28"/>
        </w:rPr>
        <w:t xml:space="preserve"> районный суд </w:t>
      </w:r>
      <w:r>
        <w:rPr>
          <w:sz w:val="28"/>
          <w:szCs w:val="28"/>
        </w:rPr>
        <w:t xml:space="preserve">Республики Крым </w:t>
      </w:r>
      <w:r w:rsidRPr="0075492C">
        <w:rPr>
          <w:sz w:val="28"/>
          <w:szCs w:val="28"/>
        </w:rPr>
        <w:t xml:space="preserve">в течение месяца со дня принятия мировым судьей решения в окончательной форме (мотивированного решения суда) путем подачи апелляционной жалобы через мирового судью судебного участка </w:t>
      </w:r>
      <w:r w:rsidRPr="00C27DAA">
        <w:rPr>
          <w:sz w:val="28"/>
          <w:szCs w:val="28"/>
        </w:rPr>
        <w:t xml:space="preserve">№ 36 Джанкойского судебного района </w:t>
      </w:r>
      <w:r w:rsidRPr="00E85627" w:rsidR="002021FD">
        <w:rPr>
          <w:sz w:val="28"/>
          <w:szCs w:val="28"/>
        </w:rPr>
        <w:t>(Джанкойский район и город</w:t>
      </w:r>
      <w:r w:rsidR="002021FD">
        <w:rPr>
          <w:sz w:val="28"/>
          <w:szCs w:val="28"/>
        </w:rPr>
        <w:t xml:space="preserve"> республиканского значения Джанкой с подчиненной ему территорией</w:t>
      </w:r>
      <w:r w:rsidRPr="00E85627" w:rsidR="002021FD">
        <w:rPr>
          <w:sz w:val="28"/>
          <w:szCs w:val="28"/>
        </w:rPr>
        <w:t xml:space="preserve">) </w:t>
      </w:r>
      <w:r w:rsidRPr="00C27DAA">
        <w:rPr>
          <w:sz w:val="28"/>
          <w:szCs w:val="28"/>
        </w:rPr>
        <w:t>Республики Крым</w:t>
      </w:r>
      <w:r>
        <w:rPr>
          <w:sz w:val="28"/>
          <w:szCs w:val="28"/>
        </w:rPr>
        <w:t>.</w:t>
      </w:r>
    </w:p>
    <w:p w:rsidR="005114BA" w:rsidRPr="005114BA" w:rsidP="005114BA">
      <w:pPr>
        <w:widowControl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492C" w:rsidP="005114BA">
      <w:pPr>
        <w:widowControl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5114BA" w:rsidRPr="005114BA" w:rsidP="005114BA">
      <w:pPr>
        <w:widowControl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 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В.В. </w:t>
      </w:r>
      <w:r w:rsidRPr="005114BA">
        <w:rPr>
          <w:rFonts w:ascii="Times New Roman" w:eastAsia="Times New Roman" w:hAnsi="Times New Roman" w:cs="Times New Roman"/>
          <w:sz w:val="28"/>
          <w:szCs w:val="28"/>
          <w:lang w:eastAsia="ru-RU"/>
        </w:rPr>
        <w:t>Фабинская</w:t>
      </w:r>
    </w:p>
    <w:p w:rsidR="00C27DAA" w:rsidP="00C27DA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sectPr w:rsidSect="00F359BE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9F8"/>
    <w:rsid w:val="000B459D"/>
    <w:rsid w:val="00166D2F"/>
    <w:rsid w:val="001E361D"/>
    <w:rsid w:val="001F2D3A"/>
    <w:rsid w:val="001F731A"/>
    <w:rsid w:val="002021FD"/>
    <w:rsid w:val="0023728E"/>
    <w:rsid w:val="002537D8"/>
    <w:rsid w:val="002616FC"/>
    <w:rsid w:val="00271A02"/>
    <w:rsid w:val="0028177C"/>
    <w:rsid w:val="00312AED"/>
    <w:rsid w:val="0034500C"/>
    <w:rsid w:val="00417D1E"/>
    <w:rsid w:val="00450CC1"/>
    <w:rsid w:val="004C32D2"/>
    <w:rsid w:val="004D2BEB"/>
    <w:rsid w:val="004F4446"/>
    <w:rsid w:val="005114BA"/>
    <w:rsid w:val="005F127F"/>
    <w:rsid w:val="00605947"/>
    <w:rsid w:val="00624B30"/>
    <w:rsid w:val="006B564F"/>
    <w:rsid w:val="006C4B74"/>
    <w:rsid w:val="0073145A"/>
    <w:rsid w:val="0075492C"/>
    <w:rsid w:val="00766ACC"/>
    <w:rsid w:val="007C59B0"/>
    <w:rsid w:val="007E2128"/>
    <w:rsid w:val="00826F5C"/>
    <w:rsid w:val="00856E18"/>
    <w:rsid w:val="008E53F6"/>
    <w:rsid w:val="00906FDA"/>
    <w:rsid w:val="009339D1"/>
    <w:rsid w:val="0096298B"/>
    <w:rsid w:val="009A5F44"/>
    <w:rsid w:val="009B7F7E"/>
    <w:rsid w:val="009E05A1"/>
    <w:rsid w:val="009F5A51"/>
    <w:rsid w:val="00A31F3E"/>
    <w:rsid w:val="00A6195D"/>
    <w:rsid w:val="00A6347D"/>
    <w:rsid w:val="00AD7AB5"/>
    <w:rsid w:val="00B3206C"/>
    <w:rsid w:val="00B537A9"/>
    <w:rsid w:val="00B75F87"/>
    <w:rsid w:val="00BD6934"/>
    <w:rsid w:val="00C17AB1"/>
    <w:rsid w:val="00C27DAA"/>
    <w:rsid w:val="00C62A54"/>
    <w:rsid w:val="00CF024A"/>
    <w:rsid w:val="00D204C0"/>
    <w:rsid w:val="00D40B9C"/>
    <w:rsid w:val="00DA2A9E"/>
    <w:rsid w:val="00DF39F8"/>
    <w:rsid w:val="00E40B42"/>
    <w:rsid w:val="00E85627"/>
    <w:rsid w:val="00EF06FB"/>
    <w:rsid w:val="00F359BE"/>
    <w:rsid w:val="00F42E19"/>
    <w:rsid w:val="00F457F0"/>
    <w:rsid w:val="00F531BF"/>
    <w:rsid w:val="00F9587A"/>
    <w:rsid w:val="00FA5C62"/>
    <w:rsid w:val="00FB24E9"/>
    <w:rsid w:val="00FB37A1"/>
    <w:rsid w:val="00FC01E9"/>
    <w:rsid w:val="00FF777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B7F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