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F1055" w:rsidRPr="00DF1055" w:rsidP="00C27DA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DF1055">
        <w:rPr>
          <w:rFonts w:ascii="Times New Roman" w:eastAsia="Times New Roman" w:hAnsi="Times New Roman" w:cs="Times New Roman"/>
          <w:lang w:eastAsia="ru-RU"/>
        </w:rPr>
        <w:t>КОПИЯ</w:t>
      </w:r>
    </w:p>
    <w:p w:rsidR="00C27DAA" w:rsidRPr="00DF1055" w:rsidP="00C27DA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DF1055">
        <w:rPr>
          <w:rFonts w:ascii="Times New Roman" w:eastAsia="Times New Roman" w:hAnsi="Times New Roman" w:cs="Times New Roman"/>
          <w:lang w:eastAsia="ru-RU"/>
        </w:rPr>
        <w:t>Дело № 2</w:t>
      </w:r>
      <w:r w:rsidRPr="00DF1055" w:rsidR="00D44BEC">
        <w:rPr>
          <w:rFonts w:ascii="Times New Roman" w:eastAsia="Times New Roman" w:hAnsi="Times New Roman" w:cs="Times New Roman"/>
          <w:lang w:eastAsia="ru-RU"/>
        </w:rPr>
        <w:t>-</w:t>
      </w:r>
      <w:r w:rsidRPr="00DF1055" w:rsidR="003C7611">
        <w:rPr>
          <w:rFonts w:ascii="Times New Roman" w:eastAsia="Times New Roman" w:hAnsi="Times New Roman" w:cs="Times New Roman"/>
          <w:lang w:eastAsia="ru-RU"/>
        </w:rPr>
        <w:t>759</w:t>
      </w:r>
      <w:r w:rsidRPr="00DF1055">
        <w:rPr>
          <w:rFonts w:ascii="Times New Roman" w:eastAsia="Times New Roman" w:hAnsi="Times New Roman" w:cs="Times New Roman"/>
          <w:lang w:eastAsia="ru-RU"/>
        </w:rPr>
        <w:t>/36/20</w:t>
      </w:r>
      <w:r w:rsidRPr="00DF1055" w:rsidR="00856E18">
        <w:rPr>
          <w:rFonts w:ascii="Times New Roman" w:eastAsia="Times New Roman" w:hAnsi="Times New Roman" w:cs="Times New Roman"/>
          <w:lang w:eastAsia="ru-RU"/>
        </w:rPr>
        <w:t>2</w:t>
      </w:r>
      <w:r w:rsidRPr="00DF1055" w:rsidR="009B4C4C">
        <w:rPr>
          <w:rFonts w:ascii="Times New Roman" w:eastAsia="Times New Roman" w:hAnsi="Times New Roman" w:cs="Times New Roman"/>
          <w:lang w:eastAsia="ru-RU"/>
        </w:rPr>
        <w:t>6</w:t>
      </w:r>
    </w:p>
    <w:p w:rsidR="00C27DAA" w:rsidRPr="00DF1055" w:rsidP="00C27DA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lang w:eastAsia="ru-RU"/>
        </w:rPr>
      </w:pPr>
      <w:r w:rsidRPr="00DF1055">
        <w:rPr>
          <w:rFonts w:ascii="Times New Roman" w:eastAsia="Times New Roman" w:hAnsi="Times New Roman" w:cs="Times New Roman"/>
          <w:lang w:eastAsia="ru-RU"/>
        </w:rPr>
        <w:t xml:space="preserve">УИД </w:t>
      </w:r>
      <w:r w:rsidRPr="00DF1055" w:rsidR="003C7611">
        <w:rPr>
          <w:rFonts w:ascii="Times New Roman" w:eastAsia="Times New Roman" w:hAnsi="Times New Roman" w:cs="Times New Roman"/>
          <w:lang w:eastAsia="ru-RU"/>
        </w:rPr>
        <w:t>91MS0036-01-2026-001005-22</w:t>
      </w:r>
    </w:p>
    <w:p w:rsidR="00C27DAA" w:rsidRPr="00DF1055" w:rsidP="00CF621E">
      <w:pPr>
        <w:spacing w:after="40" w:line="240" w:lineRule="auto"/>
        <w:ind w:right="-1"/>
        <w:jc w:val="center"/>
        <w:rPr>
          <w:rFonts w:ascii="Times New Roman" w:eastAsia="Times New Roman" w:hAnsi="Times New Roman" w:cs="Times New Roman"/>
          <w:lang w:eastAsia="ru-RU"/>
        </w:rPr>
      </w:pPr>
      <w:r w:rsidRPr="00DF1055">
        <w:rPr>
          <w:rFonts w:ascii="Times New Roman" w:eastAsia="Times New Roman" w:hAnsi="Times New Roman" w:cs="Times New Roman"/>
          <w:lang w:eastAsia="ru-RU"/>
        </w:rPr>
        <w:t>РЕШЕНИЕ</w:t>
      </w:r>
    </w:p>
    <w:p w:rsidR="00C27DAA" w:rsidRPr="00DF1055" w:rsidP="00CF621E">
      <w:pPr>
        <w:spacing w:after="40" w:line="240" w:lineRule="auto"/>
        <w:ind w:right="-1"/>
        <w:jc w:val="center"/>
        <w:rPr>
          <w:rFonts w:ascii="Times New Roman" w:eastAsia="Times New Roman" w:hAnsi="Times New Roman" w:cs="Times New Roman"/>
          <w:lang w:eastAsia="ru-RU"/>
        </w:rPr>
      </w:pPr>
      <w:r w:rsidRPr="00DF1055">
        <w:rPr>
          <w:rFonts w:ascii="Times New Roman" w:eastAsia="Times New Roman" w:hAnsi="Times New Roman" w:cs="Times New Roman"/>
          <w:lang w:eastAsia="ru-RU"/>
        </w:rPr>
        <w:t>Именем Российской Федерации</w:t>
      </w:r>
    </w:p>
    <w:p w:rsidR="00C27DAA" w:rsidRPr="00DF1055" w:rsidP="00CF621E">
      <w:pPr>
        <w:spacing w:after="40" w:line="240" w:lineRule="auto"/>
        <w:ind w:right="-1"/>
        <w:jc w:val="center"/>
        <w:rPr>
          <w:rFonts w:ascii="Times New Roman" w:eastAsia="Times New Roman" w:hAnsi="Times New Roman" w:cs="Times New Roman"/>
          <w:lang w:eastAsia="ru-RU"/>
        </w:rPr>
      </w:pPr>
      <w:r w:rsidRPr="00DF1055">
        <w:rPr>
          <w:rFonts w:ascii="Times New Roman" w:eastAsia="Times New Roman" w:hAnsi="Times New Roman" w:cs="Times New Roman"/>
          <w:lang w:eastAsia="ru-RU"/>
        </w:rPr>
        <w:t>(резолютивная часть)</w:t>
      </w:r>
    </w:p>
    <w:p w:rsidR="00C27DAA" w:rsidRPr="00DF1055" w:rsidP="00CF621E">
      <w:pPr>
        <w:spacing w:after="40" w:line="240" w:lineRule="auto"/>
        <w:ind w:right="-1"/>
        <w:rPr>
          <w:rFonts w:ascii="Times New Roman" w:eastAsia="Times New Roman" w:hAnsi="Times New Roman" w:cs="Times New Roman"/>
          <w:lang w:eastAsia="ru-RU"/>
        </w:rPr>
      </w:pPr>
      <w:r w:rsidRPr="00DF1055"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Pr="00DF1055" w:rsidR="003C7611">
        <w:rPr>
          <w:rFonts w:ascii="Times New Roman" w:eastAsia="Times New Roman" w:hAnsi="Times New Roman" w:cs="Times New Roman"/>
          <w:lang w:eastAsia="ru-RU"/>
        </w:rPr>
        <w:t>08 июля</w:t>
      </w:r>
      <w:r w:rsidRPr="00DF1055" w:rsidR="009B4C4C">
        <w:rPr>
          <w:rFonts w:ascii="Times New Roman" w:eastAsia="Times New Roman" w:hAnsi="Times New Roman" w:cs="Times New Roman"/>
          <w:lang w:eastAsia="ru-RU"/>
        </w:rPr>
        <w:t xml:space="preserve"> 2026</w:t>
      </w:r>
      <w:r w:rsidRPr="00DF1055">
        <w:rPr>
          <w:rFonts w:ascii="Times New Roman" w:eastAsia="Times New Roman" w:hAnsi="Times New Roman" w:cs="Times New Roman"/>
          <w:lang w:eastAsia="ru-RU"/>
        </w:rPr>
        <w:t xml:space="preserve"> года</w:t>
      </w:r>
      <w:r w:rsidRPr="00DF1055">
        <w:rPr>
          <w:rFonts w:ascii="Times New Roman" w:eastAsia="Times New Roman" w:hAnsi="Times New Roman" w:cs="Times New Roman"/>
          <w:lang w:eastAsia="ru-RU"/>
        </w:rPr>
        <w:tab/>
      </w:r>
      <w:r w:rsidRPr="00DF1055">
        <w:rPr>
          <w:rFonts w:ascii="Times New Roman" w:eastAsia="Times New Roman" w:hAnsi="Times New Roman" w:cs="Times New Roman"/>
          <w:lang w:eastAsia="ru-RU"/>
        </w:rPr>
        <w:tab/>
      </w:r>
      <w:r w:rsidRPr="00DF1055">
        <w:rPr>
          <w:rFonts w:ascii="Times New Roman" w:eastAsia="Times New Roman" w:hAnsi="Times New Roman" w:cs="Times New Roman"/>
          <w:lang w:eastAsia="ru-RU"/>
        </w:rPr>
        <w:tab/>
      </w:r>
      <w:r w:rsidRPr="00DF1055">
        <w:rPr>
          <w:rFonts w:ascii="Times New Roman" w:eastAsia="Times New Roman" w:hAnsi="Times New Roman" w:cs="Times New Roman"/>
          <w:lang w:eastAsia="ru-RU"/>
        </w:rPr>
        <w:tab/>
      </w:r>
      <w:r w:rsidRPr="00DF1055">
        <w:rPr>
          <w:rFonts w:ascii="Times New Roman" w:eastAsia="Times New Roman" w:hAnsi="Times New Roman" w:cs="Times New Roman"/>
          <w:lang w:eastAsia="ru-RU"/>
        </w:rPr>
        <w:tab/>
        <w:t xml:space="preserve">                   г. Джанкой</w:t>
      </w:r>
    </w:p>
    <w:p w:rsidR="009B7F7E" w:rsidRPr="00DF1055" w:rsidP="00CF621E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F1055">
        <w:rPr>
          <w:sz w:val="22"/>
          <w:szCs w:val="22"/>
        </w:rPr>
        <w:t>Мировой судья судебного участка № 36 Джанкойского судебного  района (Джанкойский район и город республиканского значения Джанкой с подчиненной ему территорией) Республики Крым</w:t>
      </w:r>
      <w:r w:rsidRPr="00DF1055" w:rsidR="00C27DAA">
        <w:rPr>
          <w:sz w:val="22"/>
          <w:szCs w:val="22"/>
        </w:rPr>
        <w:t xml:space="preserve"> </w:t>
      </w:r>
      <w:r w:rsidRPr="00DF1055" w:rsidR="00C27DAA">
        <w:rPr>
          <w:sz w:val="22"/>
          <w:szCs w:val="22"/>
        </w:rPr>
        <w:t>Фабинская</w:t>
      </w:r>
      <w:r w:rsidRPr="00DF1055" w:rsidR="00C27DAA">
        <w:rPr>
          <w:sz w:val="22"/>
          <w:szCs w:val="22"/>
        </w:rPr>
        <w:t xml:space="preserve"> В.В.,</w:t>
      </w:r>
      <w:r w:rsidRPr="00DF1055">
        <w:rPr>
          <w:sz w:val="22"/>
          <w:szCs w:val="22"/>
        </w:rPr>
        <w:t xml:space="preserve"> </w:t>
      </w:r>
      <w:r w:rsidRPr="00DF1055" w:rsidR="00C27DAA">
        <w:rPr>
          <w:rFonts w:eastAsia="Calibri"/>
          <w:sz w:val="22"/>
          <w:szCs w:val="22"/>
        </w:rPr>
        <w:t xml:space="preserve">при </w:t>
      </w:r>
      <w:r w:rsidRPr="00DF1055" w:rsidR="003C7611">
        <w:rPr>
          <w:rFonts w:eastAsia="Calibri"/>
          <w:sz w:val="22"/>
          <w:szCs w:val="22"/>
        </w:rPr>
        <w:t>ведении протокола помощником судьи Рожковой О.Ю.</w:t>
      </w:r>
      <w:r w:rsidRPr="00DF1055">
        <w:rPr>
          <w:rFonts w:eastAsia="Calibri"/>
          <w:sz w:val="22"/>
          <w:szCs w:val="22"/>
        </w:rPr>
        <w:t xml:space="preserve">, </w:t>
      </w:r>
      <w:r w:rsidRPr="00DF1055" w:rsidR="00C27DAA">
        <w:rPr>
          <w:rFonts w:eastAsia="Calibri"/>
          <w:sz w:val="22"/>
          <w:szCs w:val="22"/>
        </w:rPr>
        <w:t>рассмотре</w:t>
      </w:r>
      <w:r w:rsidRPr="00DF1055">
        <w:rPr>
          <w:rFonts w:eastAsia="Calibri"/>
          <w:sz w:val="22"/>
          <w:szCs w:val="22"/>
        </w:rPr>
        <w:t>л</w:t>
      </w:r>
      <w:r w:rsidRPr="00DF1055" w:rsidR="00C27DAA">
        <w:rPr>
          <w:rFonts w:eastAsia="Calibri"/>
          <w:sz w:val="22"/>
          <w:szCs w:val="22"/>
        </w:rPr>
        <w:t xml:space="preserve"> в открытом судебном заседании гражданское дело по иску </w:t>
      </w:r>
      <w:r w:rsidRPr="00DF1055" w:rsidR="00B332A5">
        <w:rPr>
          <w:sz w:val="22"/>
          <w:szCs w:val="22"/>
        </w:rPr>
        <w:t xml:space="preserve">Общества с ограниченной ответственностью Профессиональная </w:t>
      </w:r>
      <w:r w:rsidRPr="00DF1055" w:rsidR="00B332A5">
        <w:rPr>
          <w:sz w:val="22"/>
          <w:szCs w:val="22"/>
        </w:rPr>
        <w:t>коллекторская</w:t>
      </w:r>
      <w:r w:rsidRPr="00DF1055" w:rsidR="00B332A5">
        <w:rPr>
          <w:sz w:val="22"/>
          <w:szCs w:val="22"/>
        </w:rPr>
        <w:t xml:space="preserve"> организация «</w:t>
      </w:r>
      <w:r w:rsidRPr="00DF1055" w:rsidR="003C7611">
        <w:rPr>
          <w:sz w:val="22"/>
          <w:szCs w:val="22"/>
        </w:rPr>
        <w:t>Киберколлект</w:t>
      </w:r>
      <w:r w:rsidRPr="00DF1055" w:rsidR="00B332A5">
        <w:rPr>
          <w:sz w:val="22"/>
          <w:szCs w:val="22"/>
        </w:rPr>
        <w:t xml:space="preserve">» </w:t>
      </w:r>
      <w:r w:rsidRPr="00DF1055" w:rsidR="00856E18">
        <w:rPr>
          <w:sz w:val="22"/>
          <w:szCs w:val="22"/>
        </w:rPr>
        <w:t xml:space="preserve">к </w:t>
      </w:r>
      <w:r w:rsidRPr="00DF1055" w:rsidR="002B05B4">
        <w:rPr>
          <w:sz w:val="22"/>
          <w:szCs w:val="22"/>
        </w:rPr>
        <w:t xml:space="preserve">Темченко </w:t>
      </w:r>
      <w:r w:rsidR="001A559B">
        <w:rPr>
          <w:sz w:val="22"/>
          <w:szCs w:val="22"/>
        </w:rPr>
        <w:t>Т.О.</w:t>
      </w:r>
      <w:r w:rsidRPr="00DF1055" w:rsidR="002B05B4">
        <w:rPr>
          <w:sz w:val="22"/>
          <w:szCs w:val="22"/>
        </w:rPr>
        <w:t xml:space="preserve"> </w:t>
      </w:r>
      <w:r w:rsidRPr="00DF1055">
        <w:rPr>
          <w:sz w:val="22"/>
          <w:szCs w:val="22"/>
        </w:rPr>
        <w:t>о взыскании</w:t>
      </w:r>
      <w:r w:rsidRPr="00DF1055" w:rsidR="00FB24E9">
        <w:rPr>
          <w:sz w:val="22"/>
          <w:szCs w:val="22"/>
        </w:rPr>
        <w:t xml:space="preserve"> задолженно</w:t>
      </w:r>
      <w:r w:rsidRPr="00DF1055" w:rsidR="00C62A54">
        <w:rPr>
          <w:sz w:val="22"/>
          <w:szCs w:val="22"/>
        </w:rPr>
        <w:t>сти по договору займа, судебных расходов,</w:t>
      </w:r>
    </w:p>
    <w:p w:rsidR="00C27DAA" w:rsidRPr="00DF1055" w:rsidP="00CF621E">
      <w:pPr>
        <w:spacing w:after="4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F1055">
        <w:rPr>
          <w:rFonts w:ascii="Times New Roman" w:eastAsia="Times New Roman" w:hAnsi="Times New Roman" w:cs="Times New Roman"/>
          <w:lang w:eastAsia="ru-RU"/>
        </w:rPr>
        <w:t>РЕШИЛ:</w:t>
      </w:r>
    </w:p>
    <w:p w:rsidR="0075492C" w:rsidRPr="00DF1055" w:rsidP="00CF621E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F1055">
        <w:rPr>
          <w:sz w:val="22"/>
          <w:szCs w:val="22"/>
        </w:rPr>
        <w:t xml:space="preserve">Исковые требования </w:t>
      </w:r>
      <w:r w:rsidRPr="00DF1055" w:rsidR="002B05B4">
        <w:rPr>
          <w:sz w:val="22"/>
          <w:szCs w:val="22"/>
        </w:rPr>
        <w:t xml:space="preserve">Общества с ограниченной ответственностью Профессиональная </w:t>
      </w:r>
      <w:r w:rsidRPr="00DF1055" w:rsidR="002B05B4">
        <w:rPr>
          <w:sz w:val="22"/>
          <w:szCs w:val="22"/>
        </w:rPr>
        <w:t>коллекторская</w:t>
      </w:r>
      <w:r w:rsidRPr="00DF1055" w:rsidR="002B05B4">
        <w:rPr>
          <w:sz w:val="22"/>
          <w:szCs w:val="22"/>
        </w:rPr>
        <w:t xml:space="preserve"> организация </w:t>
      </w:r>
      <w:r w:rsidRPr="00DF1055" w:rsidR="003C7611">
        <w:rPr>
          <w:sz w:val="22"/>
          <w:szCs w:val="22"/>
        </w:rPr>
        <w:t>«</w:t>
      </w:r>
      <w:r w:rsidRPr="00DF1055" w:rsidR="003C7611">
        <w:rPr>
          <w:sz w:val="22"/>
          <w:szCs w:val="22"/>
        </w:rPr>
        <w:t>Киберколлект</w:t>
      </w:r>
      <w:r w:rsidRPr="00DF1055" w:rsidR="003C7611">
        <w:rPr>
          <w:sz w:val="22"/>
          <w:szCs w:val="22"/>
        </w:rPr>
        <w:t>»</w:t>
      </w:r>
      <w:r w:rsidRPr="00DF1055" w:rsidR="002B05B4">
        <w:rPr>
          <w:sz w:val="22"/>
          <w:szCs w:val="22"/>
        </w:rPr>
        <w:t xml:space="preserve"> к Темченко </w:t>
      </w:r>
      <w:r w:rsidR="001A559B">
        <w:rPr>
          <w:sz w:val="22"/>
          <w:szCs w:val="22"/>
        </w:rPr>
        <w:t>Т.О.</w:t>
      </w:r>
      <w:r w:rsidRPr="00DF1055" w:rsidR="002B05B4">
        <w:rPr>
          <w:sz w:val="22"/>
          <w:szCs w:val="22"/>
        </w:rPr>
        <w:t xml:space="preserve"> </w:t>
      </w:r>
      <w:r w:rsidRPr="00DF1055" w:rsidR="00D44BEC">
        <w:rPr>
          <w:sz w:val="22"/>
          <w:szCs w:val="22"/>
        </w:rPr>
        <w:t xml:space="preserve">о взыскании задолженности по договору займа, судебных расходов </w:t>
      </w:r>
      <w:r w:rsidRPr="00DF1055" w:rsidR="00894107">
        <w:rPr>
          <w:sz w:val="22"/>
          <w:szCs w:val="22"/>
        </w:rPr>
        <w:t>– удовлетворить частично.</w:t>
      </w:r>
    </w:p>
    <w:p w:rsidR="00E1314D" w:rsidRPr="00DF1055" w:rsidP="00CF621E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F1055">
        <w:rPr>
          <w:sz w:val="22"/>
          <w:szCs w:val="22"/>
        </w:rPr>
        <w:t xml:space="preserve"> Взыскать </w:t>
      </w:r>
      <w:r w:rsidRPr="00DF1055" w:rsidR="00E21E8D">
        <w:rPr>
          <w:sz w:val="22"/>
          <w:szCs w:val="22"/>
        </w:rPr>
        <w:t xml:space="preserve">с </w:t>
      </w:r>
      <w:r w:rsidRPr="00DF1055" w:rsidR="00E21E8D">
        <w:rPr>
          <w:rFonts w:eastAsia="Calibri"/>
          <w:sz w:val="22"/>
          <w:szCs w:val="22"/>
          <w:lang w:bidi="ru-RU"/>
        </w:rPr>
        <w:t xml:space="preserve">Темченко </w:t>
      </w:r>
      <w:r w:rsidR="001A559B">
        <w:rPr>
          <w:rFonts w:eastAsia="Calibri"/>
          <w:sz w:val="22"/>
          <w:szCs w:val="22"/>
          <w:lang w:bidi="ru-RU"/>
        </w:rPr>
        <w:t>Т.О.</w:t>
      </w:r>
      <w:r w:rsidRPr="00DF1055" w:rsidR="00E21E8D">
        <w:rPr>
          <w:rFonts w:eastAsia="Calibri"/>
          <w:sz w:val="22"/>
          <w:szCs w:val="22"/>
          <w:lang w:bidi="ru-RU"/>
        </w:rPr>
        <w:t xml:space="preserve">, </w:t>
      </w:r>
      <w:r w:rsidR="001A559B">
        <w:rPr>
          <w:sz w:val="28"/>
          <w:szCs w:val="28"/>
        </w:rPr>
        <w:t>***</w:t>
      </w:r>
      <w:r w:rsidRPr="00DF1055" w:rsidR="00E21E8D">
        <w:rPr>
          <w:rFonts w:eastAsia="Calibri"/>
          <w:sz w:val="22"/>
          <w:szCs w:val="22"/>
          <w:lang w:bidi="ru-RU"/>
        </w:rPr>
        <w:t xml:space="preserve"> года рождения (паспорт гражданина Российской Федерации серии </w:t>
      </w:r>
      <w:r w:rsidR="001A559B">
        <w:rPr>
          <w:sz w:val="28"/>
          <w:szCs w:val="28"/>
        </w:rPr>
        <w:t>***</w:t>
      </w:r>
      <w:r w:rsidRPr="00DF1055" w:rsidR="00E21E8D">
        <w:rPr>
          <w:rFonts w:eastAsia="Calibri"/>
          <w:sz w:val="22"/>
          <w:szCs w:val="22"/>
          <w:lang w:bidi="ru-RU"/>
        </w:rPr>
        <w:t xml:space="preserve">) </w:t>
      </w:r>
      <w:r w:rsidRPr="00DF1055" w:rsidR="00E21E8D">
        <w:rPr>
          <w:sz w:val="22"/>
          <w:szCs w:val="22"/>
        </w:rPr>
        <w:t>в</w:t>
      </w:r>
      <w:r w:rsidRPr="00DF1055">
        <w:rPr>
          <w:sz w:val="22"/>
          <w:szCs w:val="22"/>
        </w:rPr>
        <w:t xml:space="preserve"> пользу </w:t>
      </w:r>
      <w:r w:rsidRPr="00DF1055" w:rsidR="00B332A5">
        <w:rPr>
          <w:sz w:val="22"/>
          <w:szCs w:val="22"/>
        </w:rPr>
        <w:t xml:space="preserve">Общества с ограниченной ответственностью Профессиональная </w:t>
      </w:r>
      <w:r w:rsidRPr="00DF1055" w:rsidR="00B332A5">
        <w:rPr>
          <w:sz w:val="22"/>
          <w:szCs w:val="22"/>
        </w:rPr>
        <w:t>коллекторская</w:t>
      </w:r>
      <w:r w:rsidRPr="00DF1055" w:rsidR="00B332A5">
        <w:rPr>
          <w:sz w:val="22"/>
          <w:szCs w:val="22"/>
        </w:rPr>
        <w:t xml:space="preserve"> организация </w:t>
      </w:r>
      <w:r w:rsidRPr="00DF1055" w:rsidR="003C7611">
        <w:rPr>
          <w:sz w:val="22"/>
          <w:szCs w:val="22"/>
        </w:rPr>
        <w:t>«</w:t>
      </w:r>
      <w:r w:rsidRPr="00DF1055" w:rsidR="003C7611">
        <w:rPr>
          <w:sz w:val="22"/>
          <w:szCs w:val="22"/>
        </w:rPr>
        <w:t>Киберколлект</w:t>
      </w:r>
      <w:r w:rsidRPr="00DF1055" w:rsidR="003C7611">
        <w:rPr>
          <w:sz w:val="22"/>
          <w:szCs w:val="22"/>
        </w:rPr>
        <w:t xml:space="preserve">» </w:t>
      </w:r>
      <w:r w:rsidRPr="00DF1055">
        <w:rPr>
          <w:sz w:val="22"/>
          <w:szCs w:val="22"/>
        </w:rPr>
        <w:t>(</w:t>
      </w:r>
      <w:r w:rsidRPr="00DF1055" w:rsidR="0075492C">
        <w:rPr>
          <w:sz w:val="22"/>
          <w:szCs w:val="22"/>
        </w:rPr>
        <w:t xml:space="preserve">ИНН </w:t>
      </w:r>
      <w:r w:rsidRPr="00DF1055" w:rsidR="00894107">
        <w:rPr>
          <w:sz w:val="22"/>
          <w:szCs w:val="22"/>
        </w:rPr>
        <w:t>1655364579</w:t>
      </w:r>
      <w:r w:rsidRPr="00DF1055" w:rsidR="0075492C">
        <w:rPr>
          <w:sz w:val="22"/>
          <w:szCs w:val="22"/>
        </w:rPr>
        <w:t xml:space="preserve">, </w:t>
      </w:r>
      <w:r w:rsidRPr="00DF1055">
        <w:rPr>
          <w:sz w:val="22"/>
          <w:szCs w:val="22"/>
        </w:rPr>
        <w:t xml:space="preserve">ОГРН </w:t>
      </w:r>
      <w:r w:rsidRPr="00DF1055" w:rsidR="00894107">
        <w:rPr>
          <w:sz w:val="22"/>
          <w:szCs w:val="22"/>
        </w:rPr>
        <w:t>1161690117852</w:t>
      </w:r>
      <w:r w:rsidRPr="00DF1055">
        <w:rPr>
          <w:sz w:val="22"/>
          <w:szCs w:val="22"/>
        </w:rPr>
        <w:t xml:space="preserve">) </w:t>
      </w:r>
      <w:r w:rsidRPr="00DF1055" w:rsidR="0075492C">
        <w:rPr>
          <w:sz w:val="22"/>
          <w:szCs w:val="22"/>
        </w:rPr>
        <w:t xml:space="preserve">сумму задолженности </w:t>
      </w:r>
      <w:r w:rsidRPr="00DF1055" w:rsidR="008E53F6">
        <w:rPr>
          <w:sz w:val="22"/>
          <w:szCs w:val="22"/>
        </w:rPr>
        <w:t xml:space="preserve">по договору займа </w:t>
      </w:r>
      <w:r w:rsidRPr="00DF1055" w:rsidR="00E40B42">
        <w:rPr>
          <w:sz w:val="22"/>
          <w:szCs w:val="22"/>
        </w:rPr>
        <w:t xml:space="preserve">от </w:t>
      </w:r>
      <w:r w:rsidRPr="00DF1055" w:rsidR="00894107">
        <w:rPr>
          <w:sz w:val="22"/>
          <w:szCs w:val="22"/>
        </w:rPr>
        <w:t xml:space="preserve">15.09.2024 № </w:t>
      </w:r>
      <w:r w:rsidR="001A559B">
        <w:rPr>
          <w:sz w:val="28"/>
          <w:szCs w:val="28"/>
        </w:rPr>
        <w:t>***</w:t>
      </w:r>
      <w:r w:rsidRPr="00DF1055" w:rsidR="00E40B42">
        <w:rPr>
          <w:sz w:val="22"/>
          <w:szCs w:val="22"/>
        </w:rPr>
        <w:t xml:space="preserve"> </w:t>
      </w:r>
      <w:r w:rsidRPr="00DF1055" w:rsidR="008E53F6">
        <w:rPr>
          <w:sz w:val="22"/>
          <w:szCs w:val="22"/>
        </w:rPr>
        <w:t>в</w:t>
      </w:r>
      <w:r w:rsidRPr="00DF1055" w:rsidR="00FC01E9">
        <w:rPr>
          <w:sz w:val="22"/>
          <w:szCs w:val="22"/>
        </w:rPr>
        <w:t xml:space="preserve"> размере </w:t>
      </w:r>
      <w:r w:rsidRPr="00DF1055" w:rsidR="00894107">
        <w:rPr>
          <w:sz w:val="22"/>
          <w:szCs w:val="22"/>
        </w:rPr>
        <w:t>28 968</w:t>
      </w:r>
      <w:r w:rsidRPr="00DF1055" w:rsidR="00FC01E9">
        <w:rPr>
          <w:sz w:val="22"/>
          <w:szCs w:val="22"/>
        </w:rPr>
        <w:t xml:space="preserve"> </w:t>
      </w:r>
      <w:r w:rsidRPr="00DF1055" w:rsidR="007D710C">
        <w:rPr>
          <w:sz w:val="22"/>
          <w:szCs w:val="22"/>
        </w:rPr>
        <w:t>(</w:t>
      </w:r>
      <w:r w:rsidRPr="00DF1055" w:rsidR="00894107">
        <w:rPr>
          <w:sz w:val="22"/>
          <w:szCs w:val="22"/>
        </w:rPr>
        <w:t>двадцать восемь тысяч девятьсот шестьдесят восемь</w:t>
      </w:r>
      <w:r w:rsidRPr="00DF1055" w:rsidR="009339D1">
        <w:rPr>
          <w:sz w:val="22"/>
          <w:szCs w:val="22"/>
        </w:rPr>
        <w:t>)</w:t>
      </w:r>
      <w:r w:rsidRPr="00DF1055" w:rsidR="00FC01E9">
        <w:rPr>
          <w:sz w:val="22"/>
          <w:szCs w:val="22"/>
        </w:rPr>
        <w:t xml:space="preserve"> руб</w:t>
      </w:r>
      <w:r w:rsidRPr="00DF1055" w:rsidR="009339D1">
        <w:rPr>
          <w:sz w:val="22"/>
          <w:szCs w:val="22"/>
        </w:rPr>
        <w:t xml:space="preserve">. </w:t>
      </w:r>
      <w:r w:rsidRPr="00DF1055" w:rsidR="00894107">
        <w:rPr>
          <w:sz w:val="22"/>
          <w:szCs w:val="22"/>
        </w:rPr>
        <w:t>65</w:t>
      </w:r>
      <w:r w:rsidRPr="00DF1055" w:rsidR="00FC01E9">
        <w:rPr>
          <w:sz w:val="22"/>
          <w:szCs w:val="22"/>
        </w:rPr>
        <w:t xml:space="preserve"> коп., </w:t>
      </w:r>
      <w:r w:rsidRPr="00DF1055" w:rsidR="0075492C">
        <w:rPr>
          <w:sz w:val="22"/>
          <w:szCs w:val="22"/>
        </w:rPr>
        <w:t xml:space="preserve">а так же расходы по уплате государственной пошлины в размере </w:t>
      </w:r>
      <w:r w:rsidRPr="00DF1055" w:rsidR="00C17AB1">
        <w:rPr>
          <w:sz w:val="22"/>
          <w:szCs w:val="22"/>
        </w:rPr>
        <w:t>4 000</w:t>
      </w:r>
      <w:r w:rsidRPr="00DF1055" w:rsidR="00417D1E">
        <w:rPr>
          <w:sz w:val="22"/>
          <w:szCs w:val="22"/>
        </w:rPr>
        <w:t xml:space="preserve"> (</w:t>
      </w:r>
      <w:r w:rsidRPr="00DF1055" w:rsidR="00C17AB1">
        <w:rPr>
          <w:sz w:val="22"/>
          <w:szCs w:val="22"/>
        </w:rPr>
        <w:t>четыре тысячи</w:t>
      </w:r>
      <w:r w:rsidRPr="00DF1055" w:rsidR="00417D1E">
        <w:rPr>
          <w:sz w:val="22"/>
          <w:szCs w:val="22"/>
        </w:rPr>
        <w:t>) руб</w:t>
      </w:r>
      <w:r w:rsidRPr="00DF1055" w:rsidR="009339D1">
        <w:rPr>
          <w:sz w:val="22"/>
          <w:szCs w:val="22"/>
        </w:rPr>
        <w:t>.</w:t>
      </w:r>
      <w:r w:rsidRPr="00DF1055" w:rsidR="00417D1E">
        <w:rPr>
          <w:sz w:val="22"/>
          <w:szCs w:val="22"/>
        </w:rPr>
        <w:t xml:space="preserve"> </w:t>
      </w:r>
      <w:r w:rsidRPr="00DF1055" w:rsidR="009339D1">
        <w:rPr>
          <w:sz w:val="22"/>
          <w:szCs w:val="22"/>
        </w:rPr>
        <w:t>00</w:t>
      </w:r>
      <w:r w:rsidRPr="00DF1055" w:rsidR="00417D1E">
        <w:rPr>
          <w:sz w:val="22"/>
          <w:szCs w:val="22"/>
        </w:rPr>
        <w:t xml:space="preserve"> коп.</w:t>
      </w:r>
      <w:r w:rsidRPr="00DF1055" w:rsidR="00367307">
        <w:rPr>
          <w:sz w:val="22"/>
          <w:szCs w:val="22"/>
        </w:rPr>
        <w:t xml:space="preserve">, </w:t>
      </w:r>
      <w:r w:rsidRPr="00DF1055" w:rsidR="00ED76AB">
        <w:rPr>
          <w:sz w:val="22"/>
          <w:szCs w:val="22"/>
        </w:rPr>
        <w:t xml:space="preserve">судебные расходы на оплату услуг представителя в размере </w:t>
      </w:r>
      <w:r w:rsidRPr="00DF1055">
        <w:rPr>
          <w:sz w:val="22"/>
          <w:szCs w:val="22"/>
        </w:rPr>
        <w:t>6 000 (шесть тысяч) руб. 00 коп.</w:t>
      </w:r>
    </w:p>
    <w:p w:rsidR="005114BA" w:rsidRPr="00DF1055" w:rsidP="00CF621E">
      <w:pPr>
        <w:spacing w:after="4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F1055">
        <w:rPr>
          <w:rFonts w:ascii="Times New Roman" w:eastAsia="Times New Roman" w:hAnsi="Times New Roman" w:cs="Times New Roman"/>
          <w:lang w:eastAsia="ru-RU"/>
        </w:rPr>
        <w:t xml:space="preserve">Разъяснить сторонам, что мировой судья составляет мотивированное решение суда в течение </w:t>
      </w:r>
      <w:r w:rsidRPr="00DF1055" w:rsidR="00417D1E">
        <w:rPr>
          <w:rFonts w:ascii="Times New Roman" w:eastAsia="Times New Roman" w:hAnsi="Times New Roman" w:cs="Times New Roman"/>
          <w:color w:val="FF0000"/>
          <w:lang w:eastAsia="ru-RU"/>
        </w:rPr>
        <w:t>десяти</w:t>
      </w:r>
      <w:r w:rsidRPr="00DF1055">
        <w:rPr>
          <w:rFonts w:ascii="Times New Roman" w:eastAsia="Times New Roman" w:hAnsi="Times New Roman" w:cs="Times New Roman"/>
          <w:lang w:eastAsia="ru-RU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 </w:t>
      </w:r>
    </w:p>
    <w:p w:rsidR="005114BA" w:rsidRPr="00DF1055" w:rsidP="00CF621E">
      <w:pPr>
        <w:spacing w:after="4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F1055">
        <w:rPr>
          <w:rFonts w:ascii="Times New Roman" w:eastAsia="Times New Roman" w:hAnsi="Times New Roman" w:cs="Times New Roman"/>
          <w:lang w:eastAsia="ru-RU"/>
        </w:rPr>
        <w:t xml:space="preserve">Заявление о составлении мотивированного решения суда по делу может быть подано: </w:t>
      </w:r>
    </w:p>
    <w:p w:rsidR="005114BA" w:rsidRPr="00DF1055" w:rsidP="00CF621E">
      <w:pPr>
        <w:spacing w:after="4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F1055">
        <w:rPr>
          <w:rFonts w:ascii="Times New Roman" w:eastAsia="Times New Roman" w:hAnsi="Times New Roman" w:cs="Times New Roman"/>
          <w:lang w:eastAsia="ru-RU"/>
        </w:rPr>
        <w:t xml:space="preserve">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5114BA" w:rsidRPr="00DF1055" w:rsidP="00CF621E">
      <w:pPr>
        <w:spacing w:after="4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F1055">
        <w:rPr>
          <w:rFonts w:ascii="Times New Roman" w:eastAsia="Times New Roman" w:hAnsi="Times New Roman" w:cs="Times New Roman"/>
          <w:lang w:eastAsia="ru-RU"/>
        </w:rPr>
        <w:t xml:space="preserve">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5114BA" w:rsidRPr="00DF1055" w:rsidP="00CF621E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F1055">
        <w:rPr>
          <w:sz w:val="22"/>
          <w:szCs w:val="22"/>
        </w:rPr>
        <w:t xml:space="preserve">Решение может быть обжаловано в Джанкойский районный суд Республики Крым в течение месяца со дня принятия мировым судьей решения в окончательной форме (мотивированного решения суда) путем подачи апелляционной жалобы через мирового судью судебного участка № 36 </w:t>
      </w:r>
      <w:r w:rsidRPr="00DF1055" w:rsidR="0009159D">
        <w:rPr>
          <w:sz w:val="22"/>
          <w:szCs w:val="22"/>
        </w:rPr>
        <w:t>Джанкойского судебного  района (Джанкойский район и город республиканского значения Джанкой с подчиненной ему территорией) Республики Крым</w:t>
      </w:r>
      <w:r w:rsidRPr="00DF1055">
        <w:rPr>
          <w:sz w:val="22"/>
          <w:szCs w:val="22"/>
        </w:rPr>
        <w:t>.</w:t>
      </w:r>
    </w:p>
    <w:p w:rsidR="0075492C" w:rsidRPr="00DF1055" w:rsidP="005114BA">
      <w:pPr>
        <w:widowControl w:val="0"/>
        <w:spacing w:after="0" w:line="240" w:lineRule="exact"/>
        <w:rPr>
          <w:rFonts w:ascii="Times New Roman" w:eastAsia="Times New Roman" w:hAnsi="Times New Roman" w:cs="Times New Roman"/>
          <w:lang w:eastAsia="ru-RU"/>
        </w:rPr>
      </w:pPr>
      <w:r w:rsidRPr="00DF1055">
        <w:rPr>
          <w:rFonts w:ascii="Times New Roman" w:eastAsia="Times New Roman" w:hAnsi="Times New Roman" w:cs="Times New Roman"/>
          <w:lang w:eastAsia="ru-RU"/>
        </w:rPr>
        <w:t xml:space="preserve">        </w:t>
      </w:r>
    </w:p>
    <w:p w:rsidR="00C27DAA" w:rsidRPr="00DF1055" w:rsidP="00077D1E">
      <w:pPr>
        <w:widowControl w:val="0"/>
        <w:spacing w:after="0" w:line="240" w:lineRule="exact"/>
        <w:rPr>
          <w:rFonts w:ascii="Arial" w:eastAsia="Times New Roman" w:hAnsi="Arial" w:cs="Arial"/>
          <w:b/>
          <w:bCs/>
          <w:lang w:eastAsia="ru-RU"/>
        </w:rPr>
      </w:pPr>
      <w:r w:rsidRPr="00DF1055"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Pr="00DF1055" w:rsidR="005114BA">
        <w:rPr>
          <w:rFonts w:ascii="Times New Roman" w:eastAsia="Times New Roman" w:hAnsi="Times New Roman" w:cs="Times New Roman"/>
          <w:lang w:eastAsia="ru-RU"/>
        </w:rPr>
        <w:t xml:space="preserve">Мировой судья </w:t>
      </w:r>
      <w:r w:rsidRPr="00DF1055" w:rsidR="005114BA">
        <w:rPr>
          <w:rFonts w:ascii="Times New Roman" w:eastAsia="Times New Roman" w:hAnsi="Times New Roman" w:cs="Times New Roman"/>
          <w:lang w:eastAsia="ru-RU"/>
        </w:rPr>
        <w:tab/>
      </w:r>
      <w:r w:rsidRPr="00DF1055" w:rsidR="005114BA">
        <w:rPr>
          <w:rFonts w:ascii="Times New Roman" w:eastAsia="Times New Roman" w:hAnsi="Times New Roman" w:cs="Times New Roman"/>
          <w:lang w:eastAsia="ru-RU"/>
        </w:rPr>
        <w:tab/>
      </w:r>
      <w:r w:rsidRPr="00DF1055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DF1055">
        <w:rPr>
          <w:rFonts w:ascii="Times New Roman" w:eastAsia="Times New Roman" w:hAnsi="Times New Roman" w:cs="Times New Roman"/>
          <w:lang w:eastAsia="ru-RU"/>
        </w:rPr>
        <w:t>/подпись/</w:t>
      </w:r>
      <w:r w:rsidRPr="00DF1055"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Pr="00DF1055" w:rsidR="005114BA">
        <w:rPr>
          <w:rFonts w:ascii="Times New Roman" w:eastAsia="Times New Roman" w:hAnsi="Times New Roman" w:cs="Times New Roman"/>
          <w:lang w:eastAsia="ru-RU"/>
        </w:rPr>
        <w:tab/>
      </w:r>
      <w:r w:rsidRPr="00DF1055" w:rsidR="005114BA">
        <w:rPr>
          <w:rFonts w:ascii="Times New Roman" w:eastAsia="Times New Roman" w:hAnsi="Times New Roman" w:cs="Times New Roman"/>
          <w:lang w:eastAsia="ru-RU"/>
        </w:rPr>
        <w:tab/>
      </w:r>
      <w:r w:rsidRPr="00DF1055" w:rsidR="005114BA">
        <w:rPr>
          <w:rFonts w:ascii="Times New Roman" w:eastAsia="Times New Roman" w:hAnsi="Times New Roman" w:cs="Times New Roman"/>
          <w:lang w:eastAsia="ru-RU"/>
        </w:rPr>
        <w:tab/>
      </w:r>
      <w:r w:rsidRPr="00DF1055" w:rsidR="005114BA">
        <w:rPr>
          <w:rFonts w:ascii="Times New Roman" w:eastAsia="Times New Roman" w:hAnsi="Times New Roman" w:cs="Times New Roman"/>
          <w:lang w:eastAsia="ru-RU"/>
        </w:rPr>
        <w:tab/>
        <w:t xml:space="preserve">В.В. </w:t>
      </w:r>
      <w:r w:rsidRPr="00DF1055" w:rsidR="005114BA">
        <w:rPr>
          <w:rFonts w:ascii="Times New Roman" w:eastAsia="Times New Roman" w:hAnsi="Times New Roman" w:cs="Times New Roman"/>
          <w:lang w:eastAsia="ru-RU"/>
        </w:rPr>
        <w:t>Фабинская</w:t>
      </w:r>
    </w:p>
    <w:sectPr w:rsidSect="00077D1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F8"/>
    <w:rsid w:val="00077D1E"/>
    <w:rsid w:val="0009159D"/>
    <w:rsid w:val="000B459D"/>
    <w:rsid w:val="000F07AB"/>
    <w:rsid w:val="00166D2F"/>
    <w:rsid w:val="001A559B"/>
    <w:rsid w:val="001F731A"/>
    <w:rsid w:val="00210AE2"/>
    <w:rsid w:val="0023728E"/>
    <w:rsid w:val="002537D8"/>
    <w:rsid w:val="002616FC"/>
    <w:rsid w:val="00271A02"/>
    <w:rsid w:val="0028177C"/>
    <w:rsid w:val="002B05B4"/>
    <w:rsid w:val="00312AED"/>
    <w:rsid w:val="00367307"/>
    <w:rsid w:val="003C7611"/>
    <w:rsid w:val="003D690F"/>
    <w:rsid w:val="00417D1E"/>
    <w:rsid w:val="004D2BEB"/>
    <w:rsid w:val="004F4446"/>
    <w:rsid w:val="005114BA"/>
    <w:rsid w:val="00605947"/>
    <w:rsid w:val="00624B30"/>
    <w:rsid w:val="006B564F"/>
    <w:rsid w:val="006C4B74"/>
    <w:rsid w:val="0073145A"/>
    <w:rsid w:val="0075492C"/>
    <w:rsid w:val="00766ACC"/>
    <w:rsid w:val="007B0E40"/>
    <w:rsid w:val="007D710C"/>
    <w:rsid w:val="007E2128"/>
    <w:rsid w:val="00856E18"/>
    <w:rsid w:val="00894107"/>
    <w:rsid w:val="008E53F6"/>
    <w:rsid w:val="009339D1"/>
    <w:rsid w:val="009B4C4C"/>
    <w:rsid w:val="009B7F7E"/>
    <w:rsid w:val="00A6347D"/>
    <w:rsid w:val="00AD7AB5"/>
    <w:rsid w:val="00B332A5"/>
    <w:rsid w:val="00B537A9"/>
    <w:rsid w:val="00B75F87"/>
    <w:rsid w:val="00C17AB1"/>
    <w:rsid w:val="00C27DAA"/>
    <w:rsid w:val="00C60B90"/>
    <w:rsid w:val="00C62A54"/>
    <w:rsid w:val="00CF621E"/>
    <w:rsid w:val="00D40B9C"/>
    <w:rsid w:val="00D44BEC"/>
    <w:rsid w:val="00DA2A9E"/>
    <w:rsid w:val="00DF1055"/>
    <w:rsid w:val="00DF39F8"/>
    <w:rsid w:val="00E1314D"/>
    <w:rsid w:val="00E21E8D"/>
    <w:rsid w:val="00E40B42"/>
    <w:rsid w:val="00E903DF"/>
    <w:rsid w:val="00ED76AB"/>
    <w:rsid w:val="00F359BE"/>
    <w:rsid w:val="00F42E19"/>
    <w:rsid w:val="00F457F0"/>
    <w:rsid w:val="00F531BF"/>
    <w:rsid w:val="00FA5C62"/>
    <w:rsid w:val="00FB24E9"/>
    <w:rsid w:val="00FB37A1"/>
    <w:rsid w:val="00FC01E9"/>
    <w:rsid w:val="00FF77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7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