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1750FD" w:rsidP="002408FE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1750FD">
        <w:rPr>
          <w:b/>
          <w:sz w:val="26"/>
          <w:szCs w:val="26"/>
        </w:rPr>
        <w:t>УИД: 91MS00</w:t>
      </w:r>
      <w:r w:rsidRPr="001750FD" w:rsidR="000444C4">
        <w:rPr>
          <w:b/>
          <w:sz w:val="26"/>
          <w:szCs w:val="26"/>
        </w:rPr>
        <w:t>38</w:t>
      </w:r>
      <w:r w:rsidRPr="001750FD">
        <w:rPr>
          <w:b/>
          <w:sz w:val="26"/>
          <w:szCs w:val="26"/>
        </w:rPr>
        <w:t>-01</w:t>
      </w:r>
      <w:r w:rsidRPr="00D11E4D" w:rsidR="00D11E4D">
        <w:rPr>
          <w:b/>
          <w:sz w:val="26"/>
          <w:szCs w:val="26"/>
        </w:rPr>
        <w:t>*****</w:t>
      </w:r>
    </w:p>
    <w:p w:rsidR="00131D57" w:rsidRPr="001750FD" w:rsidP="002408FE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1750FD">
        <w:rPr>
          <w:b/>
          <w:sz w:val="26"/>
          <w:szCs w:val="26"/>
        </w:rPr>
        <w:t>Дело № 2-38-</w:t>
      </w:r>
      <w:r w:rsidRPr="001750FD" w:rsidR="006F3238">
        <w:rPr>
          <w:b/>
          <w:sz w:val="26"/>
          <w:szCs w:val="26"/>
        </w:rPr>
        <w:t>11</w:t>
      </w:r>
      <w:r w:rsidRPr="001750FD" w:rsidR="005966D7">
        <w:rPr>
          <w:b/>
          <w:sz w:val="26"/>
          <w:szCs w:val="26"/>
        </w:rPr>
        <w:t>/2026</w:t>
      </w:r>
    </w:p>
    <w:p w:rsidR="002408FE" w:rsidRPr="001750FD" w:rsidP="002408FE">
      <w:pPr>
        <w:ind w:firstLine="567"/>
        <w:jc w:val="center"/>
        <w:rPr>
          <w:b/>
          <w:sz w:val="26"/>
          <w:szCs w:val="26"/>
        </w:rPr>
      </w:pPr>
    </w:p>
    <w:p w:rsidR="007203D2" w:rsidRPr="001750FD" w:rsidP="002408FE">
      <w:pPr>
        <w:ind w:firstLine="567"/>
        <w:jc w:val="center"/>
        <w:rPr>
          <w:b/>
          <w:sz w:val="26"/>
          <w:szCs w:val="26"/>
        </w:rPr>
      </w:pPr>
      <w:r w:rsidRPr="001750FD">
        <w:rPr>
          <w:b/>
          <w:sz w:val="26"/>
          <w:szCs w:val="26"/>
        </w:rPr>
        <w:t>РЕШЕНИЕ</w:t>
      </w:r>
    </w:p>
    <w:p w:rsidR="007203D2" w:rsidRPr="001750FD" w:rsidP="002408FE">
      <w:pPr>
        <w:ind w:firstLine="567"/>
        <w:jc w:val="center"/>
        <w:rPr>
          <w:b/>
          <w:sz w:val="26"/>
          <w:szCs w:val="26"/>
        </w:rPr>
      </w:pPr>
      <w:r w:rsidRPr="001750FD">
        <w:rPr>
          <w:b/>
          <w:sz w:val="26"/>
          <w:szCs w:val="26"/>
        </w:rPr>
        <w:t>ИМЕНЕМ РОССИЙСКОЙ ФЕДЕРАЦИИ</w:t>
      </w:r>
    </w:p>
    <w:p w:rsidR="00C905E1" w:rsidRPr="001750FD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1750FD">
        <w:rPr>
          <w:b/>
          <w:sz w:val="26"/>
          <w:szCs w:val="26"/>
        </w:rPr>
        <w:t xml:space="preserve"> </w:t>
      </w:r>
      <w:r w:rsidRPr="001750FD">
        <w:rPr>
          <w:b/>
          <w:sz w:val="26"/>
          <w:szCs w:val="26"/>
        </w:rPr>
        <w:t xml:space="preserve">(заочное) </w:t>
      </w:r>
    </w:p>
    <w:p w:rsidR="00A9616E" w:rsidRPr="001750FD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1750FD">
        <w:rPr>
          <w:b/>
          <w:sz w:val="26"/>
          <w:szCs w:val="26"/>
        </w:rPr>
        <w:t>(вводная и резолютивная части)</w:t>
      </w:r>
    </w:p>
    <w:p w:rsidR="005966D7" w:rsidRPr="001750FD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</w:p>
    <w:p w:rsidR="00A9616E" w:rsidRPr="001750FD" w:rsidP="002408FE">
      <w:pPr>
        <w:ind w:firstLine="567"/>
        <w:jc w:val="both"/>
        <w:rPr>
          <w:b/>
          <w:sz w:val="26"/>
          <w:szCs w:val="26"/>
        </w:rPr>
      </w:pPr>
      <w:r w:rsidRPr="00D11E4D">
        <w:rPr>
          <w:b/>
          <w:sz w:val="26"/>
          <w:szCs w:val="26"/>
        </w:rPr>
        <w:t>*****</w:t>
      </w:r>
    </w:p>
    <w:p w:rsidR="006540DC" w:rsidRPr="001750FD" w:rsidP="002408FE">
      <w:pPr>
        <w:ind w:firstLine="567"/>
        <w:jc w:val="both"/>
        <w:rPr>
          <w:sz w:val="26"/>
          <w:szCs w:val="26"/>
        </w:rPr>
      </w:pPr>
    </w:p>
    <w:p w:rsidR="005966D7" w:rsidRPr="001750FD" w:rsidP="002408FE">
      <w:pPr>
        <w:spacing w:line="0" w:lineRule="atLeast"/>
        <w:ind w:firstLine="567"/>
        <w:jc w:val="both"/>
        <w:rPr>
          <w:sz w:val="26"/>
          <w:szCs w:val="26"/>
        </w:rPr>
      </w:pPr>
      <w:r w:rsidRPr="001750FD">
        <w:rPr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</w:p>
    <w:p w:rsidR="006F3238" w:rsidRPr="001750FD" w:rsidP="006F3238">
      <w:pPr>
        <w:spacing w:line="0" w:lineRule="atLeast"/>
        <w:ind w:firstLine="567"/>
        <w:jc w:val="both"/>
        <w:rPr>
          <w:sz w:val="26"/>
          <w:szCs w:val="26"/>
        </w:rPr>
      </w:pPr>
      <w:r w:rsidRPr="006F3238">
        <w:rPr>
          <w:sz w:val="26"/>
          <w:szCs w:val="26"/>
        </w:rPr>
        <w:t xml:space="preserve">при администраторе судебного участка - </w:t>
      </w:r>
      <w:r w:rsidRPr="00D11E4D" w:rsidR="00D11E4D">
        <w:rPr>
          <w:sz w:val="26"/>
          <w:szCs w:val="26"/>
        </w:rPr>
        <w:t>*****</w:t>
      </w:r>
      <w:r w:rsidRPr="006F3238">
        <w:rPr>
          <w:sz w:val="26"/>
          <w:szCs w:val="26"/>
        </w:rPr>
        <w:t xml:space="preserve">, </w:t>
      </w:r>
    </w:p>
    <w:p w:rsidR="006F3238" w:rsidRPr="006F3238" w:rsidP="006F3238">
      <w:pPr>
        <w:ind w:firstLine="567"/>
        <w:jc w:val="both"/>
        <w:rPr>
          <w:sz w:val="26"/>
          <w:szCs w:val="26"/>
        </w:rPr>
      </w:pPr>
      <w:r w:rsidRPr="006F3238">
        <w:rPr>
          <w:sz w:val="26"/>
          <w:szCs w:val="26"/>
        </w:rPr>
        <w:t xml:space="preserve">с участием </w:t>
      </w:r>
      <w:r w:rsidRPr="006F3238">
        <w:rPr>
          <w:sz w:val="26"/>
          <w:szCs w:val="26"/>
        </w:rPr>
        <w:t>помощника прокурора города Евпатории Республики</w:t>
      </w:r>
      <w:r w:rsidRPr="006F3238">
        <w:rPr>
          <w:sz w:val="26"/>
          <w:szCs w:val="26"/>
        </w:rPr>
        <w:t xml:space="preserve"> Крым </w:t>
      </w:r>
      <w:r w:rsidRPr="00D11E4D" w:rsidR="00D11E4D">
        <w:rPr>
          <w:sz w:val="26"/>
          <w:szCs w:val="26"/>
        </w:rPr>
        <w:t>*****</w:t>
      </w:r>
      <w:r w:rsidRPr="006F3238">
        <w:rPr>
          <w:sz w:val="26"/>
          <w:szCs w:val="26"/>
        </w:rPr>
        <w:t>,</w:t>
      </w:r>
    </w:p>
    <w:p w:rsidR="00E26CC2" w:rsidRPr="001750FD" w:rsidP="002408FE">
      <w:pPr>
        <w:ind w:firstLine="567"/>
        <w:jc w:val="both"/>
        <w:rPr>
          <w:sz w:val="26"/>
          <w:szCs w:val="26"/>
        </w:rPr>
      </w:pPr>
      <w:r w:rsidRPr="001750FD">
        <w:rPr>
          <w:sz w:val="26"/>
          <w:szCs w:val="26"/>
        </w:rPr>
        <w:t xml:space="preserve">рассмотрев в открытом судебном заседании гражданское дело по исковому заявлению </w:t>
      </w:r>
      <w:r w:rsidRPr="001750FD" w:rsidR="00717820">
        <w:rPr>
          <w:sz w:val="26"/>
          <w:szCs w:val="26"/>
        </w:rPr>
        <w:t xml:space="preserve">заместителя прокурора г. Евпатории в интересах Попова Владимира Ивановича к </w:t>
      </w:r>
      <w:r w:rsidRPr="001750FD" w:rsidR="00717820">
        <w:rPr>
          <w:sz w:val="26"/>
          <w:szCs w:val="26"/>
        </w:rPr>
        <w:t>Трубниковой</w:t>
      </w:r>
      <w:r w:rsidRPr="001750FD" w:rsidR="00717820">
        <w:rPr>
          <w:sz w:val="26"/>
          <w:szCs w:val="26"/>
        </w:rPr>
        <w:t xml:space="preserve"> Марине </w:t>
      </w:r>
      <w:r w:rsidRPr="001750FD" w:rsidR="00717820">
        <w:rPr>
          <w:sz w:val="26"/>
          <w:szCs w:val="26"/>
        </w:rPr>
        <w:t>Киторовне</w:t>
      </w:r>
      <w:r w:rsidRPr="001750FD" w:rsidR="00717820">
        <w:rPr>
          <w:sz w:val="26"/>
          <w:szCs w:val="26"/>
        </w:rPr>
        <w:t xml:space="preserve"> о возврате суммы неосновательного обогащения, процентов за пользование чужими денежными средствами</w:t>
      </w:r>
      <w:r w:rsidRPr="001750FD" w:rsidR="00B67229">
        <w:rPr>
          <w:sz w:val="26"/>
          <w:szCs w:val="26"/>
        </w:rPr>
        <w:t>,</w:t>
      </w:r>
      <w:r w:rsidR="008E4949">
        <w:rPr>
          <w:sz w:val="26"/>
          <w:szCs w:val="26"/>
        </w:rPr>
        <w:t xml:space="preserve"> третье лицо АО «Альфа-Банк»,</w:t>
      </w:r>
    </w:p>
    <w:p w:rsidR="007203D2" w:rsidRPr="001750FD" w:rsidP="002408FE">
      <w:pPr>
        <w:tabs>
          <w:tab w:val="left" w:pos="284"/>
        </w:tabs>
        <w:ind w:right="-31" w:firstLine="567"/>
        <w:jc w:val="both"/>
        <w:rPr>
          <w:sz w:val="26"/>
          <w:szCs w:val="26"/>
        </w:rPr>
      </w:pPr>
      <w:r w:rsidRPr="001750FD">
        <w:rPr>
          <w:sz w:val="26"/>
          <w:szCs w:val="26"/>
        </w:rPr>
        <w:t>р</w:t>
      </w:r>
      <w:r w:rsidRPr="001750FD" w:rsidR="00C905E1">
        <w:rPr>
          <w:sz w:val="26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2408FE" w:rsidRPr="001750FD" w:rsidP="002408FE">
      <w:pPr>
        <w:tabs>
          <w:tab w:val="left" w:pos="284"/>
        </w:tabs>
        <w:ind w:right="-31" w:firstLine="567"/>
        <w:jc w:val="both"/>
        <w:rPr>
          <w:sz w:val="26"/>
          <w:szCs w:val="26"/>
        </w:rPr>
      </w:pPr>
    </w:p>
    <w:p w:rsidR="007203D2" w:rsidRPr="001750FD" w:rsidP="002408FE">
      <w:pPr>
        <w:ind w:right="-31" w:firstLine="567"/>
        <w:jc w:val="center"/>
        <w:rPr>
          <w:b/>
          <w:sz w:val="26"/>
          <w:szCs w:val="26"/>
        </w:rPr>
      </w:pPr>
      <w:r w:rsidRPr="001750FD">
        <w:rPr>
          <w:b/>
          <w:sz w:val="26"/>
          <w:szCs w:val="26"/>
        </w:rPr>
        <w:t>РЕШИЛ:</w:t>
      </w:r>
    </w:p>
    <w:p w:rsidR="002408FE" w:rsidRPr="001750FD" w:rsidP="002408FE">
      <w:pPr>
        <w:ind w:right="-31" w:firstLine="567"/>
        <w:jc w:val="center"/>
        <w:rPr>
          <w:b/>
          <w:sz w:val="26"/>
          <w:szCs w:val="26"/>
        </w:rPr>
      </w:pPr>
    </w:p>
    <w:p w:rsidR="00B67229" w:rsidRPr="00B67229" w:rsidP="00B67229">
      <w:pPr>
        <w:ind w:firstLine="567"/>
        <w:jc w:val="both"/>
        <w:rPr>
          <w:sz w:val="26"/>
          <w:szCs w:val="26"/>
        </w:rPr>
      </w:pPr>
      <w:r w:rsidRPr="00B67229">
        <w:rPr>
          <w:sz w:val="26"/>
          <w:szCs w:val="26"/>
        </w:rPr>
        <w:t xml:space="preserve">Исковые требования </w:t>
      </w:r>
      <w:r w:rsidRPr="001750FD">
        <w:rPr>
          <w:sz w:val="26"/>
          <w:szCs w:val="26"/>
        </w:rPr>
        <w:t xml:space="preserve">заместителя прокурора г. Евпатории в интересах Попова Владимира Ивановича к </w:t>
      </w:r>
      <w:r w:rsidRPr="001750FD">
        <w:rPr>
          <w:sz w:val="26"/>
          <w:szCs w:val="26"/>
        </w:rPr>
        <w:t>Трубниковой</w:t>
      </w:r>
      <w:r w:rsidRPr="001750FD">
        <w:rPr>
          <w:sz w:val="26"/>
          <w:szCs w:val="26"/>
        </w:rPr>
        <w:t xml:space="preserve"> Марине </w:t>
      </w:r>
      <w:r w:rsidRPr="001750FD">
        <w:rPr>
          <w:sz w:val="26"/>
          <w:szCs w:val="26"/>
        </w:rPr>
        <w:t>Киторовне</w:t>
      </w:r>
      <w:r w:rsidRPr="001750FD">
        <w:rPr>
          <w:sz w:val="26"/>
          <w:szCs w:val="26"/>
        </w:rPr>
        <w:t xml:space="preserve"> о возврате суммы неосновательного обогащения, процентов за пользование чужими денежными средствами </w:t>
      </w:r>
      <w:r w:rsidRPr="00B67229">
        <w:rPr>
          <w:sz w:val="26"/>
          <w:szCs w:val="26"/>
        </w:rPr>
        <w:t>– удовлетворить.</w:t>
      </w:r>
    </w:p>
    <w:p w:rsidR="007F3E47" w:rsidRPr="001750FD" w:rsidP="007F3E47">
      <w:pPr>
        <w:ind w:firstLine="567"/>
        <w:jc w:val="both"/>
        <w:rPr>
          <w:sz w:val="26"/>
          <w:szCs w:val="26"/>
        </w:rPr>
      </w:pPr>
      <w:r w:rsidRPr="007F3E47">
        <w:rPr>
          <w:sz w:val="26"/>
          <w:szCs w:val="26"/>
        </w:rPr>
        <w:t>Взыскать с</w:t>
      </w:r>
      <w:r w:rsidRPr="001750FD">
        <w:rPr>
          <w:sz w:val="26"/>
          <w:szCs w:val="26"/>
        </w:rPr>
        <w:t xml:space="preserve"> </w:t>
      </w:r>
      <w:r w:rsidRPr="001750FD">
        <w:rPr>
          <w:sz w:val="26"/>
          <w:szCs w:val="26"/>
        </w:rPr>
        <w:t>Трубниковой</w:t>
      </w:r>
      <w:r w:rsidRPr="001750FD">
        <w:rPr>
          <w:sz w:val="26"/>
          <w:szCs w:val="26"/>
        </w:rPr>
        <w:t xml:space="preserve"> Марины </w:t>
      </w:r>
      <w:r w:rsidRPr="001750FD">
        <w:rPr>
          <w:sz w:val="26"/>
          <w:szCs w:val="26"/>
        </w:rPr>
        <w:t>Киторовны</w:t>
      </w:r>
      <w:r w:rsidRPr="007F3E47">
        <w:rPr>
          <w:sz w:val="26"/>
          <w:szCs w:val="26"/>
        </w:rPr>
        <w:t xml:space="preserve">, </w:t>
      </w:r>
      <w:r w:rsidRPr="00D11E4D" w:rsidR="00D11E4D">
        <w:rPr>
          <w:sz w:val="26"/>
          <w:szCs w:val="26"/>
        </w:rPr>
        <w:t>*****</w:t>
      </w:r>
      <w:r w:rsidRPr="007F3E47">
        <w:rPr>
          <w:sz w:val="26"/>
          <w:szCs w:val="26"/>
        </w:rPr>
        <w:t xml:space="preserve"> в пользу  </w:t>
      </w:r>
      <w:r w:rsidRPr="001750FD" w:rsidR="00A12A70">
        <w:rPr>
          <w:sz w:val="26"/>
          <w:szCs w:val="26"/>
        </w:rPr>
        <w:t>Попова Владимира Ивановича</w:t>
      </w:r>
      <w:r w:rsidRPr="007F3E47">
        <w:rPr>
          <w:sz w:val="26"/>
          <w:szCs w:val="26"/>
        </w:rPr>
        <w:t xml:space="preserve">, </w:t>
      </w:r>
      <w:r w:rsidRPr="00D11E4D" w:rsidR="00D11E4D">
        <w:rPr>
          <w:sz w:val="26"/>
          <w:szCs w:val="26"/>
        </w:rPr>
        <w:t>*****</w:t>
      </w:r>
      <w:r w:rsidRPr="007F3E47">
        <w:rPr>
          <w:sz w:val="26"/>
          <w:szCs w:val="26"/>
        </w:rPr>
        <w:t xml:space="preserve"> сумму неосновательного обогащения в размере </w:t>
      </w:r>
      <w:r w:rsidRPr="00D11E4D" w:rsidR="00D11E4D">
        <w:rPr>
          <w:b/>
          <w:sz w:val="26"/>
          <w:szCs w:val="26"/>
        </w:rPr>
        <w:t>*****</w:t>
      </w:r>
      <w:r w:rsidRPr="001750FD" w:rsidR="008F58FE">
        <w:rPr>
          <w:sz w:val="26"/>
          <w:szCs w:val="26"/>
        </w:rPr>
        <w:t xml:space="preserve">, проценты за пользование чужими денежными средствами </w:t>
      </w:r>
      <w:r w:rsidRPr="00D11E4D" w:rsidR="00D11E4D">
        <w:rPr>
          <w:sz w:val="26"/>
          <w:szCs w:val="26"/>
        </w:rPr>
        <w:t>*****</w:t>
      </w:r>
      <w:r w:rsidR="00D11E4D">
        <w:rPr>
          <w:sz w:val="26"/>
          <w:szCs w:val="26"/>
        </w:rPr>
        <w:t xml:space="preserve"> </w:t>
      </w:r>
      <w:r w:rsidRPr="001750FD" w:rsidR="00590737">
        <w:rPr>
          <w:sz w:val="26"/>
          <w:szCs w:val="26"/>
        </w:rPr>
        <w:t xml:space="preserve">в размере </w:t>
      </w:r>
      <w:r w:rsidRPr="00D11E4D" w:rsidR="00D11E4D">
        <w:rPr>
          <w:b/>
          <w:sz w:val="26"/>
          <w:szCs w:val="26"/>
        </w:rPr>
        <w:t>*****</w:t>
      </w:r>
      <w:r w:rsidR="00A00A97">
        <w:rPr>
          <w:sz w:val="26"/>
          <w:szCs w:val="26"/>
        </w:rPr>
        <w:t>.</w:t>
      </w:r>
    </w:p>
    <w:p w:rsidR="00146035" w:rsidRPr="007F3E47" w:rsidP="007F3E4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Обеспечительные меры, назначенные </w:t>
      </w:r>
      <w:r w:rsidRPr="001750FD" w:rsidR="004037EC">
        <w:rPr>
          <w:sz w:val="26"/>
          <w:szCs w:val="26"/>
        </w:rPr>
        <w:t>определени</w:t>
      </w:r>
      <w:r>
        <w:rPr>
          <w:sz w:val="26"/>
          <w:szCs w:val="26"/>
        </w:rPr>
        <w:t>ем</w:t>
      </w:r>
      <w:r w:rsidRPr="001750FD" w:rsidR="004037EC">
        <w:rPr>
          <w:sz w:val="26"/>
          <w:szCs w:val="26"/>
        </w:rPr>
        <w:t xml:space="preserve"> мирового судьи №38 Евпаторийского судебного района (город республиканского значения Евпатория с подчиненной ему территорией) Республики Крым </w:t>
      </w:r>
      <w:r w:rsidRPr="001750FD" w:rsidR="004037EC">
        <w:rPr>
          <w:sz w:val="26"/>
          <w:szCs w:val="26"/>
        </w:rPr>
        <w:t>от</w:t>
      </w:r>
      <w:r w:rsidRPr="001750FD" w:rsidR="004037EC">
        <w:rPr>
          <w:sz w:val="26"/>
          <w:szCs w:val="26"/>
        </w:rPr>
        <w:t xml:space="preserve"> </w:t>
      </w:r>
      <w:r w:rsidRPr="00D11E4D" w:rsidR="00D11E4D">
        <w:rPr>
          <w:sz w:val="26"/>
          <w:szCs w:val="26"/>
        </w:rPr>
        <w:t>*****</w:t>
      </w:r>
      <w:r w:rsidR="00D11E4D">
        <w:rPr>
          <w:sz w:val="26"/>
          <w:szCs w:val="26"/>
        </w:rPr>
        <w:t xml:space="preserve"> </w:t>
      </w:r>
      <w:r w:rsidRPr="001750FD" w:rsidR="004037EC">
        <w:rPr>
          <w:sz w:val="26"/>
          <w:szCs w:val="26"/>
        </w:rPr>
        <w:t>о</w:t>
      </w:r>
      <w:r w:rsidRPr="001750FD" w:rsidR="004037EC">
        <w:rPr>
          <w:sz w:val="26"/>
          <w:szCs w:val="26"/>
        </w:rPr>
        <w:t xml:space="preserve"> наложении </w:t>
      </w:r>
      <w:r w:rsidRPr="001750FD" w:rsidR="00A53EC9">
        <w:rPr>
          <w:sz w:val="26"/>
          <w:szCs w:val="26"/>
        </w:rPr>
        <w:t>арест на денежные средства, находящиеся на банковском счете №</w:t>
      </w:r>
      <w:r w:rsidRPr="00D11E4D" w:rsidR="00D11E4D">
        <w:rPr>
          <w:sz w:val="26"/>
          <w:szCs w:val="26"/>
        </w:rPr>
        <w:t>*****</w:t>
      </w:r>
      <w:r w:rsidRPr="001750FD" w:rsidR="00A53EC9">
        <w:rPr>
          <w:sz w:val="26"/>
          <w:szCs w:val="26"/>
        </w:rPr>
        <w:t xml:space="preserve">, принадлежащем </w:t>
      </w:r>
      <w:r w:rsidRPr="001750FD" w:rsidR="00A53EC9">
        <w:rPr>
          <w:sz w:val="26"/>
          <w:szCs w:val="26"/>
        </w:rPr>
        <w:t>Трубниковой</w:t>
      </w:r>
      <w:r w:rsidRPr="001750FD" w:rsidR="00A53EC9">
        <w:rPr>
          <w:sz w:val="26"/>
          <w:szCs w:val="26"/>
        </w:rPr>
        <w:t xml:space="preserve"> Марине </w:t>
      </w:r>
      <w:r w:rsidRPr="001750FD" w:rsidR="00A53EC9">
        <w:rPr>
          <w:sz w:val="26"/>
          <w:szCs w:val="26"/>
        </w:rPr>
        <w:t>Киторовне</w:t>
      </w:r>
      <w:r w:rsidRPr="001750FD" w:rsidR="00A53EC9">
        <w:rPr>
          <w:sz w:val="26"/>
          <w:szCs w:val="26"/>
        </w:rPr>
        <w:t xml:space="preserve">, зарегистрированной по адресу: </w:t>
      </w:r>
      <w:r w:rsidRPr="00D11E4D" w:rsidR="00D11E4D">
        <w:rPr>
          <w:sz w:val="26"/>
          <w:szCs w:val="26"/>
        </w:rPr>
        <w:t>*****</w:t>
      </w:r>
      <w:r>
        <w:rPr>
          <w:sz w:val="26"/>
          <w:szCs w:val="26"/>
        </w:rPr>
        <w:t>,</w:t>
      </w:r>
      <w:r w:rsidRPr="001750FD" w:rsidR="00A53EC9">
        <w:rPr>
          <w:sz w:val="26"/>
          <w:szCs w:val="26"/>
        </w:rPr>
        <w:t xml:space="preserve"> в пределах заявленных исковых требований</w:t>
      </w:r>
      <w:r w:rsidRPr="001750FD" w:rsidR="00982B8D">
        <w:rPr>
          <w:sz w:val="26"/>
          <w:szCs w:val="26"/>
        </w:rPr>
        <w:t xml:space="preserve">, </w:t>
      </w:r>
      <w:r w:rsidRPr="001750FD" w:rsidR="004037EC">
        <w:rPr>
          <w:sz w:val="26"/>
          <w:szCs w:val="26"/>
        </w:rPr>
        <w:t xml:space="preserve">сохранить до фактического исполнения </w:t>
      </w:r>
      <w:r w:rsidRPr="001750FD" w:rsidR="00E54089">
        <w:rPr>
          <w:sz w:val="26"/>
          <w:szCs w:val="26"/>
        </w:rPr>
        <w:t xml:space="preserve">данного </w:t>
      </w:r>
      <w:r w:rsidRPr="001750FD" w:rsidR="004037EC">
        <w:rPr>
          <w:sz w:val="26"/>
          <w:szCs w:val="26"/>
        </w:rPr>
        <w:t>решения.</w:t>
      </w:r>
    </w:p>
    <w:p w:rsidR="00C905E1" w:rsidRPr="001750FD" w:rsidP="002408FE">
      <w:pPr>
        <w:ind w:firstLine="567"/>
        <w:jc w:val="both"/>
        <w:rPr>
          <w:sz w:val="26"/>
          <w:szCs w:val="26"/>
        </w:rPr>
      </w:pPr>
      <w:r w:rsidRPr="001750FD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1750FD" w:rsidP="002408FE">
      <w:pPr>
        <w:ind w:firstLine="567"/>
        <w:jc w:val="both"/>
        <w:rPr>
          <w:sz w:val="26"/>
          <w:szCs w:val="26"/>
        </w:rPr>
      </w:pPr>
      <w:r w:rsidRPr="001750FD">
        <w:rPr>
          <w:sz w:val="26"/>
          <w:szCs w:val="26"/>
        </w:rPr>
        <w:t xml:space="preserve">Ответчиком заочное решение суда может быть обжаловано </w:t>
      </w:r>
      <w:r w:rsidRPr="001750FD">
        <w:rPr>
          <w:sz w:val="26"/>
          <w:szCs w:val="26"/>
        </w:rPr>
        <w:t>в апелляционном порядке в течение одного месяца со дня вынесения определения суда об отказе в удовлетворении</w:t>
      </w:r>
      <w:r w:rsidRPr="001750FD">
        <w:rPr>
          <w:sz w:val="26"/>
          <w:szCs w:val="26"/>
        </w:rPr>
        <w:t xml:space="preserve"> заявления об отмене этого решения суда.</w:t>
      </w:r>
    </w:p>
    <w:p w:rsidR="00C905E1" w:rsidRPr="001750FD" w:rsidP="002408FE">
      <w:pPr>
        <w:ind w:firstLine="567"/>
        <w:jc w:val="both"/>
        <w:rPr>
          <w:sz w:val="26"/>
          <w:szCs w:val="26"/>
        </w:rPr>
      </w:pPr>
      <w:r w:rsidRPr="001750FD">
        <w:rPr>
          <w:sz w:val="26"/>
          <w:szCs w:val="26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</w:t>
      </w:r>
      <w:r w:rsidRPr="001750FD">
        <w:rPr>
          <w:sz w:val="26"/>
          <w:szCs w:val="26"/>
        </w:rPr>
        <w:t>отмене этого решения суда, а в случае, если такое заявление подано, - в течение</w:t>
      </w:r>
      <w:r w:rsidRPr="001750FD">
        <w:rPr>
          <w:sz w:val="26"/>
          <w:szCs w:val="26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1750FD" w:rsidP="002408FE">
      <w:pPr>
        <w:ind w:firstLine="567"/>
        <w:jc w:val="both"/>
        <w:rPr>
          <w:sz w:val="26"/>
          <w:szCs w:val="26"/>
        </w:rPr>
      </w:pPr>
      <w:r w:rsidRPr="001750FD">
        <w:rPr>
          <w:sz w:val="26"/>
          <w:szCs w:val="26"/>
        </w:rPr>
        <w:t>Мотивированное решение суда может быть изготовлено в течени</w:t>
      </w:r>
      <w:r w:rsidRPr="001750FD">
        <w:rPr>
          <w:sz w:val="26"/>
          <w:szCs w:val="26"/>
        </w:rPr>
        <w:t>и</w:t>
      </w:r>
      <w:r w:rsidRPr="001750FD">
        <w:rPr>
          <w:sz w:val="26"/>
          <w:szCs w:val="26"/>
        </w:rPr>
        <w:t xml:space="preserve"> </w:t>
      </w:r>
      <w:r w:rsidRPr="001750FD" w:rsidR="00732A6C">
        <w:rPr>
          <w:sz w:val="26"/>
          <w:szCs w:val="26"/>
        </w:rPr>
        <w:t>десяти</w:t>
      </w:r>
      <w:r w:rsidRPr="001750FD">
        <w:rPr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1750FD" w:rsidP="002408FE">
      <w:pPr>
        <w:ind w:firstLine="567"/>
        <w:jc w:val="both"/>
        <w:rPr>
          <w:sz w:val="26"/>
          <w:szCs w:val="26"/>
        </w:rPr>
      </w:pPr>
      <w:r w:rsidRPr="001750FD">
        <w:rPr>
          <w:sz w:val="26"/>
          <w:szCs w:val="26"/>
        </w:rPr>
        <w:t>Заявление о составлении мотивированного решения суда, может быть подано в течени</w:t>
      </w:r>
      <w:r w:rsidRPr="001750FD">
        <w:rPr>
          <w:sz w:val="26"/>
          <w:szCs w:val="26"/>
        </w:rPr>
        <w:t>и</w:t>
      </w:r>
      <w:r w:rsidRPr="001750FD">
        <w:rPr>
          <w:sz w:val="26"/>
          <w:szCs w:val="26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1B1134" w:rsidP="002408FE">
      <w:pPr>
        <w:ind w:firstLine="567"/>
        <w:jc w:val="both"/>
        <w:rPr>
          <w:color w:val="0D0D0D" w:themeColor="text1" w:themeTint="F2"/>
          <w:sz w:val="26"/>
          <w:szCs w:val="26"/>
        </w:rPr>
      </w:pPr>
    </w:p>
    <w:p w:rsidR="00F64D83" w:rsidRPr="001B1134" w:rsidP="0070097D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color w:val="0D0D0D" w:themeColor="text1" w:themeTint="F2"/>
          <w:sz w:val="26"/>
          <w:szCs w:val="26"/>
          <w:lang w:eastAsia="en-US"/>
        </w:rPr>
      </w:pPr>
      <w:r w:rsidRPr="001B1134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ab/>
        <w:t xml:space="preserve">Мировой судья                                             </w:t>
      </w:r>
      <w:r w:rsidRPr="001B1134" w:rsidR="001750FD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ab/>
      </w:r>
      <w:r w:rsidRPr="001B1134" w:rsidR="001750FD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ab/>
      </w:r>
      <w:r w:rsidR="00D11E4D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 xml:space="preserve">       </w:t>
      </w:r>
      <w:r w:rsidRPr="001B1134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>Н. Г. Рой</w:t>
      </w:r>
    </w:p>
    <w:p w:rsidR="002C554A" w:rsidRPr="001B1134" w:rsidP="00F64D83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D0D0D" w:themeColor="text1" w:themeTint="F2"/>
          <w:sz w:val="26"/>
          <w:szCs w:val="26"/>
          <w:lang w:eastAsia="en-US"/>
        </w:rPr>
      </w:pPr>
    </w:p>
    <w:p w:rsidR="006B0592" w:rsidRPr="001B1134" w:rsidP="00D11E4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0D0D0D" w:themeColor="text1" w:themeTint="F2"/>
          <w:sz w:val="26"/>
          <w:szCs w:val="26"/>
        </w:rPr>
      </w:pPr>
      <w:r w:rsidRPr="001B1134">
        <w:rPr>
          <w:rFonts w:eastAsia="Calibri"/>
          <w:color w:val="0D0D0D" w:themeColor="text1" w:themeTint="F2"/>
          <w:sz w:val="26"/>
          <w:szCs w:val="26"/>
          <w:lang w:eastAsia="en-US"/>
        </w:rPr>
        <w:tab/>
      </w:r>
    </w:p>
    <w:p w:rsidR="001750FD" w:rsidRPr="001B1134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0D0D0D" w:themeColor="text1" w:themeTint="F2"/>
          <w:sz w:val="26"/>
          <w:szCs w:val="26"/>
        </w:rPr>
      </w:pPr>
    </w:p>
    <w:sectPr w:rsidSect="001B113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65061"/>
    <w:rsid w:val="00066F3F"/>
    <w:rsid w:val="00072990"/>
    <w:rsid w:val="00073B49"/>
    <w:rsid w:val="0007514C"/>
    <w:rsid w:val="00080DD3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1D57"/>
    <w:rsid w:val="00146035"/>
    <w:rsid w:val="001520E4"/>
    <w:rsid w:val="0016076F"/>
    <w:rsid w:val="00161BFC"/>
    <w:rsid w:val="00162C3E"/>
    <w:rsid w:val="00170369"/>
    <w:rsid w:val="001750FD"/>
    <w:rsid w:val="001810F0"/>
    <w:rsid w:val="001B0334"/>
    <w:rsid w:val="001B1134"/>
    <w:rsid w:val="001C222D"/>
    <w:rsid w:val="001C27E3"/>
    <w:rsid w:val="001C58DF"/>
    <w:rsid w:val="001E3342"/>
    <w:rsid w:val="001E4060"/>
    <w:rsid w:val="00203BF4"/>
    <w:rsid w:val="00210A06"/>
    <w:rsid w:val="002167BB"/>
    <w:rsid w:val="00217861"/>
    <w:rsid w:val="002408FE"/>
    <w:rsid w:val="00247216"/>
    <w:rsid w:val="00247412"/>
    <w:rsid w:val="002513FB"/>
    <w:rsid w:val="00267342"/>
    <w:rsid w:val="00277211"/>
    <w:rsid w:val="00295214"/>
    <w:rsid w:val="002C27A1"/>
    <w:rsid w:val="002C554A"/>
    <w:rsid w:val="002D4DA0"/>
    <w:rsid w:val="002E01AF"/>
    <w:rsid w:val="002E4DA0"/>
    <w:rsid w:val="003042BB"/>
    <w:rsid w:val="00353CE1"/>
    <w:rsid w:val="003652E4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40173D"/>
    <w:rsid w:val="004037EC"/>
    <w:rsid w:val="00407B64"/>
    <w:rsid w:val="0043439B"/>
    <w:rsid w:val="00451197"/>
    <w:rsid w:val="004533E9"/>
    <w:rsid w:val="00457016"/>
    <w:rsid w:val="00465571"/>
    <w:rsid w:val="00490403"/>
    <w:rsid w:val="004A67A5"/>
    <w:rsid w:val="004C5D15"/>
    <w:rsid w:val="004C66F4"/>
    <w:rsid w:val="004E0442"/>
    <w:rsid w:val="004E4B1E"/>
    <w:rsid w:val="004F074B"/>
    <w:rsid w:val="00525417"/>
    <w:rsid w:val="00550C2B"/>
    <w:rsid w:val="005846B5"/>
    <w:rsid w:val="00590737"/>
    <w:rsid w:val="005966D7"/>
    <w:rsid w:val="005A1185"/>
    <w:rsid w:val="005A3577"/>
    <w:rsid w:val="005D331C"/>
    <w:rsid w:val="0062352B"/>
    <w:rsid w:val="00644F9D"/>
    <w:rsid w:val="006540DC"/>
    <w:rsid w:val="00665DE9"/>
    <w:rsid w:val="006668E6"/>
    <w:rsid w:val="00675F79"/>
    <w:rsid w:val="00695751"/>
    <w:rsid w:val="006A5DD6"/>
    <w:rsid w:val="006B0592"/>
    <w:rsid w:val="006D29CF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60951"/>
    <w:rsid w:val="0079040A"/>
    <w:rsid w:val="00794869"/>
    <w:rsid w:val="00794E60"/>
    <w:rsid w:val="007B1A35"/>
    <w:rsid w:val="007B678B"/>
    <w:rsid w:val="007B6981"/>
    <w:rsid w:val="007C5421"/>
    <w:rsid w:val="007E137A"/>
    <w:rsid w:val="007F3E47"/>
    <w:rsid w:val="008028F2"/>
    <w:rsid w:val="0081724D"/>
    <w:rsid w:val="00825FF3"/>
    <w:rsid w:val="008713E8"/>
    <w:rsid w:val="0087278C"/>
    <w:rsid w:val="008A251F"/>
    <w:rsid w:val="008C06AD"/>
    <w:rsid w:val="008C4472"/>
    <w:rsid w:val="008E0753"/>
    <w:rsid w:val="008E4949"/>
    <w:rsid w:val="008F58FE"/>
    <w:rsid w:val="00901536"/>
    <w:rsid w:val="0090548B"/>
    <w:rsid w:val="00921FC1"/>
    <w:rsid w:val="00925B93"/>
    <w:rsid w:val="00926022"/>
    <w:rsid w:val="009410A1"/>
    <w:rsid w:val="009673C7"/>
    <w:rsid w:val="00977941"/>
    <w:rsid w:val="00982B8D"/>
    <w:rsid w:val="0098434F"/>
    <w:rsid w:val="009B5904"/>
    <w:rsid w:val="009D15D6"/>
    <w:rsid w:val="009D2C7D"/>
    <w:rsid w:val="009D6DEA"/>
    <w:rsid w:val="009E2028"/>
    <w:rsid w:val="009F215B"/>
    <w:rsid w:val="00A00A97"/>
    <w:rsid w:val="00A049B9"/>
    <w:rsid w:val="00A12A70"/>
    <w:rsid w:val="00A16958"/>
    <w:rsid w:val="00A2641B"/>
    <w:rsid w:val="00A30A35"/>
    <w:rsid w:val="00A44336"/>
    <w:rsid w:val="00A53EC9"/>
    <w:rsid w:val="00A55A8C"/>
    <w:rsid w:val="00A56906"/>
    <w:rsid w:val="00A6541D"/>
    <w:rsid w:val="00A658B7"/>
    <w:rsid w:val="00A74F4A"/>
    <w:rsid w:val="00A80930"/>
    <w:rsid w:val="00A83CAE"/>
    <w:rsid w:val="00A9616E"/>
    <w:rsid w:val="00AB5F48"/>
    <w:rsid w:val="00AD4434"/>
    <w:rsid w:val="00AE33FD"/>
    <w:rsid w:val="00AE42DC"/>
    <w:rsid w:val="00AF0529"/>
    <w:rsid w:val="00AF3113"/>
    <w:rsid w:val="00AF4270"/>
    <w:rsid w:val="00AF50B0"/>
    <w:rsid w:val="00B1291E"/>
    <w:rsid w:val="00B178A9"/>
    <w:rsid w:val="00B5283D"/>
    <w:rsid w:val="00B61125"/>
    <w:rsid w:val="00B66B84"/>
    <w:rsid w:val="00B66C47"/>
    <w:rsid w:val="00B67229"/>
    <w:rsid w:val="00B822B7"/>
    <w:rsid w:val="00BA504B"/>
    <w:rsid w:val="00BB66AA"/>
    <w:rsid w:val="00BC554B"/>
    <w:rsid w:val="00BC557F"/>
    <w:rsid w:val="00BD05BA"/>
    <w:rsid w:val="00BD2C9D"/>
    <w:rsid w:val="00BE6004"/>
    <w:rsid w:val="00BF34E6"/>
    <w:rsid w:val="00C4758D"/>
    <w:rsid w:val="00C50664"/>
    <w:rsid w:val="00C519C0"/>
    <w:rsid w:val="00C51E20"/>
    <w:rsid w:val="00C60545"/>
    <w:rsid w:val="00C74A8C"/>
    <w:rsid w:val="00C811A1"/>
    <w:rsid w:val="00C905E1"/>
    <w:rsid w:val="00C9155B"/>
    <w:rsid w:val="00C926D0"/>
    <w:rsid w:val="00CF04E5"/>
    <w:rsid w:val="00CF2FD0"/>
    <w:rsid w:val="00D02E72"/>
    <w:rsid w:val="00D1040B"/>
    <w:rsid w:val="00D116AF"/>
    <w:rsid w:val="00D11E4D"/>
    <w:rsid w:val="00D12826"/>
    <w:rsid w:val="00D22219"/>
    <w:rsid w:val="00D24F15"/>
    <w:rsid w:val="00D4101D"/>
    <w:rsid w:val="00D42CEB"/>
    <w:rsid w:val="00D56E00"/>
    <w:rsid w:val="00D8324A"/>
    <w:rsid w:val="00D86817"/>
    <w:rsid w:val="00D92625"/>
    <w:rsid w:val="00DB08FD"/>
    <w:rsid w:val="00DD44D5"/>
    <w:rsid w:val="00DD4766"/>
    <w:rsid w:val="00DE59C0"/>
    <w:rsid w:val="00DE76E6"/>
    <w:rsid w:val="00DF67BC"/>
    <w:rsid w:val="00E01692"/>
    <w:rsid w:val="00E1090C"/>
    <w:rsid w:val="00E23F9E"/>
    <w:rsid w:val="00E26CC2"/>
    <w:rsid w:val="00E54089"/>
    <w:rsid w:val="00E54D65"/>
    <w:rsid w:val="00E70AE3"/>
    <w:rsid w:val="00E87B25"/>
    <w:rsid w:val="00EC1071"/>
    <w:rsid w:val="00EC24B8"/>
    <w:rsid w:val="00EE000A"/>
    <w:rsid w:val="00F14E4D"/>
    <w:rsid w:val="00F1518A"/>
    <w:rsid w:val="00F30D60"/>
    <w:rsid w:val="00F43B17"/>
    <w:rsid w:val="00F4512E"/>
    <w:rsid w:val="00F52CDB"/>
    <w:rsid w:val="00F64D83"/>
    <w:rsid w:val="00F76462"/>
    <w:rsid w:val="00F90ECE"/>
    <w:rsid w:val="00F94A46"/>
    <w:rsid w:val="00F951A9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