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75432" w:rsidRPr="004C7843" w:rsidP="00375432">
      <w:pPr>
        <w:jc w:val="right"/>
        <w:rPr>
          <w:sz w:val="26"/>
          <w:szCs w:val="26"/>
        </w:rPr>
      </w:pPr>
      <w:r w:rsidRPr="004C7843">
        <w:rPr>
          <w:sz w:val="26"/>
          <w:szCs w:val="26"/>
        </w:rPr>
        <w:t>Дело № 2-</w:t>
      </w:r>
      <w:r>
        <w:rPr>
          <w:sz w:val="26"/>
          <w:szCs w:val="26"/>
        </w:rPr>
        <w:t>38-137/2017</w:t>
      </w:r>
    </w:p>
    <w:p w:rsidR="00375432" w:rsidRPr="004C7843" w:rsidP="00375432">
      <w:pPr>
        <w:jc w:val="center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375432" w:rsidRPr="004C7843" w:rsidP="00375432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 xml:space="preserve">  РЕШЕНИЕ</w:t>
      </w:r>
    </w:p>
    <w:p w:rsidR="00375432" w:rsidP="00375432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>ИМЕНЕМ  РОССИЙСКОЙ  ФЕДЕРАЦИИ</w:t>
      </w:r>
    </w:p>
    <w:p w:rsidR="00375432" w:rsidRPr="004C7843" w:rsidP="003754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</w:p>
    <w:p w:rsidR="00375432" w:rsidRPr="004C7843" w:rsidP="00375432">
      <w:pPr>
        <w:jc w:val="center"/>
        <w:rPr>
          <w:b/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</w:t>
      </w:r>
    </w:p>
    <w:p w:rsidR="00375432" w:rsidRPr="004C7843" w:rsidP="00375432">
      <w:pPr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19</w:t>
      </w:r>
      <w:r w:rsidRPr="004C7843">
        <w:rPr>
          <w:sz w:val="26"/>
          <w:szCs w:val="26"/>
        </w:rPr>
        <w:t>.</w:t>
      </w:r>
      <w:r>
        <w:rPr>
          <w:sz w:val="26"/>
          <w:szCs w:val="26"/>
        </w:rPr>
        <w:t>05.2017</w:t>
      </w:r>
      <w:r w:rsidRPr="004C7843">
        <w:rPr>
          <w:sz w:val="26"/>
          <w:szCs w:val="26"/>
        </w:rPr>
        <w:t xml:space="preserve"> г.                                                                                       г. Евпатория</w:t>
      </w:r>
    </w:p>
    <w:p w:rsidR="00375432" w:rsidRPr="004C7843" w:rsidP="003754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375432" w:rsidRPr="004C7843" w:rsidP="00375432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Бекирове Л.Р.</w:t>
      </w:r>
    </w:p>
    <w:p w:rsidR="00375432" w:rsidP="00375432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с участием представителя истца </w:t>
      </w:r>
      <w:r>
        <w:rPr>
          <w:sz w:val="26"/>
          <w:szCs w:val="26"/>
        </w:rPr>
        <w:t>Замираловой  А.Б.</w:t>
      </w:r>
    </w:p>
    <w:p w:rsidR="00375432" w:rsidP="00375432">
      <w:pPr>
        <w:jc w:val="both"/>
        <w:rPr>
          <w:sz w:val="26"/>
          <w:szCs w:val="26"/>
        </w:rPr>
      </w:pPr>
      <w:r>
        <w:rPr>
          <w:sz w:val="26"/>
          <w:szCs w:val="26"/>
        </w:rPr>
        <w:t>ответчика Ревенко Т.Ю.</w:t>
      </w:r>
    </w:p>
    <w:p w:rsidR="00375432" w:rsidP="0037543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третьего лица Козловой Т.Ю.</w:t>
      </w:r>
    </w:p>
    <w:p w:rsidR="00375432" w:rsidP="0037543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третьего лица Лебединского-Любченко А.О.</w:t>
      </w:r>
    </w:p>
    <w:p w:rsidR="00375432" w:rsidRPr="004C7843" w:rsidP="00375432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ab/>
        <w:t>рассмотрев в открытом судебном заседании гражданское дело по исковому</w:t>
      </w:r>
      <w:r>
        <w:rPr>
          <w:sz w:val="26"/>
          <w:szCs w:val="26"/>
        </w:rPr>
        <w:t xml:space="preserve"> Государственного унитарного предприятия «Крымэнерго» в лице структурного подразделения Евпаторийского РОЭ к Ревенко Тарасу Юрьевичу, третьи лица не заявляющие самостоятельных требований  ИП «Колесник», ГУП РК «Черноморнефтегаз», ФГУП «Почта России», ГК «Автогаражный кооператив № 3», ООО «Гермес-Крым»</w:t>
      </w:r>
      <w:r w:rsidRPr="004C7843">
        <w:rPr>
          <w:sz w:val="26"/>
          <w:szCs w:val="26"/>
        </w:rPr>
        <w:t>,</w:t>
      </w:r>
      <w:r>
        <w:rPr>
          <w:sz w:val="26"/>
          <w:szCs w:val="26"/>
        </w:rPr>
        <w:t xml:space="preserve"> ООО «Строительная техника и оборудование» о взыскании задолженности за электрическую энергию,</w:t>
      </w:r>
    </w:p>
    <w:p w:rsidR="00375432" w:rsidP="00375432">
      <w:pPr>
        <w:ind w:firstLine="708"/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</w:t>
      </w:r>
      <w:r w:rsidRPr="004C7843">
        <w:rPr>
          <w:sz w:val="26"/>
          <w:szCs w:val="26"/>
        </w:rPr>
        <w:t xml:space="preserve">На основании изложенного, руководствуясь ст.ст. 194-196 Гражданского процессуального кодекса Российской Федерации, </w:t>
      </w:r>
      <w:r>
        <w:rPr>
          <w:sz w:val="26"/>
          <w:szCs w:val="26"/>
        </w:rPr>
        <w:t>мировой судья</w:t>
      </w:r>
    </w:p>
    <w:p w:rsidR="00544220" w:rsidRPr="004C7843" w:rsidP="00375432">
      <w:pPr>
        <w:ind w:firstLine="708"/>
        <w:jc w:val="both"/>
        <w:rPr>
          <w:sz w:val="26"/>
          <w:szCs w:val="26"/>
        </w:rPr>
      </w:pPr>
    </w:p>
    <w:p w:rsidR="00375432" w:rsidP="00375432">
      <w:pPr>
        <w:tabs>
          <w:tab w:val="left" w:pos="284"/>
        </w:tabs>
        <w:jc w:val="both"/>
        <w:rPr>
          <w:b/>
          <w:sz w:val="26"/>
          <w:szCs w:val="26"/>
        </w:rPr>
      </w:pPr>
      <w:r w:rsidRPr="004C7843">
        <w:rPr>
          <w:sz w:val="26"/>
          <w:szCs w:val="26"/>
        </w:rPr>
        <w:tab/>
        <w:t xml:space="preserve">                                                            </w:t>
      </w:r>
      <w:r w:rsidRPr="004C7843">
        <w:rPr>
          <w:b/>
          <w:sz w:val="26"/>
          <w:szCs w:val="26"/>
        </w:rPr>
        <w:t>РЕШИЛ:</w:t>
      </w:r>
    </w:p>
    <w:p w:rsidR="00544220" w:rsidRPr="004C7843" w:rsidP="00375432">
      <w:pPr>
        <w:tabs>
          <w:tab w:val="left" w:pos="284"/>
        </w:tabs>
        <w:jc w:val="both"/>
        <w:rPr>
          <w:b/>
          <w:sz w:val="26"/>
          <w:szCs w:val="26"/>
        </w:rPr>
      </w:pPr>
    </w:p>
    <w:p w:rsidR="00375432" w:rsidP="00375432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И</w:t>
      </w:r>
      <w:r w:rsidRPr="00901FD1">
        <w:rPr>
          <w:sz w:val="26"/>
          <w:szCs w:val="26"/>
        </w:rPr>
        <w:t>скового заявления</w:t>
      </w:r>
      <w:r>
        <w:rPr>
          <w:sz w:val="26"/>
          <w:szCs w:val="26"/>
        </w:rPr>
        <w:t xml:space="preserve"> Государственного унитарного предприятия «Крымэнерго» в лице структурного подразделения Евпаторийского РОЭ к Ревенко Тарасу Юрьевичу, третьи лица не заявляющие самостоятельных требований  ИП «Колесник», ГУП РК «Черноморнефтегаз», ФГУП «Почта России», ГК «Автогаражный кооператив № 3», ООО «Гермес-Крым»</w:t>
      </w:r>
      <w:r w:rsidRPr="004C7843">
        <w:rPr>
          <w:sz w:val="26"/>
          <w:szCs w:val="26"/>
        </w:rPr>
        <w:t>,</w:t>
      </w:r>
      <w:r>
        <w:rPr>
          <w:sz w:val="26"/>
          <w:szCs w:val="26"/>
        </w:rPr>
        <w:t xml:space="preserve"> ООО «Строительная техника и оборудование» о взыскании задолженности за потребленную электрическую энергию </w:t>
      </w:r>
      <w:r w:rsidRPr="00901FD1">
        <w:rPr>
          <w:sz w:val="26"/>
          <w:szCs w:val="26"/>
        </w:rPr>
        <w:t xml:space="preserve">– </w:t>
      </w:r>
      <w:r>
        <w:rPr>
          <w:sz w:val="26"/>
          <w:szCs w:val="26"/>
        </w:rPr>
        <w:t>удовлетворить</w:t>
      </w:r>
      <w:r w:rsidRPr="00901FD1">
        <w:rPr>
          <w:sz w:val="26"/>
          <w:szCs w:val="26"/>
        </w:rPr>
        <w:t>.</w:t>
      </w:r>
    </w:p>
    <w:p w:rsidR="00375432" w:rsidRPr="00CF7BD9" w:rsidP="00375432">
      <w:pPr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  <w:t>Взыскать с</w:t>
      </w:r>
      <w:r w:rsidRPr="007C374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Ревенко Тараса Юрьевича </w:t>
      </w:r>
      <w:r w:rsidRPr="00DB448B">
        <w:rPr>
          <w:color w:val="FF0000"/>
          <w:sz w:val="26"/>
          <w:szCs w:val="26"/>
        </w:rPr>
        <w:t xml:space="preserve">в </w:t>
      </w:r>
      <w:r w:rsidRPr="007C3742">
        <w:rPr>
          <w:sz w:val="26"/>
          <w:szCs w:val="26"/>
        </w:rPr>
        <w:t xml:space="preserve">пользу </w:t>
      </w:r>
      <w:r>
        <w:rPr>
          <w:sz w:val="26"/>
          <w:szCs w:val="26"/>
        </w:rPr>
        <w:t xml:space="preserve"> Государственного унитарного предприятия «Крымэнерго» в лице структурного </w:t>
      </w:r>
      <w:r w:rsidR="00F24229">
        <w:rPr>
          <w:sz w:val="26"/>
          <w:szCs w:val="26"/>
        </w:rPr>
        <w:t xml:space="preserve">подразделения Евпаторийского </w:t>
      </w:r>
      <w:r>
        <w:rPr>
          <w:sz w:val="26"/>
          <w:szCs w:val="26"/>
        </w:rPr>
        <w:t>РОЭ задолженность за потребленную электрическую энергию в сумме 36914 (тридцать шесть тысяч девятьсот четырнадцать) рублей 64 (шестьдесят четыре)</w:t>
      </w:r>
      <w:r w:rsidR="00544220">
        <w:rPr>
          <w:sz w:val="26"/>
          <w:szCs w:val="26"/>
        </w:rPr>
        <w:t xml:space="preserve"> копейки, а также расходы по оплате государственной пошлины в сумме 1307 (одна тысяча триста семь) рублей 00 коп., а всего 38221 (тридцать восемь тысяч двести двадцать один) рубль 64 (шестьдесят четыре ) копейки.</w:t>
      </w:r>
    </w:p>
    <w:p w:rsidR="00375432" w:rsidP="00375432">
      <w:pPr>
        <w:ind w:right="-142" w:firstLine="567"/>
        <w:jc w:val="both"/>
        <w:rPr>
          <w:sz w:val="26"/>
          <w:szCs w:val="26"/>
        </w:rPr>
      </w:pPr>
      <w:r w:rsidRPr="00901FD1">
        <w:rPr>
          <w:sz w:val="26"/>
          <w:szCs w:val="26"/>
        </w:rP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375432" w:rsidP="00375432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75432" w:rsidP="00375432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375432" w:rsidRPr="00CF7BD9" w:rsidP="00375432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220" w:rsidP="00375432">
      <w:pPr>
        <w:ind w:right="-31"/>
        <w:jc w:val="center"/>
        <w:rPr>
          <w:b/>
          <w:sz w:val="26"/>
          <w:szCs w:val="26"/>
        </w:rPr>
      </w:pPr>
    </w:p>
    <w:p w:rsidR="00375432" w:rsidP="00375432">
      <w:pPr>
        <w:ind w:right="-31"/>
        <w:jc w:val="center"/>
        <w:rPr>
          <w:b/>
          <w:sz w:val="26"/>
          <w:szCs w:val="26"/>
        </w:rPr>
      </w:pPr>
      <w:r w:rsidRPr="00901FD1">
        <w:rPr>
          <w:b/>
          <w:sz w:val="26"/>
          <w:szCs w:val="26"/>
        </w:rPr>
        <w:t>Мировой судья</w:t>
      </w:r>
      <w:r w:rsidRPr="00901FD1">
        <w:rPr>
          <w:b/>
          <w:sz w:val="26"/>
          <w:szCs w:val="26"/>
        </w:rPr>
        <w:tab/>
      </w:r>
      <w:r w:rsidRPr="00901FD1">
        <w:rPr>
          <w:b/>
          <w:sz w:val="26"/>
          <w:szCs w:val="26"/>
        </w:rPr>
        <w:tab/>
        <w:t xml:space="preserve">  </w:t>
      </w:r>
      <w:r>
        <w:rPr>
          <w:b/>
          <w:sz w:val="26"/>
          <w:szCs w:val="26"/>
        </w:rPr>
        <w:t xml:space="preserve">   </w:t>
      </w:r>
      <w:r w:rsidRPr="00901FD1">
        <w:rPr>
          <w:b/>
          <w:sz w:val="26"/>
          <w:szCs w:val="26"/>
        </w:rPr>
        <w:t xml:space="preserve">                 </w:t>
      </w:r>
      <w:r w:rsidRPr="00901FD1">
        <w:rPr>
          <w:b/>
          <w:sz w:val="26"/>
          <w:szCs w:val="26"/>
        </w:rPr>
        <w:tab/>
        <w:t xml:space="preserve">              Н.А. Киоса </w:t>
      </w:r>
    </w:p>
    <w:p w:rsidR="00375432" w:rsidP="00375432">
      <w:pPr>
        <w:ind w:right="-31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375432" w:rsidP="00375432">
      <w:pPr>
        <w:jc w:val="right"/>
        <w:rPr>
          <w:sz w:val="26"/>
          <w:szCs w:val="26"/>
        </w:rPr>
      </w:pPr>
    </w:p>
    <w:p w:rsidR="00375432" w:rsidP="00375432">
      <w:pPr>
        <w:jc w:val="right"/>
        <w:rPr>
          <w:sz w:val="26"/>
          <w:szCs w:val="26"/>
        </w:rPr>
      </w:pPr>
    </w:p>
    <w:p w:rsidR="00375432" w:rsidP="00375432">
      <w:pPr>
        <w:jc w:val="right"/>
        <w:rPr>
          <w:sz w:val="26"/>
          <w:szCs w:val="26"/>
        </w:rPr>
      </w:pPr>
    </w:p>
    <w:p w:rsidR="00375432" w:rsidP="00375432">
      <w:pPr>
        <w:jc w:val="right"/>
        <w:rPr>
          <w:sz w:val="26"/>
          <w:szCs w:val="26"/>
        </w:rPr>
      </w:pPr>
    </w:p>
    <w:p w:rsidR="00375432" w:rsidP="00375432"/>
    <w:p w:rsidR="00375432" w:rsidP="00375432"/>
    <w:p w:rsidR="00455EFA"/>
    <w:sectPr w:rsidSect="0054422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50324-C755-4B14-99E6-C19D314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42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