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008E5" w:rsidRPr="00B41CCC" w:rsidP="00517025" w14:paraId="1D8631A7" w14:textId="3C2B2F68">
      <w:pPr>
        <w:spacing w:line="0" w:lineRule="atLeast"/>
        <w:ind w:firstLine="567"/>
        <w:jc w:val="right"/>
        <w:rPr>
          <w:b/>
          <w:sz w:val="26"/>
          <w:szCs w:val="26"/>
        </w:rPr>
      </w:pPr>
      <w:r w:rsidRPr="00B41CCC">
        <w:rPr>
          <w:b/>
          <w:sz w:val="26"/>
          <w:szCs w:val="26"/>
        </w:rPr>
        <w:t>УИД: 91MS0038-01-</w:t>
      </w:r>
      <w:r w:rsidRPr="00EA4715" w:rsidR="00EA4715">
        <w:rPr>
          <w:b/>
          <w:sz w:val="26"/>
          <w:szCs w:val="26"/>
        </w:rPr>
        <w:t>*****</w:t>
      </w:r>
    </w:p>
    <w:p w:rsidR="00352976" w:rsidRPr="00B41CCC" w:rsidP="00517025" w14:paraId="402B84AC" w14:textId="10138C75">
      <w:pPr>
        <w:spacing w:line="0" w:lineRule="atLeast"/>
        <w:ind w:firstLine="567"/>
        <w:jc w:val="right"/>
        <w:rPr>
          <w:b/>
          <w:sz w:val="26"/>
          <w:szCs w:val="26"/>
        </w:rPr>
      </w:pPr>
      <w:r w:rsidRPr="00B41CCC">
        <w:rPr>
          <w:b/>
          <w:sz w:val="26"/>
          <w:szCs w:val="26"/>
        </w:rPr>
        <w:t>Дело № 2-38-</w:t>
      </w:r>
      <w:r w:rsidRPr="00B41CCC" w:rsidR="00D52566">
        <w:rPr>
          <w:b/>
          <w:sz w:val="26"/>
          <w:szCs w:val="26"/>
        </w:rPr>
        <w:t>13</w:t>
      </w:r>
      <w:r w:rsidRPr="00B41CCC" w:rsidR="00D14005">
        <w:rPr>
          <w:b/>
          <w:sz w:val="26"/>
          <w:szCs w:val="26"/>
        </w:rPr>
        <w:t>7</w:t>
      </w:r>
      <w:r w:rsidRPr="00B41CCC" w:rsidR="009E38F9">
        <w:rPr>
          <w:b/>
          <w:sz w:val="26"/>
          <w:szCs w:val="26"/>
        </w:rPr>
        <w:t>/2026</w:t>
      </w:r>
    </w:p>
    <w:p w:rsidR="009E38F9" w:rsidRPr="00B41CCC" w:rsidP="00517025" w14:paraId="608D8C61" w14:textId="77777777">
      <w:pPr>
        <w:spacing w:line="0" w:lineRule="atLeast"/>
        <w:ind w:firstLine="567"/>
        <w:jc w:val="center"/>
        <w:rPr>
          <w:b/>
          <w:sz w:val="26"/>
          <w:szCs w:val="26"/>
        </w:rPr>
      </w:pPr>
    </w:p>
    <w:p w:rsidR="00352976" w:rsidRPr="00B41CCC" w:rsidP="00517025" w14:paraId="314F5389" w14:textId="77777777">
      <w:pPr>
        <w:spacing w:line="0" w:lineRule="atLeast"/>
        <w:ind w:firstLine="567"/>
        <w:jc w:val="center"/>
        <w:rPr>
          <w:b/>
          <w:sz w:val="26"/>
          <w:szCs w:val="26"/>
        </w:rPr>
      </w:pPr>
      <w:r w:rsidRPr="00B41CCC">
        <w:rPr>
          <w:b/>
          <w:sz w:val="26"/>
          <w:szCs w:val="26"/>
        </w:rPr>
        <w:t>РЕШЕНИЕ</w:t>
      </w:r>
    </w:p>
    <w:p w:rsidR="00352976" w:rsidRPr="00B41CCC" w:rsidP="00517025" w14:paraId="4B4470A2" w14:textId="7F68F297">
      <w:pPr>
        <w:spacing w:line="0" w:lineRule="atLeast"/>
        <w:ind w:firstLine="567"/>
        <w:jc w:val="center"/>
        <w:rPr>
          <w:b/>
          <w:sz w:val="26"/>
          <w:szCs w:val="26"/>
        </w:rPr>
      </w:pPr>
      <w:r w:rsidRPr="00B41CCC">
        <w:rPr>
          <w:b/>
          <w:sz w:val="26"/>
          <w:szCs w:val="26"/>
        </w:rPr>
        <w:t>ИМЕНЕМ РОССИЙСКОЙ ФЕДЕРАЦИИ</w:t>
      </w:r>
    </w:p>
    <w:p w:rsidR="00352976" w:rsidRPr="00B41CCC" w:rsidP="00517025" w14:paraId="1BA1C3BB" w14:textId="77777777">
      <w:pPr>
        <w:spacing w:line="0" w:lineRule="atLeast"/>
        <w:ind w:firstLine="567"/>
        <w:jc w:val="center"/>
        <w:rPr>
          <w:b/>
          <w:sz w:val="26"/>
          <w:szCs w:val="26"/>
        </w:rPr>
      </w:pPr>
      <w:r w:rsidRPr="00B41CCC">
        <w:rPr>
          <w:b/>
          <w:sz w:val="26"/>
          <w:szCs w:val="26"/>
        </w:rPr>
        <w:t xml:space="preserve"> </w:t>
      </w:r>
      <w:r w:rsidRPr="00B41CCC">
        <w:rPr>
          <w:b/>
          <w:sz w:val="26"/>
          <w:szCs w:val="26"/>
        </w:rPr>
        <w:t>(</w:t>
      </w:r>
      <w:r w:rsidRPr="00B41CCC" w:rsidR="00184FFB">
        <w:rPr>
          <w:b/>
          <w:sz w:val="26"/>
          <w:szCs w:val="26"/>
        </w:rPr>
        <w:t>вводная и резолютивная части</w:t>
      </w:r>
      <w:r w:rsidRPr="00B41CCC">
        <w:rPr>
          <w:b/>
          <w:sz w:val="26"/>
          <w:szCs w:val="26"/>
        </w:rPr>
        <w:t>)</w:t>
      </w:r>
    </w:p>
    <w:p w:rsidR="009E38F9" w:rsidRPr="00B41CCC" w:rsidP="00517025" w14:paraId="27DE9E59" w14:textId="77777777">
      <w:pPr>
        <w:spacing w:line="0" w:lineRule="atLeast"/>
        <w:ind w:firstLine="567"/>
        <w:jc w:val="center"/>
        <w:rPr>
          <w:b/>
          <w:sz w:val="26"/>
          <w:szCs w:val="26"/>
        </w:rPr>
      </w:pPr>
    </w:p>
    <w:p w:rsidR="00352976" w:rsidRPr="00B41CCC" w:rsidP="00517025" w14:paraId="226D85C4" w14:textId="6A247A34">
      <w:pPr>
        <w:spacing w:line="0" w:lineRule="atLeast"/>
        <w:ind w:firstLine="567"/>
        <w:rPr>
          <w:b/>
          <w:sz w:val="26"/>
          <w:szCs w:val="26"/>
        </w:rPr>
      </w:pPr>
      <w:r w:rsidRPr="00EA4715">
        <w:rPr>
          <w:b/>
          <w:sz w:val="26"/>
          <w:szCs w:val="26"/>
        </w:rPr>
        <w:t>*****</w:t>
      </w:r>
      <w:r w:rsidRPr="00B41CCC">
        <w:rPr>
          <w:b/>
          <w:sz w:val="26"/>
          <w:szCs w:val="26"/>
        </w:rPr>
        <w:t xml:space="preserve">                                                     </w:t>
      </w:r>
      <w:r w:rsidRPr="00B41CCC" w:rsidR="006B340C">
        <w:rPr>
          <w:b/>
          <w:sz w:val="26"/>
          <w:szCs w:val="26"/>
        </w:rPr>
        <w:t xml:space="preserve">         </w:t>
      </w:r>
      <w:r w:rsidRPr="00B41CCC" w:rsidR="00C53765">
        <w:rPr>
          <w:b/>
          <w:sz w:val="26"/>
          <w:szCs w:val="26"/>
        </w:rPr>
        <w:t xml:space="preserve">    </w:t>
      </w:r>
      <w:r w:rsidRPr="00B41CCC" w:rsidR="006B340C">
        <w:rPr>
          <w:b/>
          <w:sz w:val="26"/>
          <w:szCs w:val="26"/>
        </w:rPr>
        <w:t xml:space="preserve"> </w:t>
      </w:r>
      <w:r w:rsidRPr="00B41CCC" w:rsidR="00601E23">
        <w:rPr>
          <w:b/>
          <w:sz w:val="26"/>
          <w:szCs w:val="26"/>
        </w:rPr>
        <w:t xml:space="preserve">              </w:t>
      </w:r>
      <w:r w:rsidRPr="00B41CCC">
        <w:rPr>
          <w:b/>
          <w:sz w:val="26"/>
          <w:szCs w:val="26"/>
        </w:rPr>
        <w:t xml:space="preserve">  г. Евпатория</w:t>
      </w:r>
    </w:p>
    <w:p w:rsidR="00184FFB" w:rsidRPr="00B41CCC" w:rsidP="00517025" w14:paraId="5EB163FA" w14:textId="77777777">
      <w:pPr>
        <w:spacing w:line="0" w:lineRule="atLeast"/>
        <w:ind w:firstLine="567"/>
        <w:jc w:val="both"/>
        <w:rPr>
          <w:rStyle w:val="FontStyle11"/>
          <w:szCs w:val="26"/>
        </w:rPr>
      </w:pPr>
    </w:p>
    <w:p w:rsidR="006901A3" w:rsidRPr="00B41CCC" w:rsidP="00D14005" w14:paraId="239EEE0E" w14:textId="527F0931">
      <w:pPr>
        <w:spacing w:line="0" w:lineRule="atLeast"/>
        <w:ind w:firstLine="567"/>
        <w:jc w:val="both"/>
        <w:rPr>
          <w:sz w:val="26"/>
          <w:szCs w:val="26"/>
        </w:rPr>
      </w:pPr>
      <w:r w:rsidRPr="00B41CCC">
        <w:rPr>
          <w:sz w:val="26"/>
          <w:szCs w:val="26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</w:t>
      </w:r>
      <w:r w:rsidRPr="00B41CCC" w:rsidR="00D17764">
        <w:rPr>
          <w:sz w:val="26"/>
          <w:szCs w:val="26"/>
        </w:rPr>
        <w:t xml:space="preserve">при </w:t>
      </w:r>
      <w:r w:rsidRPr="00B41CCC" w:rsidR="00D14005">
        <w:rPr>
          <w:sz w:val="26"/>
          <w:szCs w:val="26"/>
        </w:rPr>
        <w:t>секретаре</w:t>
      </w:r>
      <w:r w:rsidRPr="00B41CCC" w:rsidR="00D17764">
        <w:rPr>
          <w:sz w:val="26"/>
          <w:szCs w:val="26"/>
        </w:rPr>
        <w:t xml:space="preserve"> </w:t>
      </w:r>
      <w:r w:rsidRPr="00B41CCC" w:rsidR="00D14005">
        <w:rPr>
          <w:sz w:val="26"/>
          <w:szCs w:val="26"/>
        </w:rPr>
        <w:t xml:space="preserve">судебного заседания </w:t>
      </w:r>
      <w:r w:rsidRPr="00EA4715" w:rsidR="00EA4715">
        <w:rPr>
          <w:sz w:val="26"/>
          <w:szCs w:val="26"/>
        </w:rPr>
        <w:t>*****</w:t>
      </w:r>
      <w:r w:rsidRPr="00B41CCC" w:rsidR="00D14005">
        <w:rPr>
          <w:sz w:val="26"/>
          <w:szCs w:val="26"/>
        </w:rPr>
        <w:t xml:space="preserve">, </w:t>
      </w:r>
      <w:r w:rsidRPr="00B41CCC">
        <w:rPr>
          <w:sz w:val="26"/>
          <w:szCs w:val="26"/>
        </w:rPr>
        <w:t xml:space="preserve">рассмотрев в открытом судебном заседании гражданское дело по исковому заявлению </w:t>
      </w:r>
      <w:r w:rsidRPr="00B41CCC" w:rsidR="00D14005">
        <w:rPr>
          <w:rFonts w:eastAsia="Tahoma"/>
          <w:sz w:val="26"/>
          <w:szCs w:val="26"/>
        </w:rPr>
        <w:t xml:space="preserve">Государственного унитарного предприятия Республики Крым «Вода Крыма» в лице Евпаторийского филиала Государственного унитарного предприятия Республики Крым «Вода Крыма» </w:t>
      </w:r>
      <w:r w:rsidRPr="00B41CCC" w:rsidR="00D14005">
        <w:rPr>
          <w:rStyle w:val="2"/>
          <w:sz w:val="26"/>
          <w:szCs w:val="26"/>
        </w:rPr>
        <w:t xml:space="preserve">к Савчук Александре Федоровне, </w:t>
      </w:r>
      <w:r w:rsidRPr="00B41CCC" w:rsidR="00D14005">
        <w:rPr>
          <w:sz w:val="26"/>
          <w:szCs w:val="26"/>
        </w:rPr>
        <w:t>третье лицо, не</w:t>
      </w:r>
      <w:r w:rsidRPr="00B41CCC" w:rsidR="00D14005">
        <w:rPr>
          <w:sz w:val="26"/>
          <w:szCs w:val="26"/>
        </w:rPr>
        <w:t xml:space="preserve"> заявляющее самостоятельных требований относительно предмета спора, на стороне истца Администрация г. Евпатории</w:t>
      </w:r>
      <w:r w:rsidRPr="00B41CCC" w:rsidR="00D14005">
        <w:rPr>
          <w:rStyle w:val="2"/>
          <w:sz w:val="26"/>
          <w:szCs w:val="26"/>
        </w:rPr>
        <w:t xml:space="preserve"> о взыскании задолженности по оплате услуг водоснабжения и водоотведения за период </w:t>
      </w:r>
      <w:r w:rsidRPr="00EA4715" w:rsidR="00EA4715">
        <w:rPr>
          <w:rStyle w:val="2"/>
          <w:sz w:val="26"/>
          <w:szCs w:val="26"/>
        </w:rPr>
        <w:t>*****</w:t>
      </w:r>
      <w:r w:rsidRPr="00B41CCC" w:rsidR="00D14005">
        <w:rPr>
          <w:rStyle w:val="2"/>
          <w:sz w:val="26"/>
          <w:szCs w:val="26"/>
        </w:rPr>
        <w:t xml:space="preserve"> в </w:t>
      </w:r>
      <w:r w:rsidRPr="00B41CCC" w:rsidR="00D14005">
        <w:rPr>
          <w:rStyle w:val="2"/>
          <w:sz w:val="26"/>
          <w:szCs w:val="26"/>
        </w:rPr>
        <w:t>размере</w:t>
      </w:r>
      <w:r w:rsidRPr="00B41CCC" w:rsidR="00D14005">
        <w:rPr>
          <w:rStyle w:val="2"/>
          <w:sz w:val="26"/>
          <w:szCs w:val="26"/>
        </w:rPr>
        <w:t xml:space="preserve"> </w:t>
      </w:r>
      <w:r w:rsidRPr="00EA4715" w:rsidR="00EA4715">
        <w:rPr>
          <w:rStyle w:val="2"/>
          <w:sz w:val="26"/>
          <w:szCs w:val="26"/>
        </w:rPr>
        <w:t>*****</w:t>
      </w:r>
      <w:r w:rsidRPr="00B41CCC" w:rsidR="00D14005">
        <w:rPr>
          <w:rStyle w:val="2"/>
          <w:sz w:val="26"/>
          <w:szCs w:val="26"/>
        </w:rPr>
        <w:t xml:space="preserve"> а всего на сумму </w:t>
      </w:r>
      <w:r w:rsidRPr="00EA4715" w:rsidR="00EA4715">
        <w:rPr>
          <w:rStyle w:val="2"/>
          <w:sz w:val="26"/>
          <w:szCs w:val="26"/>
        </w:rPr>
        <w:t>*****</w:t>
      </w:r>
      <w:r w:rsidRPr="00B41CCC" w:rsidR="00D14005">
        <w:rPr>
          <w:rStyle w:val="2"/>
          <w:sz w:val="26"/>
          <w:szCs w:val="26"/>
        </w:rPr>
        <w:t xml:space="preserve">., расходов на оплату государственной пошлины в размере </w:t>
      </w:r>
      <w:r w:rsidRPr="00EA4715" w:rsidR="00EA4715">
        <w:rPr>
          <w:rStyle w:val="2"/>
          <w:sz w:val="26"/>
          <w:szCs w:val="26"/>
        </w:rPr>
        <w:t>*****</w:t>
      </w:r>
    </w:p>
    <w:p w:rsidR="00352976" w:rsidRPr="00B41CCC" w:rsidP="00517025" w14:paraId="231F5ED0" w14:textId="0CE41574">
      <w:pPr>
        <w:ind w:firstLine="567"/>
        <w:jc w:val="both"/>
        <w:rPr>
          <w:sz w:val="26"/>
          <w:szCs w:val="26"/>
        </w:rPr>
      </w:pPr>
      <w:r w:rsidRPr="00B41CCC">
        <w:rPr>
          <w:sz w:val="26"/>
          <w:szCs w:val="26"/>
        </w:rPr>
        <w:t>р</w:t>
      </w:r>
      <w:r w:rsidRPr="00B41CCC">
        <w:rPr>
          <w:sz w:val="26"/>
          <w:szCs w:val="26"/>
        </w:rPr>
        <w:t>уководствуясь ст.</w:t>
      </w:r>
      <w:r w:rsidRPr="00B41CCC" w:rsidR="006B340C">
        <w:rPr>
          <w:sz w:val="26"/>
          <w:szCs w:val="26"/>
        </w:rPr>
        <w:t xml:space="preserve"> </w:t>
      </w:r>
      <w:r w:rsidRPr="00B41CCC" w:rsidR="00ED0B9F">
        <w:rPr>
          <w:sz w:val="26"/>
          <w:szCs w:val="26"/>
        </w:rPr>
        <w:t>ст. 193-199</w:t>
      </w:r>
      <w:r w:rsidRPr="00B41CCC" w:rsidR="006A2188">
        <w:rPr>
          <w:sz w:val="26"/>
          <w:szCs w:val="26"/>
        </w:rPr>
        <w:t xml:space="preserve"> </w:t>
      </w:r>
      <w:r w:rsidRPr="00B41CCC">
        <w:rPr>
          <w:sz w:val="26"/>
          <w:szCs w:val="26"/>
        </w:rPr>
        <w:t xml:space="preserve">Гражданского процессуального кодекса Российской Федерации, мировой судья </w:t>
      </w:r>
      <w:r w:rsidRPr="00B41CCC" w:rsidR="00517025">
        <w:rPr>
          <w:sz w:val="26"/>
          <w:szCs w:val="26"/>
        </w:rPr>
        <w:t>–</w:t>
      </w:r>
      <w:r w:rsidRPr="00B41CCC">
        <w:rPr>
          <w:sz w:val="26"/>
          <w:szCs w:val="26"/>
        </w:rPr>
        <w:t xml:space="preserve"> </w:t>
      </w:r>
    </w:p>
    <w:p w:rsidR="00601E23" w:rsidRPr="00B41CCC" w:rsidP="00517025" w14:paraId="376E7A91" w14:textId="77777777">
      <w:pPr>
        <w:ind w:firstLine="567"/>
        <w:jc w:val="both"/>
        <w:rPr>
          <w:sz w:val="26"/>
          <w:szCs w:val="26"/>
        </w:rPr>
      </w:pPr>
    </w:p>
    <w:p w:rsidR="00352976" w:rsidRPr="00B41CCC" w:rsidP="00517025" w14:paraId="05850F3B" w14:textId="77777777">
      <w:pPr>
        <w:tabs>
          <w:tab w:val="left" w:pos="284"/>
        </w:tabs>
        <w:spacing w:line="0" w:lineRule="atLeast"/>
        <w:ind w:firstLine="567"/>
        <w:jc w:val="center"/>
        <w:rPr>
          <w:b/>
          <w:sz w:val="26"/>
          <w:szCs w:val="26"/>
        </w:rPr>
      </w:pPr>
      <w:r w:rsidRPr="00B41CCC">
        <w:rPr>
          <w:b/>
          <w:sz w:val="26"/>
          <w:szCs w:val="26"/>
        </w:rPr>
        <w:t>РЕШИЛ:</w:t>
      </w:r>
    </w:p>
    <w:p w:rsidR="00601E23" w:rsidRPr="00B41CCC" w:rsidP="00517025" w14:paraId="34097CA4" w14:textId="77777777">
      <w:pPr>
        <w:tabs>
          <w:tab w:val="left" w:pos="284"/>
        </w:tabs>
        <w:spacing w:line="0" w:lineRule="atLeast"/>
        <w:ind w:firstLine="567"/>
        <w:jc w:val="center"/>
        <w:rPr>
          <w:b/>
          <w:sz w:val="26"/>
          <w:szCs w:val="26"/>
        </w:rPr>
      </w:pPr>
    </w:p>
    <w:p w:rsidR="001D6900" w:rsidRPr="00B41CCC" w:rsidP="00517025" w14:paraId="5CA610B7" w14:textId="73E8B86E">
      <w:pPr>
        <w:ind w:firstLine="567"/>
        <w:jc w:val="both"/>
        <w:rPr>
          <w:sz w:val="26"/>
          <w:szCs w:val="26"/>
        </w:rPr>
      </w:pPr>
      <w:r w:rsidRPr="00B41CCC">
        <w:rPr>
          <w:sz w:val="26"/>
          <w:szCs w:val="26"/>
        </w:rPr>
        <w:t xml:space="preserve">Исковые требования </w:t>
      </w:r>
      <w:r w:rsidRPr="00B41CCC" w:rsidR="00D14005">
        <w:rPr>
          <w:rFonts w:eastAsia="Tahoma"/>
          <w:sz w:val="26"/>
          <w:szCs w:val="26"/>
        </w:rPr>
        <w:t xml:space="preserve">Государственного унитарного предприятия Республики Крым «Вода Крыма» в лице Евпаторийского филиала Государственного унитарного предприятия Республики Крым «Вода Крыма» </w:t>
      </w:r>
      <w:r w:rsidRPr="00B41CCC" w:rsidR="00D14005">
        <w:rPr>
          <w:rStyle w:val="2"/>
          <w:sz w:val="26"/>
          <w:szCs w:val="26"/>
        </w:rPr>
        <w:t xml:space="preserve">к Савчук Александре Федоровне - </w:t>
      </w:r>
      <w:r w:rsidRPr="00B41CCC">
        <w:rPr>
          <w:sz w:val="26"/>
          <w:szCs w:val="26"/>
        </w:rPr>
        <w:t>удовлетворить.</w:t>
      </w:r>
    </w:p>
    <w:p w:rsidR="00EA4715" w:rsidP="00517025" w14:paraId="36EC838A" w14:textId="77777777">
      <w:pPr>
        <w:ind w:firstLine="567"/>
        <w:jc w:val="both"/>
        <w:rPr>
          <w:sz w:val="26"/>
          <w:szCs w:val="26"/>
        </w:rPr>
      </w:pPr>
      <w:r w:rsidRPr="00B41CCC">
        <w:rPr>
          <w:sz w:val="26"/>
          <w:szCs w:val="26"/>
        </w:rPr>
        <w:t xml:space="preserve">Взыскать с </w:t>
      </w:r>
      <w:r w:rsidRPr="00B41CCC" w:rsidR="00D14005">
        <w:rPr>
          <w:rStyle w:val="2"/>
          <w:sz w:val="26"/>
          <w:szCs w:val="26"/>
        </w:rPr>
        <w:t>Савчук Александры Федоровны</w:t>
      </w:r>
      <w:r w:rsidRPr="00B41CCC">
        <w:rPr>
          <w:sz w:val="26"/>
          <w:szCs w:val="26"/>
        </w:rPr>
        <w:t xml:space="preserve">, </w:t>
      </w:r>
      <w:r w:rsidRPr="00EA4715">
        <w:rPr>
          <w:sz w:val="26"/>
          <w:szCs w:val="26"/>
        </w:rPr>
        <w:t>*****</w:t>
      </w:r>
      <w:r w:rsidRPr="00B41CCC">
        <w:rPr>
          <w:sz w:val="26"/>
          <w:szCs w:val="26"/>
        </w:rPr>
        <w:t xml:space="preserve"> в пользу </w:t>
      </w:r>
      <w:r w:rsidRPr="00B41CCC" w:rsidR="00D14005">
        <w:rPr>
          <w:rFonts w:eastAsia="Tahoma"/>
          <w:sz w:val="26"/>
          <w:szCs w:val="26"/>
        </w:rPr>
        <w:t xml:space="preserve">Государственного унитарного предприятия Республики Крым «Вода Крыма» в лице Евпаторийского филиала Государственного унитарного предприятия Республики Крым «Вода Крыма» </w:t>
      </w:r>
      <w:r w:rsidRPr="00EA4715">
        <w:rPr>
          <w:sz w:val="26"/>
          <w:szCs w:val="26"/>
        </w:rPr>
        <w:t>*****</w:t>
      </w:r>
      <w:r>
        <w:rPr>
          <w:sz w:val="26"/>
          <w:szCs w:val="26"/>
        </w:rPr>
        <w:t xml:space="preserve"> </w:t>
      </w:r>
    </w:p>
    <w:p w:rsidR="00517025" w:rsidRPr="00B41CCC" w:rsidP="00517025" w14:paraId="3D7EC05F" w14:textId="2A7F09D8">
      <w:pPr>
        <w:ind w:firstLine="567"/>
        <w:jc w:val="both"/>
        <w:rPr>
          <w:sz w:val="26"/>
          <w:szCs w:val="26"/>
        </w:rPr>
      </w:pPr>
      <w:r w:rsidRPr="00B41CCC">
        <w:rPr>
          <w:sz w:val="26"/>
          <w:szCs w:val="26"/>
        </w:rPr>
        <w:t>Решение может быть обжаловано в Евпаторийский городской суд Республики Крым через мирового судью судебного участка №38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517025" w:rsidRPr="00B41CCC" w:rsidP="00517025" w14:paraId="42A6DC0C" w14:textId="77777777">
      <w:pPr>
        <w:ind w:right="-31" w:firstLine="567"/>
        <w:jc w:val="both"/>
        <w:rPr>
          <w:sz w:val="26"/>
          <w:szCs w:val="26"/>
        </w:rPr>
      </w:pPr>
      <w:r w:rsidRPr="00B41CCC">
        <w:rPr>
          <w:sz w:val="26"/>
          <w:szCs w:val="26"/>
        </w:rPr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517025" w:rsidRPr="00B41CCC" w:rsidP="00517025" w14:paraId="1654828B" w14:textId="77777777">
      <w:pPr>
        <w:ind w:right="-31" w:firstLine="567"/>
        <w:jc w:val="both"/>
        <w:rPr>
          <w:sz w:val="26"/>
          <w:szCs w:val="26"/>
        </w:rPr>
      </w:pPr>
      <w:r w:rsidRPr="00B41CCC">
        <w:rPr>
          <w:sz w:val="26"/>
          <w:szCs w:val="26"/>
        </w:rPr>
        <w:t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17025" w:rsidRPr="00B41CCC" w:rsidP="00643718" w14:paraId="4320BB3A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6"/>
          <w:szCs w:val="26"/>
          <w:lang w:eastAsia="en-US"/>
        </w:rPr>
      </w:pPr>
      <w:r w:rsidRPr="00B41CCC">
        <w:rPr>
          <w:rFonts w:eastAsia="Calibri"/>
          <w:b/>
          <w:sz w:val="26"/>
          <w:szCs w:val="26"/>
          <w:lang w:eastAsia="en-US"/>
        </w:rPr>
        <w:tab/>
      </w:r>
    </w:p>
    <w:p w:rsidR="00517025" w:rsidRPr="00B41CCC" w:rsidP="00643718" w14:paraId="59BB8AC4" w14:textId="6AFF81A8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6"/>
          <w:szCs w:val="26"/>
          <w:lang w:eastAsia="en-US"/>
        </w:rPr>
      </w:pPr>
      <w:r w:rsidRPr="00B41CCC">
        <w:rPr>
          <w:rFonts w:eastAsia="Calibri"/>
          <w:b/>
          <w:sz w:val="26"/>
          <w:szCs w:val="26"/>
          <w:lang w:eastAsia="en-US"/>
        </w:rPr>
        <w:tab/>
        <w:t>Мировой судья</w:t>
      </w:r>
      <w:r w:rsidRPr="00B41CCC" w:rsidR="00344A7F">
        <w:rPr>
          <w:rFonts w:eastAsia="Calibri"/>
          <w:b/>
          <w:sz w:val="26"/>
          <w:szCs w:val="26"/>
          <w:lang w:eastAsia="en-US"/>
        </w:rPr>
        <w:t xml:space="preserve">                               </w:t>
      </w:r>
      <w:r w:rsidRPr="00B574D5">
        <w:rPr>
          <w:rFonts w:eastAsia="Calibri"/>
          <w:color w:val="FFFFFF" w:themeColor="background1"/>
          <w:sz w:val="26"/>
          <w:szCs w:val="26"/>
          <w:lang w:eastAsia="en-US"/>
        </w:rPr>
        <w:t>/подпись/</w:t>
      </w:r>
      <w:r w:rsidRPr="00B574D5" w:rsidR="001E2036">
        <w:rPr>
          <w:rFonts w:eastAsia="Calibri"/>
          <w:b/>
          <w:color w:val="FFFFFF" w:themeColor="background1"/>
          <w:sz w:val="26"/>
          <w:szCs w:val="26"/>
          <w:lang w:eastAsia="en-US"/>
        </w:rPr>
        <w:t xml:space="preserve">          </w:t>
      </w:r>
      <w:r w:rsidRPr="00B41CCC" w:rsidR="001E2036">
        <w:rPr>
          <w:rFonts w:eastAsia="Calibri"/>
          <w:b/>
          <w:sz w:val="26"/>
          <w:szCs w:val="26"/>
          <w:lang w:eastAsia="en-US"/>
        </w:rPr>
        <w:tab/>
        <w:t xml:space="preserve">  </w:t>
      </w:r>
      <w:r w:rsidRPr="00B41CCC" w:rsidR="00344A7F">
        <w:rPr>
          <w:rFonts w:eastAsia="Calibri"/>
          <w:b/>
          <w:sz w:val="26"/>
          <w:szCs w:val="26"/>
          <w:lang w:eastAsia="en-US"/>
        </w:rPr>
        <w:tab/>
      </w:r>
      <w:r w:rsidRPr="00B41CCC" w:rsidR="00601E23">
        <w:rPr>
          <w:rFonts w:eastAsia="Calibri"/>
          <w:b/>
          <w:sz w:val="26"/>
          <w:szCs w:val="26"/>
          <w:lang w:eastAsia="en-US"/>
        </w:rPr>
        <w:tab/>
      </w:r>
      <w:r w:rsidRPr="00B41CCC">
        <w:rPr>
          <w:rFonts w:eastAsia="Calibri"/>
          <w:b/>
          <w:sz w:val="26"/>
          <w:szCs w:val="26"/>
          <w:lang w:eastAsia="en-US"/>
        </w:rPr>
        <w:t>Н. Г. Рой</w:t>
      </w:r>
    </w:p>
    <w:p w:rsidR="00643718" w:rsidRPr="00B41CCC" w:rsidP="00643718" w14:paraId="0AC7743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6"/>
          <w:szCs w:val="26"/>
          <w:lang w:eastAsia="en-US"/>
        </w:rPr>
      </w:pPr>
      <w:r w:rsidRPr="00B41CCC">
        <w:rPr>
          <w:rFonts w:eastAsia="Calibri"/>
          <w:sz w:val="26"/>
          <w:szCs w:val="26"/>
          <w:lang w:eastAsia="en-US"/>
        </w:rPr>
        <w:tab/>
      </w:r>
    </w:p>
    <w:p w:rsidR="00517025" w:rsidRPr="00EA4715" w:rsidP="00643718" w14:paraId="44B1BBA9" w14:textId="5689ECE1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60578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60578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60578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605785">
        <w:rPr>
          <w:rFonts w:eastAsia="Calibri"/>
          <w:color w:val="FFFFFF" w:themeColor="background1"/>
          <w:sz w:val="26"/>
          <w:szCs w:val="26"/>
          <w:lang w:eastAsia="en-US"/>
        </w:rPr>
        <w:tab/>
        <w:t>В.В. Беланова</w:t>
      </w:r>
      <w:r w:rsidRPr="00605785">
        <w:rPr>
          <w:rFonts w:eastAsia="Calibri"/>
          <w:color w:val="FFFFFF" w:themeColor="background1"/>
          <w:sz w:val="26"/>
          <w:szCs w:val="26"/>
          <w:lang w:eastAsia="en-US"/>
        </w:rPr>
        <w:t xml:space="preserve"> </w:t>
      </w:r>
    </w:p>
    <w:sectPr w:rsidSect="00B574D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976"/>
    <w:rsid w:val="000410FD"/>
    <w:rsid w:val="000513D9"/>
    <w:rsid w:val="00062A47"/>
    <w:rsid w:val="00074AF8"/>
    <w:rsid w:val="000D4732"/>
    <w:rsid w:val="000D55E7"/>
    <w:rsid w:val="000E2501"/>
    <w:rsid w:val="000E3DC8"/>
    <w:rsid w:val="00112582"/>
    <w:rsid w:val="0012329D"/>
    <w:rsid w:val="00130576"/>
    <w:rsid w:val="00184FFB"/>
    <w:rsid w:val="001C75FD"/>
    <w:rsid w:val="001D6900"/>
    <w:rsid w:val="001E2036"/>
    <w:rsid w:val="002925B2"/>
    <w:rsid w:val="002D7BE4"/>
    <w:rsid w:val="00344A7F"/>
    <w:rsid w:val="00352976"/>
    <w:rsid w:val="0035616B"/>
    <w:rsid w:val="00422BE9"/>
    <w:rsid w:val="004926CC"/>
    <w:rsid w:val="004B7911"/>
    <w:rsid w:val="004D6A1D"/>
    <w:rsid w:val="00512B54"/>
    <w:rsid w:val="00517025"/>
    <w:rsid w:val="00533524"/>
    <w:rsid w:val="005349C2"/>
    <w:rsid w:val="005F7388"/>
    <w:rsid w:val="00601E23"/>
    <w:rsid w:val="00603A66"/>
    <w:rsid w:val="00605785"/>
    <w:rsid w:val="00643718"/>
    <w:rsid w:val="00670CF1"/>
    <w:rsid w:val="006901A3"/>
    <w:rsid w:val="006948B7"/>
    <w:rsid w:val="006A2188"/>
    <w:rsid w:val="006B340C"/>
    <w:rsid w:val="006B7B3C"/>
    <w:rsid w:val="00703C19"/>
    <w:rsid w:val="007214B1"/>
    <w:rsid w:val="00770D30"/>
    <w:rsid w:val="00773BB1"/>
    <w:rsid w:val="00783918"/>
    <w:rsid w:val="00784D67"/>
    <w:rsid w:val="007903CB"/>
    <w:rsid w:val="008343F1"/>
    <w:rsid w:val="008A0E28"/>
    <w:rsid w:val="008D3D38"/>
    <w:rsid w:val="008E5B2B"/>
    <w:rsid w:val="0090683B"/>
    <w:rsid w:val="00914970"/>
    <w:rsid w:val="00931E5F"/>
    <w:rsid w:val="00971E04"/>
    <w:rsid w:val="00990270"/>
    <w:rsid w:val="009C139F"/>
    <w:rsid w:val="009E38F9"/>
    <w:rsid w:val="00A43040"/>
    <w:rsid w:val="00A66902"/>
    <w:rsid w:val="00AE1414"/>
    <w:rsid w:val="00AF1C0B"/>
    <w:rsid w:val="00B41CCC"/>
    <w:rsid w:val="00B561B2"/>
    <w:rsid w:val="00B574D5"/>
    <w:rsid w:val="00C153CF"/>
    <w:rsid w:val="00C44033"/>
    <w:rsid w:val="00C53765"/>
    <w:rsid w:val="00C74BFC"/>
    <w:rsid w:val="00C91C0D"/>
    <w:rsid w:val="00CD34AF"/>
    <w:rsid w:val="00D008E5"/>
    <w:rsid w:val="00D14005"/>
    <w:rsid w:val="00D17764"/>
    <w:rsid w:val="00D20E55"/>
    <w:rsid w:val="00D52566"/>
    <w:rsid w:val="00D939F3"/>
    <w:rsid w:val="00D941BE"/>
    <w:rsid w:val="00E225A7"/>
    <w:rsid w:val="00E40CF6"/>
    <w:rsid w:val="00EA4715"/>
    <w:rsid w:val="00EB5C4E"/>
    <w:rsid w:val="00ED0B9F"/>
    <w:rsid w:val="00ED7363"/>
    <w:rsid w:val="00EE62B0"/>
    <w:rsid w:val="00F46BF7"/>
    <w:rsid w:val="00F539F3"/>
    <w:rsid w:val="00F6318D"/>
    <w:rsid w:val="00F76FFF"/>
    <w:rsid w:val="00FC295F"/>
    <w:rsid w:val="00FD50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3">
    <w:name w:val="heading 3"/>
    <w:basedOn w:val="Normal"/>
    <w:link w:val="3"/>
    <w:uiPriority w:val="9"/>
    <w:qFormat/>
    <w:rsid w:val="0035297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Заголовок 3 Знак"/>
    <w:basedOn w:val="DefaultParagraphFont"/>
    <w:link w:val="Heading3"/>
    <w:uiPriority w:val="9"/>
    <w:rsid w:val="003529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ontStyle11">
    <w:name w:val="Font Style11"/>
    <w:rsid w:val="00352976"/>
    <w:rPr>
      <w:rFonts w:ascii="Times New Roman" w:hAnsi="Times New Roman"/>
      <w:sz w:val="26"/>
    </w:rPr>
  </w:style>
  <w:style w:type="character" w:customStyle="1" w:styleId="FontStyle12">
    <w:name w:val="Font Style12"/>
    <w:uiPriority w:val="99"/>
    <w:rsid w:val="00352976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a"/>
    <w:uiPriority w:val="99"/>
    <w:semiHidden/>
    <w:unhideWhenUsed/>
    <w:rsid w:val="00130576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3057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D17764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17764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