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4B362C" w:rsidP="00CA60C4">
      <w:pPr>
        <w:spacing w:line="0" w:lineRule="atLeast"/>
        <w:jc w:val="right"/>
        <w:rPr>
          <w:b/>
          <w:sz w:val="28"/>
        </w:rPr>
      </w:pPr>
      <w:r w:rsidRPr="004B362C">
        <w:rPr>
          <w:b/>
          <w:sz w:val="28"/>
        </w:rPr>
        <w:t>УИД: 91MS0038-01-</w:t>
      </w:r>
      <w:r w:rsidRPr="006A6D18" w:rsidR="006A6D18">
        <w:rPr>
          <w:b/>
          <w:sz w:val="28"/>
        </w:rPr>
        <w:t>*****</w:t>
      </w:r>
    </w:p>
    <w:p w:rsidR="00CA60C4" w:rsidRPr="001B4939" w:rsidP="00CA60C4">
      <w:pPr>
        <w:spacing w:line="0" w:lineRule="atLeast"/>
        <w:jc w:val="right"/>
        <w:rPr>
          <w:b/>
          <w:sz w:val="28"/>
        </w:rPr>
      </w:pPr>
      <w:r w:rsidRPr="004B362C">
        <w:rPr>
          <w:b/>
          <w:sz w:val="28"/>
        </w:rPr>
        <w:t>Дело № 2-38</w:t>
      </w:r>
      <w:r w:rsidRPr="004B362C" w:rsidR="00675F1D">
        <w:rPr>
          <w:b/>
          <w:sz w:val="28"/>
        </w:rPr>
        <w:t>-</w:t>
      </w:r>
      <w:r w:rsidRPr="004B362C" w:rsidR="00EB29DF">
        <w:rPr>
          <w:b/>
          <w:sz w:val="28"/>
        </w:rPr>
        <w:t>1</w:t>
      </w:r>
      <w:r w:rsidRPr="004B362C" w:rsidR="00FA51CF">
        <w:rPr>
          <w:b/>
          <w:sz w:val="28"/>
        </w:rPr>
        <w:t>83</w:t>
      </w:r>
      <w:r w:rsidRPr="004B362C" w:rsidR="00675F1D">
        <w:rPr>
          <w:b/>
          <w:sz w:val="28"/>
        </w:rPr>
        <w:t>/</w:t>
      </w:r>
      <w:r w:rsidRPr="004B362C">
        <w:rPr>
          <w:b/>
          <w:sz w:val="28"/>
        </w:rPr>
        <w:t>2026</w:t>
      </w:r>
    </w:p>
    <w:p w:rsidR="00CA60C4" w:rsidRPr="001B4939" w:rsidP="00CA60C4">
      <w:pPr>
        <w:spacing w:line="0" w:lineRule="atLeast"/>
        <w:jc w:val="right"/>
        <w:rPr>
          <w:b/>
          <w:sz w:val="28"/>
        </w:rPr>
      </w:pPr>
    </w:p>
    <w:p w:rsidR="00CA60C4" w:rsidRPr="001B4939" w:rsidP="00CA60C4">
      <w:pPr>
        <w:spacing w:line="0" w:lineRule="atLeast"/>
        <w:jc w:val="center"/>
        <w:rPr>
          <w:b/>
          <w:sz w:val="28"/>
        </w:rPr>
      </w:pPr>
      <w:r w:rsidRPr="001B4939">
        <w:rPr>
          <w:b/>
          <w:sz w:val="28"/>
        </w:rPr>
        <w:t>РЕШЕНИЕ</w:t>
      </w:r>
    </w:p>
    <w:p w:rsidR="00CA60C4" w:rsidRPr="001B4939" w:rsidP="00CA60C4">
      <w:pPr>
        <w:spacing w:line="0" w:lineRule="atLeast"/>
        <w:jc w:val="center"/>
        <w:rPr>
          <w:b/>
          <w:sz w:val="28"/>
        </w:rPr>
      </w:pPr>
      <w:r w:rsidRPr="001B4939">
        <w:rPr>
          <w:b/>
          <w:sz w:val="28"/>
        </w:rPr>
        <w:t>ИМЕНЕМ  РОССИЙСКОЙ  ФЕДЕРАЦИИ</w:t>
      </w:r>
    </w:p>
    <w:p w:rsidR="00CA60C4" w:rsidRPr="001B4939" w:rsidP="00CA60C4">
      <w:pPr>
        <w:spacing w:line="0" w:lineRule="atLeast"/>
        <w:jc w:val="center"/>
        <w:rPr>
          <w:b/>
          <w:sz w:val="28"/>
        </w:rPr>
      </w:pPr>
      <w:r w:rsidRPr="001B4939">
        <w:rPr>
          <w:b/>
          <w:sz w:val="28"/>
        </w:rPr>
        <w:t>(вводная и резолютивная части)</w:t>
      </w:r>
    </w:p>
    <w:p w:rsidR="00CA60C4" w:rsidRPr="001B4939" w:rsidP="00CA60C4">
      <w:pPr>
        <w:spacing w:line="0" w:lineRule="atLeast"/>
        <w:jc w:val="center"/>
        <w:rPr>
          <w:b/>
          <w:sz w:val="28"/>
        </w:rPr>
      </w:pPr>
    </w:p>
    <w:p w:rsidR="00CA60C4" w:rsidRPr="001B4939" w:rsidP="00E11C9F">
      <w:pPr>
        <w:spacing w:line="0" w:lineRule="atLeast"/>
        <w:ind w:firstLine="567"/>
        <w:rPr>
          <w:b/>
          <w:sz w:val="28"/>
        </w:rPr>
      </w:pPr>
      <w:r w:rsidRPr="006A6D18">
        <w:rPr>
          <w:b/>
          <w:sz w:val="28"/>
        </w:rPr>
        <w:t>*****</w:t>
      </w:r>
    </w:p>
    <w:p w:rsidR="00CA60C4" w:rsidRPr="00E005DD" w:rsidP="00CD6041">
      <w:pPr>
        <w:spacing w:line="0" w:lineRule="atLeast"/>
        <w:ind w:firstLine="567"/>
        <w:jc w:val="both"/>
        <w:rPr>
          <w:sz w:val="28"/>
          <w:szCs w:val="28"/>
        </w:rPr>
      </w:pPr>
      <w:r w:rsidRPr="001B4939">
        <w:rPr>
          <w:sz w:val="28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</w:t>
      </w:r>
      <w:r w:rsidRPr="00E005DD">
        <w:rPr>
          <w:sz w:val="28"/>
          <w:szCs w:val="28"/>
        </w:rPr>
        <w:t>Республики Крым Рой Н. Г.,</w:t>
      </w:r>
      <w:r w:rsidRPr="00E005DD" w:rsidR="00FA51CF">
        <w:rPr>
          <w:sz w:val="28"/>
          <w:szCs w:val="28"/>
        </w:rPr>
        <w:t xml:space="preserve"> </w:t>
      </w:r>
      <w:r w:rsidRPr="00E005DD" w:rsidR="00CD6041">
        <w:rPr>
          <w:sz w:val="28"/>
          <w:szCs w:val="28"/>
        </w:rPr>
        <w:t xml:space="preserve"> </w:t>
      </w:r>
      <w:r w:rsidRPr="00E005DD">
        <w:rPr>
          <w:sz w:val="28"/>
          <w:szCs w:val="28"/>
        </w:rPr>
        <w:t xml:space="preserve">при </w:t>
      </w:r>
      <w:r w:rsidRPr="00E005DD" w:rsidR="00FA51CF">
        <w:rPr>
          <w:sz w:val="28"/>
          <w:szCs w:val="28"/>
        </w:rPr>
        <w:t>секретаре</w:t>
      </w:r>
      <w:r w:rsidRPr="00E005DD" w:rsidR="009231A4">
        <w:rPr>
          <w:sz w:val="28"/>
          <w:szCs w:val="28"/>
        </w:rPr>
        <w:t xml:space="preserve"> </w:t>
      </w:r>
      <w:r w:rsidRPr="00E005DD" w:rsidR="00FA51CF">
        <w:rPr>
          <w:sz w:val="28"/>
          <w:szCs w:val="28"/>
        </w:rPr>
        <w:t>судебного заседания Белановой В.В.,</w:t>
      </w:r>
    </w:p>
    <w:p w:rsidR="00CA60C4" w:rsidRPr="00E005DD" w:rsidP="00E11C9F">
      <w:pPr>
        <w:ind w:firstLine="567"/>
        <w:contextualSpacing/>
        <w:jc w:val="both"/>
        <w:rPr>
          <w:sz w:val="28"/>
          <w:szCs w:val="28"/>
        </w:rPr>
      </w:pPr>
      <w:r w:rsidRPr="00E005DD">
        <w:rPr>
          <w:sz w:val="28"/>
          <w:szCs w:val="28"/>
        </w:rPr>
        <w:t>рассмотрев в открытом судебном заседании гражданское дело по исковому заявлению</w:t>
      </w:r>
      <w:r w:rsidRPr="00E005DD" w:rsidR="004312D4">
        <w:rPr>
          <w:sz w:val="28"/>
          <w:szCs w:val="28"/>
        </w:rPr>
        <w:t xml:space="preserve"> </w:t>
      </w:r>
      <w:r w:rsidRPr="00E005DD" w:rsidR="004312D4">
        <w:rPr>
          <w:rFonts w:eastAsia="Tahoma"/>
          <w:color w:val="000000"/>
          <w:sz w:val="28"/>
          <w:szCs w:val="28"/>
        </w:rPr>
        <w:t>Общества с ограниченной ответственностью Микрокредитная компания «</w:t>
      </w:r>
      <w:r w:rsidRPr="00E005DD" w:rsidR="004312D4">
        <w:rPr>
          <w:rFonts w:eastAsia="Tahoma"/>
          <w:color w:val="000000"/>
          <w:sz w:val="28"/>
          <w:szCs w:val="28"/>
        </w:rPr>
        <w:t>Канч</w:t>
      </w:r>
      <w:r w:rsidRPr="00E005DD" w:rsidR="004312D4">
        <w:rPr>
          <w:rFonts w:eastAsia="Tahoma"/>
          <w:color w:val="000000"/>
          <w:sz w:val="28"/>
          <w:szCs w:val="28"/>
        </w:rPr>
        <w:t xml:space="preserve">» </w:t>
      </w:r>
      <w:r w:rsidRPr="00E005DD" w:rsidR="004312D4">
        <w:rPr>
          <w:color w:val="000000"/>
          <w:sz w:val="28"/>
          <w:szCs w:val="28"/>
          <w:shd w:val="clear" w:color="auto" w:fill="FFFFFF"/>
        </w:rPr>
        <w:t xml:space="preserve">к </w:t>
      </w:r>
      <w:r w:rsidRPr="00E005DD" w:rsidR="004312D4">
        <w:rPr>
          <w:color w:val="000000"/>
          <w:sz w:val="28"/>
          <w:szCs w:val="28"/>
          <w:shd w:val="clear" w:color="auto" w:fill="FFFFFF"/>
        </w:rPr>
        <w:t>Господиновой</w:t>
      </w:r>
      <w:r w:rsidRPr="00E005DD" w:rsidR="004312D4">
        <w:rPr>
          <w:color w:val="000000"/>
          <w:sz w:val="28"/>
          <w:szCs w:val="28"/>
          <w:shd w:val="clear" w:color="auto" w:fill="FFFFFF"/>
        </w:rPr>
        <w:t xml:space="preserve"> Валентине Викторовне о взыскании задолженности по договору </w:t>
      </w:r>
      <w:r w:rsidRPr="00E005DD" w:rsidR="004312D4">
        <w:rPr>
          <w:color w:val="000000"/>
          <w:sz w:val="28"/>
          <w:szCs w:val="28"/>
          <w:shd w:val="clear" w:color="auto" w:fill="FFFFFF"/>
        </w:rPr>
        <w:t>микрозайма</w:t>
      </w:r>
      <w:r w:rsidRPr="00E005DD" w:rsidR="004312D4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="006A6D18">
        <w:rPr>
          <w:color w:val="000000"/>
          <w:sz w:val="28"/>
          <w:szCs w:val="28"/>
          <w:shd w:val="clear" w:color="auto" w:fill="FFFFFF"/>
        </w:rPr>
        <w:t xml:space="preserve"> </w:t>
      </w:r>
      <w:r w:rsidRPr="00E005DD" w:rsidR="004312D4">
        <w:rPr>
          <w:color w:val="000000"/>
          <w:sz w:val="28"/>
          <w:szCs w:val="28"/>
          <w:shd w:val="clear" w:color="auto" w:fill="FFFFFF"/>
        </w:rPr>
        <w:t>№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Pr="00E005DD" w:rsidR="007124C5">
        <w:rPr>
          <w:color w:val="000000"/>
          <w:sz w:val="28"/>
          <w:szCs w:val="28"/>
          <w:shd w:val="clear" w:color="auto" w:fill="FFFFFF"/>
        </w:rPr>
        <w:t xml:space="preserve"> за период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Pr="00E005DD" w:rsidR="007124C5">
        <w:rPr>
          <w:color w:val="000000"/>
          <w:sz w:val="28"/>
          <w:szCs w:val="28"/>
          <w:shd w:val="clear" w:color="auto" w:fill="FFFFFF"/>
        </w:rPr>
        <w:t xml:space="preserve"> в размере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Pr="00E005DD" w:rsidR="007124C5">
        <w:rPr>
          <w:color w:val="000000"/>
          <w:sz w:val="28"/>
          <w:szCs w:val="28"/>
          <w:shd w:val="clear" w:color="auto" w:fill="FFFFFF"/>
        </w:rPr>
        <w:t xml:space="preserve">, в том числе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Pr="00E005DD" w:rsidR="007124C5">
        <w:rPr>
          <w:color w:val="000000"/>
          <w:sz w:val="28"/>
          <w:szCs w:val="28"/>
          <w:shd w:val="clear" w:color="auto" w:fill="FFFFFF"/>
        </w:rPr>
        <w:t xml:space="preserve"> – сумма основного долга,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Pr="00E005DD" w:rsidR="007124C5">
        <w:rPr>
          <w:color w:val="000000"/>
          <w:sz w:val="28"/>
          <w:szCs w:val="28"/>
          <w:shd w:val="clear" w:color="auto" w:fill="FFFFFF"/>
        </w:rPr>
        <w:t xml:space="preserve"> – проценты за пользование суммой займа</w:t>
      </w:r>
      <w:r w:rsidRPr="00E005DD" w:rsidR="00721BB5">
        <w:rPr>
          <w:color w:val="000000"/>
          <w:sz w:val="28"/>
          <w:szCs w:val="28"/>
          <w:shd w:val="clear" w:color="auto" w:fill="FFFFFF"/>
        </w:rPr>
        <w:t>,</w:t>
      </w:r>
      <w:r w:rsidRPr="00E005DD" w:rsidR="00C75513">
        <w:rPr>
          <w:color w:val="000000"/>
          <w:sz w:val="28"/>
          <w:szCs w:val="28"/>
          <w:shd w:val="clear" w:color="auto" w:fill="FFFFFF"/>
        </w:rPr>
        <w:t xml:space="preserve"> </w:t>
      </w:r>
      <w:r w:rsidRPr="00E005DD" w:rsidR="00136454">
        <w:rPr>
          <w:color w:val="000000" w:themeColor="text1"/>
          <w:sz w:val="28"/>
          <w:szCs w:val="28"/>
          <w:shd w:val="clear" w:color="auto" w:fill="FFFFFF"/>
        </w:rPr>
        <w:t xml:space="preserve">расходов по уплате государственной пошлины в размере </w:t>
      </w:r>
      <w:r w:rsidRPr="006A6D18" w:rsidR="006A6D18">
        <w:rPr>
          <w:color w:val="000000" w:themeColor="text1"/>
          <w:sz w:val="28"/>
          <w:szCs w:val="28"/>
          <w:shd w:val="clear" w:color="auto" w:fill="FFFFFF"/>
        </w:rPr>
        <w:t>*****</w:t>
      </w:r>
      <w:r w:rsidRPr="00E005DD" w:rsidR="00E005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E005DD">
        <w:rPr>
          <w:color w:val="000000" w:themeColor="text1"/>
          <w:sz w:val="28"/>
          <w:szCs w:val="28"/>
          <w:shd w:val="clear" w:color="auto" w:fill="FFFFFF"/>
        </w:rPr>
        <w:t xml:space="preserve">а всего </w:t>
      </w:r>
      <w:r w:rsidRPr="006A6D18" w:rsidR="006A6D18">
        <w:rPr>
          <w:color w:val="000000" w:themeColor="text1"/>
          <w:sz w:val="28"/>
          <w:szCs w:val="28"/>
          <w:shd w:val="clear" w:color="auto" w:fill="FFFFFF"/>
        </w:rPr>
        <w:t>*****</w:t>
      </w:r>
      <w:r w:rsidR="00E005DD">
        <w:rPr>
          <w:color w:val="000000" w:themeColor="text1"/>
          <w:sz w:val="28"/>
          <w:szCs w:val="28"/>
          <w:shd w:val="clear" w:color="auto" w:fill="FFFFFF"/>
        </w:rPr>
        <w:t>,</w:t>
      </w:r>
    </w:p>
    <w:p w:rsidR="00CA60C4" w:rsidRPr="001B4939" w:rsidP="00E11C9F">
      <w:pPr>
        <w:ind w:firstLine="567"/>
        <w:jc w:val="both"/>
        <w:rPr>
          <w:sz w:val="28"/>
        </w:rPr>
      </w:pPr>
      <w:r>
        <w:rPr>
          <w:sz w:val="28"/>
          <w:szCs w:val="28"/>
        </w:rPr>
        <w:t>р</w:t>
      </w:r>
      <w:r w:rsidRPr="00E005DD">
        <w:rPr>
          <w:sz w:val="28"/>
          <w:szCs w:val="28"/>
        </w:rPr>
        <w:t>уководствуясь</w:t>
      </w:r>
      <w:r w:rsidRPr="001B4939">
        <w:rPr>
          <w:sz w:val="28"/>
        </w:rPr>
        <w:t xml:space="preserve"> </w:t>
      </w:r>
      <w:r w:rsidRPr="001B4939">
        <w:rPr>
          <w:sz w:val="28"/>
        </w:rPr>
        <w:t>ст.</w:t>
      </w:r>
      <w:r w:rsidRPr="001B4939" w:rsidR="00CD6041">
        <w:rPr>
          <w:sz w:val="28"/>
        </w:rPr>
        <w:t>ст</w:t>
      </w:r>
      <w:r w:rsidRPr="001B4939" w:rsidR="00CD6041">
        <w:rPr>
          <w:sz w:val="28"/>
        </w:rPr>
        <w:t>.</w:t>
      </w:r>
      <w:r w:rsidRPr="001B4939" w:rsidR="00675F1D">
        <w:rPr>
          <w:sz w:val="28"/>
        </w:rPr>
        <w:t xml:space="preserve"> </w:t>
      </w:r>
      <w:r w:rsidRPr="001B4939">
        <w:rPr>
          <w:sz w:val="28"/>
        </w:rPr>
        <w:t xml:space="preserve">193-199 Гражданского процессуального кодекса Российской Федерации, мировой судья </w:t>
      </w:r>
      <w:r w:rsidRPr="001B4939" w:rsidR="00E11C9F">
        <w:rPr>
          <w:sz w:val="28"/>
        </w:rPr>
        <w:t>–</w:t>
      </w:r>
      <w:r w:rsidRPr="001B4939">
        <w:rPr>
          <w:sz w:val="28"/>
        </w:rPr>
        <w:t xml:space="preserve"> </w:t>
      </w:r>
    </w:p>
    <w:p w:rsidR="00CA60C4" w:rsidRPr="001B4939" w:rsidP="00E11C9F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</w:rPr>
      </w:pPr>
      <w:r w:rsidRPr="001B4939">
        <w:rPr>
          <w:b/>
          <w:sz w:val="28"/>
        </w:rPr>
        <w:t>РЕШИЛ:</w:t>
      </w:r>
    </w:p>
    <w:p w:rsidR="00136454" w:rsidRPr="00136454" w:rsidP="00136454">
      <w:pPr>
        <w:ind w:firstLine="567"/>
        <w:jc w:val="both"/>
        <w:rPr>
          <w:sz w:val="28"/>
        </w:rPr>
      </w:pPr>
      <w:r w:rsidRPr="00136454">
        <w:rPr>
          <w:sz w:val="28"/>
        </w:rPr>
        <w:t xml:space="preserve">Исковые требования </w:t>
      </w:r>
      <w:r w:rsidRPr="00E005DD" w:rsidR="00B0482E">
        <w:rPr>
          <w:rFonts w:eastAsia="Tahoma"/>
          <w:color w:val="000000"/>
          <w:sz w:val="28"/>
          <w:szCs w:val="28"/>
        </w:rPr>
        <w:t>Общества с ограниченной ответственностью Микрокредитная компания «</w:t>
      </w:r>
      <w:r w:rsidRPr="00E005DD" w:rsidR="00B0482E">
        <w:rPr>
          <w:rFonts w:eastAsia="Tahoma"/>
          <w:color w:val="000000"/>
          <w:sz w:val="28"/>
          <w:szCs w:val="28"/>
        </w:rPr>
        <w:t>Канч</w:t>
      </w:r>
      <w:r w:rsidRPr="00E005DD" w:rsidR="00B0482E">
        <w:rPr>
          <w:rFonts w:eastAsia="Tahoma"/>
          <w:color w:val="000000"/>
          <w:sz w:val="28"/>
          <w:szCs w:val="28"/>
        </w:rPr>
        <w:t xml:space="preserve">» 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к </w:t>
      </w:r>
      <w:r w:rsidRPr="00E005DD" w:rsidR="00B0482E">
        <w:rPr>
          <w:color w:val="000000"/>
          <w:sz w:val="28"/>
          <w:szCs w:val="28"/>
          <w:shd w:val="clear" w:color="auto" w:fill="FFFFFF"/>
        </w:rPr>
        <w:t>Господиновой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 Валентине Викторовне о взыскании задолженности по договору </w:t>
      </w:r>
      <w:r w:rsidRPr="00E005DD" w:rsidR="00B0482E">
        <w:rPr>
          <w:color w:val="000000"/>
          <w:sz w:val="28"/>
          <w:szCs w:val="28"/>
          <w:shd w:val="clear" w:color="auto" w:fill="FFFFFF"/>
        </w:rPr>
        <w:t>микрозайма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 </w:t>
      </w:r>
      <w:r w:rsidRPr="00E005DD" w:rsidR="00B0482E">
        <w:rPr>
          <w:color w:val="000000"/>
          <w:sz w:val="28"/>
          <w:szCs w:val="28"/>
          <w:shd w:val="clear" w:color="auto" w:fill="FFFFFF"/>
        </w:rPr>
        <w:t>от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="006A6D18">
        <w:rPr>
          <w:color w:val="000000"/>
          <w:sz w:val="28"/>
          <w:szCs w:val="28"/>
          <w:shd w:val="clear" w:color="auto" w:fill="FFFFFF"/>
        </w:rPr>
        <w:t xml:space="preserve"> </w:t>
      </w:r>
      <w:r w:rsidRPr="00E005DD" w:rsidR="00B0482E">
        <w:rPr>
          <w:color w:val="000000"/>
          <w:sz w:val="28"/>
          <w:szCs w:val="28"/>
          <w:shd w:val="clear" w:color="auto" w:fill="FFFFFF"/>
        </w:rPr>
        <w:t>№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="006A6D18">
        <w:rPr>
          <w:color w:val="000000"/>
          <w:sz w:val="28"/>
          <w:szCs w:val="28"/>
          <w:shd w:val="clear" w:color="auto" w:fill="FFFFFF"/>
        </w:rPr>
        <w:t xml:space="preserve"> </w:t>
      </w:r>
      <w:r w:rsidRPr="00E005DD" w:rsidR="00B0482E">
        <w:rPr>
          <w:color w:val="000000"/>
          <w:sz w:val="28"/>
          <w:szCs w:val="28"/>
          <w:shd w:val="clear" w:color="auto" w:fill="FFFFFF"/>
        </w:rPr>
        <w:t>за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 период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="006A6D18">
        <w:rPr>
          <w:color w:val="000000"/>
          <w:sz w:val="28"/>
          <w:szCs w:val="28"/>
          <w:shd w:val="clear" w:color="auto" w:fill="FFFFFF"/>
        </w:rPr>
        <w:t xml:space="preserve"> 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в размере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, в том числе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 – сумма основного долга,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 – проценты за пользование суммой займа, </w:t>
      </w:r>
      <w:r w:rsidRPr="00E005DD" w:rsidR="00B0482E">
        <w:rPr>
          <w:color w:val="000000" w:themeColor="text1"/>
          <w:sz w:val="28"/>
          <w:szCs w:val="28"/>
          <w:shd w:val="clear" w:color="auto" w:fill="FFFFFF"/>
        </w:rPr>
        <w:t xml:space="preserve">расходов по уплате государственной пошлины в размере </w:t>
      </w:r>
      <w:r w:rsidRPr="006A6D18" w:rsidR="006A6D18">
        <w:rPr>
          <w:color w:val="000000" w:themeColor="text1"/>
          <w:sz w:val="28"/>
          <w:szCs w:val="28"/>
          <w:shd w:val="clear" w:color="auto" w:fill="FFFFFF"/>
        </w:rPr>
        <w:t>*****</w:t>
      </w:r>
      <w:r w:rsidR="006A6D1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36454">
        <w:rPr>
          <w:sz w:val="28"/>
        </w:rPr>
        <w:t>– удовлетворить.</w:t>
      </w:r>
    </w:p>
    <w:p w:rsidR="00765447" w:rsidRPr="00034585" w:rsidP="00034585">
      <w:pPr>
        <w:spacing w:line="240" w:lineRule="atLeast"/>
        <w:ind w:firstLine="708"/>
        <w:jc w:val="both"/>
        <w:rPr>
          <w:sz w:val="28"/>
        </w:rPr>
      </w:pPr>
      <w:r w:rsidRPr="00136454">
        <w:rPr>
          <w:sz w:val="28"/>
        </w:rPr>
        <w:t xml:space="preserve">Взыскать с </w:t>
      </w:r>
      <w:r w:rsidRPr="00E005DD" w:rsidR="00B0482E">
        <w:rPr>
          <w:color w:val="000000"/>
          <w:sz w:val="28"/>
          <w:szCs w:val="28"/>
          <w:shd w:val="clear" w:color="auto" w:fill="FFFFFF"/>
        </w:rPr>
        <w:t>Господиновой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 Валентин</w:t>
      </w:r>
      <w:r w:rsidR="00B0482E">
        <w:rPr>
          <w:color w:val="000000"/>
          <w:sz w:val="28"/>
          <w:szCs w:val="28"/>
          <w:shd w:val="clear" w:color="auto" w:fill="FFFFFF"/>
        </w:rPr>
        <w:t>ы</w:t>
      </w:r>
      <w:r w:rsidRPr="00E005DD" w:rsidR="00B0482E">
        <w:rPr>
          <w:color w:val="000000"/>
          <w:sz w:val="28"/>
          <w:szCs w:val="28"/>
          <w:shd w:val="clear" w:color="auto" w:fill="FFFFFF"/>
        </w:rPr>
        <w:t xml:space="preserve"> Викторовн</w:t>
      </w:r>
      <w:r w:rsidR="00B0482E">
        <w:rPr>
          <w:color w:val="000000"/>
          <w:sz w:val="28"/>
          <w:szCs w:val="28"/>
          <w:shd w:val="clear" w:color="auto" w:fill="FFFFFF"/>
        </w:rPr>
        <w:t>ы</w:t>
      </w:r>
      <w:r w:rsidRPr="00136454">
        <w:rPr>
          <w:sz w:val="28"/>
        </w:rPr>
        <w:t xml:space="preserve">, </w:t>
      </w:r>
      <w:r w:rsidRPr="006A6D18" w:rsidR="006A6D18">
        <w:rPr>
          <w:sz w:val="28"/>
        </w:rPr>
        <w:t>*****</w:t>
      </w:r>
      <w:r w:rsidRPr="00136454">
        <w:rPr>
          <w:sz w:val="28"/>
        </w:rPr>
        <w:t xml:space="preserve"> в пользу </w:t>
      </w:r>
      <w:r w:rsidRPr="00E005DD" w:rsidR="00447EB7">
        <w:rPr>
          <w:rFonts w:eastAsia="Tahoma"/>
          <w:color w:val="000000"/>
          <w:sz w:val="28"/>
          <w:szCs w:val="28"/>
        </w:rPr>
        <w:t>Общества с ограниченной ответственностью Микрокредитная компания «</w:t>
      </w:r>
      <w:r w:rsidRPr="00E005DD" w:rsidR="00447EB7">
        <w:rPr>
          <w:rFonts w:eastAsia="Tahoma"/>
          <w:color w:val="000000"/>
          <w:sz w:val="28"/>
          <w:szCs w:val="28"/>
        </w:rPr>
        <w:t>Канч</w:t>
      </w:r>
      <w:r w:rsidRPr="00E005DD" w:rsidR="00447EB7">
        <w:rPr>
          <w:rFonts w:eastAsia="Tahoma"/>
          <w:color w:val="000000"/>
          <w:sz w:val="28"/>
          <w:szCs w:val="28"/>
        </w:rPr>
        <w:t>»</w:t>
      </w:r>
      <w:r w:rsidRPr="00136454" w:rsidR="00447EB7">
        <w:rPr>
          <w:sz w:val="28"/>
        </w:rPr>
        <w:t xml:space="preserve"> </w:t>
      </w:r>
      <w:r w:rsidRPr="00136454">
        <w:rPr>
          <w:sz w:val="28"/>
        </w:rPr>
        <w:t>(</w:t>
      </w:r>
      <w:r w:rsidRPr="006A6D18" w:rsidR="006A6D18">
        <w:rPr>
          <w:sz w:val="28"/>
        </w:rPr>
        <w:t>*****</w:t>
      </w:r>
      <w:r w:rsidRPr="00136454">
        <w:rPr>
          <w:sz w:val="28"/>
        </w:rPr>
        <w:t xml:space="preserve">) </w:t>
      </w:r>
      <w:r w:rsidRPr="00E005DD" w:rsidR="00034585">
        <w:rPr>
          <w:color w:val="000000"/>
          <w:sz w:val="28"/>
          <w:szCs w:val="28"/>
          <w:shd w:val="clear" w:color="auto" w:fill="FFFFFF"/>
        </w:rPr>
        <w:t xml:space="preserve">задолженности по договору </w:t>
      </w:r>
      <w:r w:rsidRPr="00E005DD" w:rsidR="00034585">
        <w:rPr>
          <w:color w:val="000000"/>
          <w:sz w:val="28"/>
          <w:szCs w:val="28"/>
          <w:shd w:val="clear" w:color="auto" w:fill="FFFFFF"/>
        </w:rPr>
        <w:t>микрозайма</w:t>
      </w:r>
      <w:r w:rsidRPr="00E005DD" w:rsidR="00034585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="006A6D18">
        <w:rPr>
          <w:color w:val="000000"/>
          <w:sz w:val="28"/>
          <w:szCs w:val="28"/>
          <w:shd w:val="clear" w:color="auto" w:fill="FFFFFF"/>
        </w:rPr>
        <w:t xml:space="preserve"> </w:t>
      </w:r>
      <w:r w:rsidRPr="00E005DD" w:rsidR="00034585">
        <w:rPr>
          <w:color w:val="000000"/>
          <w:sz w:val="28"/>
          <w:szCs w:val="28"/>
          <w:shd w:val="clear" w:color="auto" w:fill="FFFFFF"/>
        </w:rPr>
        <w:t>№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="006A6D18">
        <w:rPr>
          <w:color w:val="000000"/>
          <w:sz w:val="28"/>
          <w:szCs w:val="28"/>
          <w:shd w:val="clear" w:color="auto" w:fill="FFFFFF"/>
        </w:rPr>
        <w:t xml:space="preserve"> </w:t>
      </w:r>
      <w:r w:rsidRPr="00E005DD" w:rsidR="00034585">
        <w:rPr>
          <w:color w:val="000000"/>
          <w:sz w:val="28"/>
          <w:szCs w:val="28"/>
          <w:shd w:val="clear" w:color="auto" w:fill="FFFFFF"/>
        </w:rPr>
        <w:t xml:space="preserve">за период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="006A6D18">
        <w:rPr>
          <w:color w:val="000000"/>
          <w:sz w:val="28"/>
          <w:szCs w:val="28"/>
          <w:shd w:val="clear" w:color="auto" w:fill="FFFFFF"/>
        </w:rPr>
        <w:t xml:space="preserve"> </w:t>
      </w:r>
      <w:r w:rsidRPr="00E005DD" w:rsidR="00034585">
        <w:rPr>
          <w:color w:val="000000"/>
          <w:sz w:val="28"/>
          <w:szCs w:val="28"/>
          <w:shd w:val="clear" w:color="auto" w:fill="FFFFFF"/>
        </w:rPr>
        <w:t xml:space="preserve">в размере </w:t>
      </w:r>
      <w:r w:rsidRPr="006A6D18" w:rsidR="006A6D18">
        <w:rPr>
          <w:b/>
          <w:color w:val="000000"/>
          <w:sz w:val="28"/>
          <w:szCs w:val="28"/>
          <w:shd w:val="clear" w:color="auto" w:fill="FFFFFF"/>
        </w:rPr>
        <w:t>*****</w:t>
      </w:r>
      <w:r w:rsidRPr="00E005DD" w:rsidR="00034585">
        <w:rPr>
          <w:color w:val="000000"/>
          <w:sz w:val="28"/>
          <w:szCs w:val="28"/>
          <w:shd w:val="clear" w:color="auto" w:fill="FFFFFF"/>
        </w:rPr>
        <w:t xml:space="preserve">, в том числе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Pr="00E005DD" w:rsidR="00034585">
        <w:rPr>
          <w:color w:val="000000"/>
          <w:sz w:val="28"/>
          <w:szCs w:val="28"/>
          <w:shd w:val="clear" w:color="auto" w:fill="FFFFFF"/>
        </w:rPr>
        <w:t xml:space="preserve"> – сумма основного долга, </w:t>
      </w:r>
      <w:r w:rsidRPr="006A6D18" w:rsidR="006A6D18">
        <w:rPr>
          <w:color w:val="000000"/>
          <w:sz w:val="28"/>
          <w:szCs w:val="28"/>
          <w:shd w:val="clear" w:color="auto" w:fill="FFFFFF"/>
        </w:rPr>
        <w:t>*****</w:t>
      </w:r>
      <w:r w:rsidRPr="00E005DD" w:rsidR="00034585">
        <w:rPr>
          <w:color w:val="000000"/>
          <w:sz w:val="28"/>
          <w:szCs w:val="28"/>
          <w:shd w:val="clear" w:color="auto" w:fill="FFFFFF"/>
        </w:rPr>
        <w:t xml:space="preserve"> – проценты за пользование суммой займа</w:t>
      </w:r>
      <w:r w:rsidRPr="009B4ED6" w:rsidR="009B4ED6">
        <w:rPr>
          <w:color w:val="000000"/>
          <w:sz w:val="28"/>
        </w:rPr>
        <w:t>,</w:t>
      </w:r>
      <w:r w:rsidR="009B4ED6">
        <w:rPr>
          <w:color w:val="000000"/>
          <w:sz w:val="28"/>
        </w:rPr>
        <w:t xml:space="preserve"> </w:t>
      </w:r>
      <w:r w:rsidRPr="001B4939" w:rsidR="009B4ED6">
        <w:rPr>
          <w:color w:val="000000" w:themeColor="text1"/>
          <w:sz w:val="28"/>
          <w:shd w:val="clear" w:color="auto" w:fill="FFFFFF"/>
        </w:rPr>
        <w:t xml:space="preserve">расходы по уплате государственной пошлины </w:t>
      </w:r>
      <w:r w:rsidRPr="001B4939" w:rsidR="009B4ED6">
        <w:rPr>
          <w:b/>
          <w:color w:val="000000" w:themeColor="text1"/>
          <w:sz w:val="28"/>
          <w:shd w:val="clear" w:color="auto" w:fill="FFFFFF"/>
        </w:rPr>
        <w:t xml:space="preserve">в размере </w:t>
      </w:r>
      <w:r w:rsidRPr="006A6D18" w:rsidR="006A6D18">
        <w:rPr>
          <w:b/>
          <w:color w:val="000000" w:themeColor="text1"/>
          <w:sz w:val="28"/>
          <w:shd w:val="clear" w:color="auto" w:fill="FFFFFF"/>
        </w:rPr>
        <w:t>*****</w:t>
      </w:r>
      <w:r w:rsidR="003A31E4">
        <w:rPr>
          <w:b/>
          <w:color w:val="000000" w:themeColor="text1"/>
          <w:sz w:val="28"/>
          <w:shd w:val="clear" w:color="auto" w:fill="FFFFFF"/>
        </w:rPr>
        <w:t xml:space="preserve">, а всего </w:t>
      </w:r>
      <w:r w:rsidRPr="006A6D18" w:rsidR="006A6D18">
        <w:rPr>
          <w:b/>
          <w:color w:val="000000" w:themeColor="text1"/>
          <w:sz w:val="28"/>
          <w:shd w:val="clear" w:color="auto" w:fill="FFFFFF"/>
        </w:rPr>
        <w:t>*****</w:t>
      </w:r>
      <w:r w:rsidR="006A6D18">
        <w:rPr>
          <w:b/>
          <w:color w:val="000000" w:themeColor="text1"/>
          <w:sz w:val="28"/>
          <w:shd w:val="clear" w:color="auto" w:fill="FFFFFF"/>
        </w:rPr>
        <w:t>.</w:t>
      </w:r>
      <w:r w:rsidR="003A31E4">
        <w:rPr>
          <w:b/>
          <w:color w:val="000000" w:themeColor="text1"/>
          <w:sz w:val="28"/>
          <w:shd w:val="clear" w:color="auto" w:fill="FFFFFF"/>
        </w:rPr>
        <w:t xml:space="preserve"> </w:t>
      </w:r>
    </w:p>
    <w:p w:rsidR="00136454" w:rsidRPr="00136454" w:rsidP="00136454">
      <w:pPr>
        <w:ind w:firstLine="567"/>
        <w:jc w:val="both"/>
        <w:rPr>
          <w:sz w:val="28"/>
        </w:rPr>
      </w:pPr>
      <w:r w:rsidRPr="00136454">
        <w:rPr>
          <w:sz w:val="28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36454" w:rsidRPr="00136454" w:rsidP="00136454">
      <w:pPr>
        <w:ind w:right="-31" w:firstLine="567"/>
        <w:jc w:val="both"/>
        <w:rPr>
          <w:sz w:val="28"/>
        </w:rPr>
      </w:pPr>
      <w:r w:rsidRPr="00136454">
        <w:rPr>
          <w:sz w:val="28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36454" w:rsidRPr="00136454" w:rsidP="00136454">
      <w:pPr>
        <w:ind w:right="-31" w:firstLine="567"/>
        <w:jc w:val="both"/>
        <w:rPr>
          <w:sz w:val="28"/>
        </w:rPr>
      </w:pPr>
      <w:r w:rsidRPr="00136454">
        <w:rPr>
          <w:sz w:val="28"/>
        </w:rPr>
        <w:t xml:space="preserve"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</w:t>
      </w:r>
      <w:r w:rsidRPr="00136454">
        <w:rPr>
          <w:sz w:val="28"/>
        </w:rPr>
        <w:t>решения суда, если лица, участвующие в деле, их представители не присутствовали в судебном заседании.</w:t>
      </w:r>
    </w:p>
    <w:p w:rsidR="00CA60C4" w:rsidRPr="00820E4E" w:rsidP="00E11C9F">
      <w:pPr>
        <w:ind w:firstLine="567"/>
        <w:jc w:val="both"/>
        <w:rPr>
          <w:sz w:val="32"/>
        </w:rPr>
      </w:pPr>
    </w:p>
    <w:p w:rsidR="00E11C9F" w:rsidRPr="00820E4E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820E4E">
        <w:rPr>
          <w:rFonts w:eastAsia="Calibri"/>
          <w:b/>
          <w:sz w:val="32"/>
          <w:szCs w:val="28"/>
          <w:lang w:eastAsia="en-US"/>
        </w:rPr>
        <w:tab/>
      </w:r>
      <w:r w:rsidRPr="00820E4E">
        <w:rPr>
          <w:rFonts w:eastAsia="Calibri"/>
          <w:b/>
          <w:sz w:val="28"/>
          <w:szCs w:val="28"/>
          <w:lang w:eastAsia="en-US"/>
        </w:rPr>
        <w:t xml:space="preserve">Мировой судья                               </w:t>
      </w: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>/подпись/</w:t>
      </w:r>
      <w:r w:rsidRPr="004B362C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         </w:t>
      </w:r>
      <w:r w:rsidRPr="004B362C" w:rsidR="007906EA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</w:t>
      </w:r>
      <w:r w:rsidR="00820E4E">
        <w:rPr>
          <w:rFonts w:eastAsia="Calibri"/>
          <w:b/>
          <w:sz w:val="28"/>
          <w:szCs w:val="28"/>
          <w:lang w:eastAsia="en-US"/>
        </w:rPr>
        <w:tab/>
      </w:r>
      <w:r w:rsidRPr="00820E4E" w:rsidR="007906EA">
        <w:rPr>
          <w:rFonts w:eastAsia="Calibri"/>
          <w:b/>
          <w:sz w:val="28"/>
          <w:szCs w:val="28"/>
          <w:lang w:eastAsia="en-US"/>
        </w:rPr>
        <w:t xml:space="preserve"> </w:t>
      </w:r>
      <w:r w:rsidRPr="00820E4E" w:rsidR="00EF094E">
        <w:rPr>
          <w:rFonts w:eastAsia="Calibri"/>
          <w:b/>
          <w:sz w:val="28"/>
          <w:szCs w:val="28"/>
          <w:lang w:eastAsia="en-US"/>
        </w:rPr>
        <w:tab/>
      </w:r>
      <w:r w:rsidRPr="00820E4E">
        <w:rPr>
          <w:rFonts w:eastAsia="Calibri"/>
          <w:b/>
          <w:sz w:val="28"/>
          <w:szCs w:val="28"/>
          <w:lang w:eastAsia="en-US"/>
        </w:rPr>
        <w:t>Н. Г. Рой</w:t>
      </w:r>
    </w:p>
    <w:p w:rsidR="00E11C9F" w:rsidRPr="00820E4E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sz w:val="32"/>
          <w:szCs w:val="28"/>
          <w:lang w:eastAsia="en-US"/>
        </w:rPr>
      </w:pPr>
      <w:r w:rsidRPr="00820E4E">
        <w:rPr>
          <w:rFonts w:eastAsia="Calibri"/>
          <w:sz w:val="32"/>
          <w:szCs w:val="28"/>
          <w:lang w:eastAsia="en-US"/>
        </w:rPr>
        <w:tab/>
      </w:r>
    </w:p>
    <w:p w:rsidR="00E11C9F" w:rsidRPr="004B362C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820E4E">
        <w:rPr>
          <w:rFonts w:eastAsia="Calibri"/>
          <w:sz w:val="28"/>
          <w:szCs w:val="28"/>
          <w:lang w:eastAsia="en-US"/>
        </w:rPr>
        <w:tab/>
      </w: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>Копия верна. Решение не вступило в законную силу.</w:t>
      </w:r>
    </w:p>
    <w:p w:rsidR="00E11C9F" w:rsidRPr="004B362C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Мировой судья </w:t>
      </w: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Н.Г. Рой </w:t>
      </w:r>
    </w:p>
    <w:p w:rsidR="00E11C9F" w:rsidRPr="004B362C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 w:rsidR="00820E4E">
        <w:rPr>
          <w:rFonts w:eastAsia="Calibri"/>
          <w:color w:val="FFFFFF" w:themeColor="background1"/>
          <w:sz w:val="28"/>
          <w:szCs w:val="28"/>
          <w:lang w:eastAsia="en-US"/>
        </w:rPr>
        <w:t>Секретарь</w:t>
      </w:r>
      <w:r w:rsidRPr="004B362C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4B362C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  <w:t>В.В. Беланова</w:t>
      </w:r>
      <w:r w:rsidRPr="004B362C">
        <w:rPr>
          <w:rFonts w:eastAsia="Calibri"/>
          <w:color w:val="FFFFFF" w:themeColor="background1"/>
          <w:sz w:val="28"/>
          <w:szCs w:val="28"/>
          <w:lang w:eastAsia="en-US"/>
        </w:rPr>
        <w:t xml:space="preserve"> </w:t>
      </w:r>
    </w:p>
    <w:p w:rsidR="00E11C9F" w:rsidRPr="004B362C" w:rsidP="00E11C9F">
      <w:pPr>
        <w:ind w:firstLine="708"/>
        <w:jc w:val="both"/>
        <w:rPr>
          <w:color w:val="FFFFFF" w:themeColor="background1"/>
          <w:sz w:val="28"/>
        </w:rPr>
      </w:pPr>
    </w:p>
    <w:p w:rsidR="00E11C9F" w:rsidRPr="001B4939" w:rsidP="00E11C9F">
      <w:pPr>
        <w:ind w:firstLine="567"/>
        <w:jc w:val="both"/>
        <w:rPr>
          <w:b/>
          <w:color w:val="0D0D0D" w:themeColor="text1" w:themeTint="F2"/>
          <w:sz w:val="32"/>
          <w:szCs w:val="28"/>
        </w:rPr>
      </w:pPr>
    </w:p>
    <w:p w:rsidR="00CF558A" w:rsidRPr="001B4939" w:rsidP="00E11C9F">
      <w:pPr>
        <w:ind w:firstLine="567"/>
        <w:jc w:val="both"/>
        <w:rPr>
          <w:color w:val="0D0D0D" w:themeColor="text1" w:themeTint="F2"/>
          <w:sz w:val="28"/>
        </w:rPr>
      </w:pPr>
    </w:p>
    <w:sectPr w:rsidSect="001B49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079DA"/>
    <w:rsid w:val="00034585"/>
    <w:rsid w:val="000D2CA3"/>
    <w:rsid w:val="000D6676"/>
    <w:rsid w:val="0011142F"/>
    <w:rsid w:val="00131531"/>
    <w:rsid w:val="00136454"/>
    <w:rsid w:val="00136FFA"/>
    <w:rsid w:val="00181997"/>
    <w:rsid w:val="00191F64"/>
    <w:rsid w:val="001B4939"/>
    <w:rsid w:val="001E4FA0"/>
    <w:rsid w:val="00225E03"/>
    <w:rsid w:val="002D73A7"/>
    <w:rsid w:val="00360146"/>
    <w:rsid w:val="003924F4"/>
    <w:rsid w:val="003A31E4"/>
    <w:rsid w:val="003B34FB"/>
    <w:rsid w:val="004053E5"/>
    <w:rsid w:val="004312D4"/>
    <w:rsid w:val="00447EB7"/>
    <w:rsid w:val="00463BBF"/>
    <w:rsid w:val="00476B43"/>
    <w:rsid w:val="00497E17"/>
    <w:rsid w:val="004B362C"/>
    <w:rsid w:val="005235DC"/>
    <w:rsid w:val="0054253C"/>
    <w:rsid w:val="005A2D2C"/>
    <w:rsid w:val="005A72AD"/>
    <w:rsid w:val="005B0F67"/>
    <w:rsid w:val="005D03ED"/>
    <w:rsid w:val="005F606A"/>
    <w:rsid w:val="00656B86"/>
    <w:rsid w:val="00673AD7"/>
    <w:rsid w:val="00675CC7"/>
    <w:rsid w:val="00675F1D"/>
    <w:rsid w:val="006A6D18"/>
    <w:rsid w:val="006B79C2"/>
    <w:rsid w:val="006C4526"/>
    <w:rsid w:val="006C5D9C"/>
    <w:rsid w:val="007124C5"/>
    <w:rsid w:val="00721BB5"/>
    <w:rsid w:val="00765447"/>
    <w:rsid w:val="00770A7F"/>
    <w:rsid w:val="0078742F"/>
    <w:rsid w:val="007906EA"/>
    <w:rsid w:val="00820E4E"/>
    <w:rsid w:val="008262E0"/>
    <w:rsid w:val="00873DC1"/>
    <w:rsid w:val="008A7F94"/>
    <w:rsid w:val="00902736"/>
    <w:rsid w:val="009231A4"/>
    <w:rsid w:val="00995A0F"/>
    <w:rsid w:val="009B4ED6"/>
    <w:rsid w:val="009C5F1B"/>
    <w:rsid w:val="009E3955"/>
    <w:rsid w:val="00A50189"/>
    <w:rsid w:val="00A900FD"/>
    <w:rsid w:val="00A9776C"/>
    <w:rsid w:val="00AB5D4A"/>
    <w:rsid w:val="00AC2655"/>
    <w:rsid w:val="00B0482E"/>
    <w:rsid w:val="00B3527F"/>
    <w:rsid w:val="00B75D54"/>
    <w:rsid w:val="00B91676"/>
    <w:rsid w:val="00BB4096"/>
    <w:rsid w:val="00C15E9E"/>
    <w:rsid w:val="00C75513"/>
    <w:rsid w:val="00CA60C4"/>
    <w:rsid w:val="00CB69A7"/>
    <w:rsid w:val="00CD6041"/>
    <w:rsid w:val="00CF558A"/>
    <w:rsid w:val="00D0267C"/>
    <w:rsid w:val="00D1040B"/>
    <w:rsid w:val="00D43A2F"/>
    <w:rsid w:val="00D66618"/>
    <w:rsid w:val="00DD5196"/>
    <w:rsid w:val="00E005DD"/>
    <w:rsid w:val="00E11C9F"/>
    <w:rsid w:val="00EB29DF"/>
    <w:rsid w:val="00EF094E"/>
    <w:rsid w:val="00FA1B63"/>
    <w:rsid w:val="00FA51C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