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968C2" w:rsidRPr="006968C2" w:rsidP="006968C2">
      <w:pPr>
        <w:spacing w:line="0" w:lineRule="atLeast"/>
        <w:jc w:val="right"/>
        <w:rPr>
          <w:sz w:val="25"/>
          <w:szCs w:val="25"/>
        </w:rPr>
      </w:pPr>
      <w:r w:rsidRPr="006968C2">
        <w:rPr>
          <w:sz w:val="25"/>
          <w:szCs w:val="25"/>
        </w:rPr>
        <w:t>Дело № 2-38-192/2017</w:t>
      </w:r>
    </w:p>
    <w:p w:rsidR="006968C2" w:rsidRPr="006968C2" w:rsidP="006968C2">
      <w:pPr>
        <w:spacing w:line="0" w:lineRule="atLeast"/>
        <w:jc w:val="center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6968C2" w:rsidRPr="006968C2" w:rsidP="006968C2">
      <w:pPr>
        <w:spacing w:line="0" w:lineRule="atLeast"/>
        <w:jc w:val="center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6968C2" w:rsidRPr="006968C2" w:rsidP="006968C2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 xml:space="preserve">  РЕШЕНИЕ</w:t>
      </w:r>
    </w:p>
    <w:p w:rsidR="006968C2" w:rsidRPr="006968C2" w:rsidP="006968C2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>ИМЕНЕМ  РОССИЙСКОЙ</w:t>
      </w:r>
      <w:r w:rsidRPr="006968C2">
        <w:rPr>
          <w:b/>
          <w:sz w:val="25"/>
          <w:szCs w:val="25"/>
        </w:rPr>
        <w:t xml:space="preserve">  ФЕДЕРАЦИИ</w:t>
      </w:r>
    </w:p>
    <w:p w:rsidR="006968C2" w:rsidRPr="006968C2" w:rsidP="006968C2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 xml:space="preserve"> (резолютивная части)</w:t>
      </w:r>
    </w:p>
    <w:p w:rsidR="006968C2" w:rsidRPr="006968C2" w:rsidP="006968C2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sz w:val="25"/>
          <w:szCs w:val="25"/>
          <w:lang w:val="uk-UA"/>
        </w:rPr>
        <w:t xml:space="preserve">  </w:t>
      </w:r>
    </w:p>
    <w:p w:rsidR="006968C2" w:rsidRPr="006968C2" w:rsidP="006968C2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  <w:lang w:val="uk-UA"/>
        </w:rPr>
        <w:t xml:space="preserve">       </w:t>
      </w:r>
      <w:r w:rsidRPr="006968C2">
        <w:rPr>
          <w:sz w:val="25"/>
          <w:szCs w:val="25"/>
        </w:rPr>
        <w:t xml:space="preserve"> 18 апреля </w:t>
      </w:r>
      <w:smartTag w:uri="urn:schemas-microsoft-com:office:smarttags" w:element="metricconverter">
        <w:smartTagPr>
          <w:attr w:name="ProductID" w:val="2017 г"/>
        </w:smartTagPr>
        <w:r w:rsidRPr="006968C2">
          <w:rPr>
            <w:sz w:val="25"/>
            <w:szCs w:val="25"/>
          </w:rPr>
          <w:t>2017 г</w:t>
        </w:r>
      </w:smartTag>
      <w:r w:rsidRPr="006968C2">
        <w:rPr>
          <w:sz w:val="25"/>
          <w:szCs w:val="25"/>
        </w:rPr>
        <w:t>.                                                                                г. Евпатория</w:t>
      </w:r>
    </w:p>
    <w:p w:rsidR="006968C2" w:rsidRPr="006968C2" w:rsidP="006968C2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</w:t>
      </w:r>
      <w:r w:rsidRPr="006968C2">
        <w:rPr>
          <w:rStyle w:val="FontStyle11"/>
          <w:sz w:val="25"/>
          <w:szCs w:val="25"/>
        </w:rPr>
        <w:t xml:space="preserve">Мировой судья судебного участка № 38 Евпаторийского судебного района </w:t>
      </w:r>
      <w:r w:rsidRPr="006968C2">
        <w:rPr>
          <w:sz w:val="25"/>
          <w:szCs w:val="25"/>
        </w:rPr>
        <w:t xml:space="preserve">(городской округ </w:t>
      </w:r>
      <w:r w:rsidRPr="006968C2">
        <w:rPr>
          <w:sz w:val="25"/>
          <w:szCs w:val="25"/>
        </w:rPr>
        <w:t xml:space="preserve">Евпатория) </w:t>
      </w:r>
      <w:r w:rsidRPr="006968C2">
        <w:rPr>
          <w:rStyle w:val="FontStyle11"/>
          <w:sz w:val="25"/>
          <w:szCs w:val="25"/>
        </w:rPr>
        <w:t xml:space="preserve"> </w:t>
      </w:r>
      <w:r w:rsidRPr="006968C2">
        <w:rPr>
          <w:rStyle w:val="FontStyle11"/>
          <w:sz w:val="25"/>
          <w:szCs w:val="25"/>
        </w:rPr>
        <w:t>Киоса</w:t>
      </w:r>
      <w:r w:rsidRPr="006968C2">
        <w:rPr>
          <w:rStyle w:val="FontStyle11"/>
          <w:sz w:val="25"/>
          <w:szCs w:val="25"/>
        </w:rPr>
        <w:t xml:space="preserve"> Н.А.</w:t>
      </w:r>
      <w:r w:rsidRPr="006968C2">
        <w:rPr>
          <w:sz w:val="25"/>
          <w:szCs w:val="25"/>
        </w:rPr>
        <w:t xml:space="preserve"> </w:t>
      </w:r>
    </w:p>
    <w:p w:rsidR="006968C2" w:rsidRPr="006968C2" w:rsidP="006968C2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при секретаре </w:t>
      </w:r>
      <w:r w:rsidRPr="006968C2">
        <w:rPr>
          <w:sz w:val="25"/>
          <w:szCs w:val="25"/>
        </w:rPr>
        <w:t>Бекирове</w:t>
      </w:r>
      <w:r w:rsidRPr="006968C2">
        <w:rPr>
          <w:sz w:val="25"/>
          <w:szCs w:val="25"/>
        </w:rPr>
        <w:t xml:space="preserve"> Л.Р.</w:t>
      </w:r>
    </w:p>
    <w:p w:rsidR="006968C2" w:rsidRPr="006968C2" w:rsidP="006968C2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с участием представителя истца </w:t>
      </w:r>
      <w:r w:rsidRPr="006968C2">
        <w:rPr>
          <w:sz w:val="25"/>
          <w:szCs w:val="25"/>
        </w:rPr>
        <w:t>Могилат  Н.Л.</w:t>
      </w:r>
      <w:r w:rsidRPr="006968C2">
        <w:rPr>
          <w:sz w:val="25"/>
          <w:szCs w:val="25"/>
        </w:rPr>
        <w:t xml:space="preserve"> </w:t>
      </w:r>
    </w:p>
    <w:p w:rsidR="006968C2" w:rsidRPr="006968C2" w:rsidP="006968C2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>ответчика Ковалевского П.А.</w:t>
      </w:r>
    </w:p>
    <w:p w:rsidR="006968C2" w:rsidRPr="006968C2" w:rsidP="006968C2">
      <w:pPr>
        <w:spacing w:line="0" w:lineRule="atLeast"/>
        <w:ind w:firstLine="567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Ковалевскому Павлу </w:t>
      </w:r>
      <w:r w:rsidRPr="006968C2">
        <w:rPr>
          <w:sz w:val="25"/>
          <w:szCs w:val="25"/>
        </w:rPr>
        <w:t>Анастасьевичу</w:t>
      </w:r>
      <w:r w:rsidRPr="006968C2">
        <w:rPr>
          <w:sz w:val="25"/>
          <w:szCs w:val="25"/>
        </w:rPr>
        <w:t xml:space="preserve"> о взыскании излишне выплаченной суммы дополнительного ежемесячного материального обеспечения,</w:t>
      </w:r>
    </w:p>
    <w:p w:rsidR="006968C2" w:rsidRPr="006968C2" w:rsidP="006968C2">
      <w:pPr>
        <w:spacing w:line="0" w:lineRule="atLeast"/>
        <w:ind w:firstLine="567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 Руководствуясь </w:t>
      </w:r>
      <w:r w:rsidRPr="006968C2">
        <w:rPr>
          <w:sz w:val="25"/>
          <w:szCs w:val="25"/>
        </w:rPr>
        <w:t>ст.ст</w:t>
      </w:r>
      <w:r w:rsidRPr="006968C2">
        <w:rPr>
          <w:sz w:val="25"/>
          <w:szCs w:val="25"/>
        </w:rPr>
        <w:t>. 193-199 Гражданского процессуального кодекса Российской Федерации, мировой судья,</w:t>
      </w:r>
    </w:p>
    <w:p w:rsidR="006968C2" w:rsidRPr="006968C2" w:rsidP="006968C2">
      <w:pPr>
        <w:tabs>
          <w:tab w:val="left" w:pos="284"/>
        </w:tabs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>РЕШИЛ:</w:t>
      </w:r>
    </w:p>
    <w:p w:rsidR="006968C2" w:rsidRPr="006968C2" w:rsidP="006968C2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   Исковые требования Департамента труда и социальной защиты населения администрации города Евпатории Республики Крым к Ковалевскому Павлу </w:t>
      </w:r>
      <w:r w:rsidRPr="006968C2">
        <w:rPr>
          <w:sz w:val="25"/>
          <w:szCs w:val="25"/>
        </w:rPr>
        <w:t>Анастасьевичу</w:t>
      </w:r>
      <w:r w:rsidRPr="006968C2">
        <w:rPr>
          <w:sz w:val="25"/>
          <w:szCs w:val="25"/>
        </w:rPr>
        <w:t xml:space="preserve"> о взыскании излишне выплаченной суммы дополнительного ежемесячного материального обеспечения - удовлетворить.</w:t>
      </w:r>
    </w:p>
    <w:p w:rsidR="006968C2" w:rsidRPr="006968C2" w:rsidP="006968C2">
      <w:pPr>
        <w:ind w:firstLine="708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Взыскать с Ковалевского Павла </w:t>
      </w:r>
      <w:r w:rsidRPr="006968C2">
        <w:rPr>
          <w:sz w:val="25"/>
          <w:szCs w:val="25"/>
        </w:rPr>
        <w:t>Анастасьевича</w:t>
      </w:r>
      <w:r w:rsidRPr="006968C2">
        <w:rPr>
          <w:sz w:val="25"/>
          <w:szCs w:val="25"/>
        </w:rPr>
        <w:t xml:space="preserve">  в</w:t>
      </w:r>
      <w:r w:rsidRPr="006968C2">
        <w:rPr>
          <w:sz w:val="25"/>
          <w:szCs w:val="25"/>
        </w:rPr>
        <w:t xml:space="preserve"> пользу Департамента труда и социальной защиты населения администрации города Евпатории Республики Крым излишне выплаченную сумму дополнительного ежемесячного материального обеспечения за период с 01.01.2016г. по 01.03.2016г. в размере 5886 (пять тысяч восемьсот восемьдесят шесть) рублей 76 копеек.</w:t>
      </w:r>
    </w:p>
    <w:p w:rsidR="006968C2" w:rsidRPr="006968C2" w:rsidP="00CF3473">
      <w:pPr>
        <w:spacing w:line="240" w:lineRule="atLeast"/>
        <w:ind w:firstLine="720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Исполнение решения </w:t>
      </w:r>
      <w:r w:rsidRPr="006968C2">
        <w:rPr>
          <w:sz w:val="25"/>
          <w:szCs w:val="25"/>
        </w:rPr>
        <w:t>рассрочить  до</w:t>
      </w:r>
      <w:r w:rsidRPr="006968C2">
        <w:rPr>
          <w:sz w:val="25"/>
          <w:szCs w:val="25"/>
        </w:rPr>
        <w:t xml:space="preserve"> октября 2017г. включительно, с выплатой суммы долга ежемесячно до 25 числа каждого месяца равными долями по 981 руб. 12 коп. до полного погашения долга. </w:t>
      </w:r>
    </w:p>
    <w:p w:rsidR="006968C2" w:rsidRPr="006968C2" w:rsidP="006968C2">
      <w:pPr>
        <w:ind w:firstLine="708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Взыскать с Ковалевского Павла </w:t>
      </w:r>
      <w:r w:rsidRPr="006968C2">
        <w:rPr>
          <w:sz w:val="25"/>
          <w:szCs w:val="25"/>
        </w:rPr>
        <w:t>Анастасьевича</w:t>
      </w:r>
      <w:r w:rsidRPr="006968C2">
        <w:rPr>
          <w:sz w:val="25"/>
          <w:szCs w:val="25"/>
        </w:rPr>
        <w:t xml:space="preserve">  в</w:t>
      </w:r>
      <w:r w:rsidRPr="006968C2">
        <w:rPr>
          <w:sz w:val="25"/>
          <w:szCs w:val="25"/>
        </w:rPr>
        <w:t xml:space="preserve"> доход государства госпошлину в сумме 400 рублей.</w:t>
      </w:r>
    </w:p>
    <w:p w:rsidR="006968C2" w:rsidRPr="006968C2" w:rsidP="006968C2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  <w:r w:rsidRPr="006968C2">
        <w:rPr>
          <w:sz w:val="25"/>
          <w:szCs w:val="25"/>
        </w:rPr>
        <w:t>Решение может быть обжаловано в течение одного месяца с даты принятия решения в окончательной форме в Евпаторийский городской суд в апелляционном порядке через мирового судью.</w:t>
      </w:r>
    </w:p>
    <w:p w:rsidR="006968C2" w:rsidRPr="006968C2" w:rsidP="006968C2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  <w:r w:rsidRPr="006968C2">
        <w:rPr>
          <w:sz w:val="25"/>
          <w:szCs w:val="25"/>
        </w:rP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6968C2" w:rsidRPr="006968C2" w:rsidP="006968C2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</w:p>
    <w:p w:rsidR="006968C2" w:rsidRPr="006968C2" w:rsidP="006968C2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</w:p>
    <w:p w:rsidR="006968C2" w:rsidRPr="006968C2" w:rsidP="006968C2">
      <w:pPr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 xml:space="preserve">              Мировой судья</w:t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="007F320B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  <w:t xml:space="preserve">      Н.А. </w:t>
      </w:r>
      <w:r w:rsidRPr="006968C2">
        <w:rPr>
          <w:b/>
          <w:sz w:val="25"/>
          <w:szCs w:val="25"/>
        </w:rPr>
        <w:t>Киоса</w:t>
      </w:r>
    </w:p>
    <w:p w:rsidR="006968C2" w:rsidRPr="006968C2" w:rsidP="006968C2">
      <w:pPr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ab/>
        <w:t xml:space="preserve">  </w:t>
      </w:r>
    </w:p>
    <w:p w:rsidR="006968C2" w:rsidRPr="006968C2" w:rsidP="006968C2">
      <w:pPr>
        <w:rPr>
          <w:sz w:val="25"/>
          <w:szCs w:val="25"/>
        </w:rPr>
      </w:pPr>
    </w:p>
    <w:p w:rsidR="00985B2D" w:rsidRPr="006968C2">
      <w:pPr>
        <w:rPr>
          <w:sz w:val="25"/>
          <w:szCs w:val="25"/>
        </w:rPr>
      </w:pPr>
    </w:p>
    <w:sectPr w:rsidSect="003069E2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3C9236-D43B-4DBC-AD6C-6291C336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6968C2"/>
    <w:rPr>
      <w:rFonts w:ascii="Times New Roman" w:hAnsi="Times New Roman"/>
      <w:sz w:val="26"/>
    </w:rPr>
  </w:style>
  <w:style w:type="paragraph" w:styleId="BodyText2">
    <w:name w:val="Body Text 2"/>
    <w:basedOn w:val="Normal"/>
    <w:link w:val="2"/>
    <w:rsid w:val="006968C2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968C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6968C2"/>
    <w:pPr>
      <w:widowControl w:val="0"/>
      <w:autoSpaceDE w:val="0"/>
      <w:autoSpaceDN w:val="0"/>
      <w:adjustRightInd w:val="0"/>
      <w:spacing w:line="283" w:lineRule="exact"/>
      <w:ind w:firstLine="538"/>
      <w:jc w:val="both"/>
    </w:pPr>
  </w:style>
  <w:style w:type="character" w:customStyle="1" w:styleId="FontStyle12">
    <w:name w:val="Font Style12"/>
    <w:uiPriority w:val="99"/>
    <w:rsid w:val="006968C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CF347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3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70AB-89FD-4FAB-839D-D4B23780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